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№ </w:t>
      </w:r>
      <w:r w:rsidR="0092756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 w:rsidR="0092756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92756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.2016г. комиссии по соблюдению требований </w:t>
      </w:r>
    </w:p>
    <w:p w:rsid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служебному поведению государственных гражданских служащих </w:t>
      </w:r>
    </w:p>
    <w:p w:rsid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по охране объектов культурного наследия Калужской области </w:t>
      </w:r>
    </w:p>
    <w:p w:rsid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867312" w:rsidRP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27567" w:rsidRDefault="00927567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заявления государственного гражданского служащего управления о невозможности по объективным причинам представить сведения о доходах, об имуществе и обязательствах имущественного характера своих несовершеннолетних детей.</w:t>
      </w:r>
      <w:r w:rsidR="00867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информации для заседания комиссии – </w:t>
      </w:r>
      <w:r w:rsidR="00927567">
        <w:rPr>
          <w:rFonts w:ascii="Times New Roman" w:hAnsi="Times New Roman" w:cs="Times New Roman"/>
          <w:sz w:val="24"/>
          <w:szCs w:val="24"/>
        </w:rPr>
        <w:t>заявление государственного гражданского служащего управления от 04.04.2016г.</w:t>
      </w:r>
    </w:p>
    <w:p w:rsid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принимаются путем открытого голосования, простым большинством голосов присутствующих на заседании членов комиссии.</w:t>
      </w:r>
    </w:p>
    <w:p w:rsidR="00927567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927567">
        <w:rPr>
          <w:rFonts w:ascii="Times New Roman" w:hAnsi="Times New Roman" w:cs="Times New Roman"/>
          <w:sz w:val="24"/>
          <w:szCs w:val="24"/>
        </w:rPr>
        <w:t>государственный гражданский служащий заблаговременно уведомил комиссию о невозможности предоставления сведений о доходах, об имуществе и обязательствах имущественного характера на своих несовершеннолетних детей:</w:t>
      </w:r>
    </w:p>
    <w:p w:rsidR="00927567" w:rsidRDefault="00927567" w:rsidP="0092756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Признать, что причина непредставления государственным служащим сведений о доходах, об имуществе и обязательствах имущественного характера своих несовершеннолетних детей является объективной и уважительной.</w:t>
      </w:r>
    </w:p>
    <w:p w:rsidR="00927567" w:rsidRPr="00927567" w:rsidRDefault="00927567" w:rsidP="0092756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государственному служащему в дальнейшем принимать все необходимые меры по предоставлению сведений о доходах, об имуществе и обязательствах имущественного характера своих несовершеннолетних детей в установленном порядке.</w:t>
      </w:r>
      <w:bookmarkStart w:id="0" w:name="_GoBack"/>
      <w:bookmarkEnd w:id="0"/>
    </w:p>
    <w:sectPr w:rsidR="00927567" w:rsidRPr="0092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49F2"/>
    <w:multiLevelType w:val="hybridMultilevel"/>
    <w:tmpl w:val="8ED2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58"/>
    <w:rsid w:val="00141E58"/>
    <w:rsid w:val="001B60EA"/>
    <w:rsid w:val="00867312"/>
    <w:rsid w:val="00927567"/>
    <w:rsid w:val="00B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Евгения Владимировна</dc:creator>
  <cp:keywords/>
  <dc:description/>
  <cp:lastModifiedBy>Виноградова Евгения Владимировна</cp:lastModifiedBy>
  <cp:revision>5</cp:revision>
  <dcterms:created xsi:type="dcterms:W3CDTF">2016-09-28T06:13:00Z</dcterms:created>
  <dcterms:modified xsi:type="dcterms:W3CDTF">2016-09-28T06:34:00Z</dcterms:modified>
</cp:coreProperties>
</file>