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03" w:rsidRPr="00E57303" w:rsidRDefault="00E57303" w:rsidP="00E573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303">
        <w:rPr>
          <w:rFonts w:ascii="Times New Roman" w:hAnsi="Times New Roman" w:cs="Times New Roman"/>
          <w:b/>
          <w:sz w:val="26"/>
          <w:szCs w:val="26"/>
        </w:rPr>
        <w:t>О</w:t>
      </w:r>
      <w:r w:rsidRPr="00E57303">
        <w:rPr>
          <w:rFonts w:ascii="Times New Roman" w:hAnsi="Times New Roman" w:cs="Times New Roman"/>
          <w:b/>
          <w:sz w:val="26"/>
          <w:szCs w:val="26"/>
        </w:rPr>
        <w:t xml:space="preserve">бщественные обсуждения </w:t>
      </w:r>
      <w:proofErr w:type="gramStart"/>
      <w:r w:rsidRPr="00E57303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AC09DA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E57303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</w:t>
      </w:r>
      <w:r w:rsidRPr="00E57303">
        <w:rPr>
          <w:rFonts w:ascii="Times New Roman" w:hAnsi="Times New Roman" w:cs="Times New Roman"/>
          <w:b/>
          <w:sz w:val="26"/>
          <w:szCs w:val="26"/>
        </w:rPr>
        <w:t>причинения</w:t>
      </w:r>
      <w:proofErr w:type="gramEnd"/>
      <w:r w:rsidRPr="00E57303">
        <w:rPr>
          <w:rFonts w:ascii="Times New Roman" w:hAnsi="Times New Roman" w:cs="Times New Roman"/>
          <w:b/>
          <w:sz w:val="26"/>
          <w:szCs w:val="26"/>
        </w:rPr>
        <w:t xml:space="preserve"> вреда (ущерба)</w:t>
      </w:r>
      <w:r w:rsidRPr="00E57303">
        <w:rPr>
          <w:rFonts w:ascii="Times New Roman" w:hAnsi="Times New Roman" w:cs="Times New Roman"/>
          <w:b/>
          <w:sz w:val="26"/>
          <w:szCs w:val="26"/>
        </w:rPr>
        <w:t xml:space="preserve"> охраняемым законом ценностям при осуществлении регионального государственного контроля (надзора)</w:t>
      </w:r>
      <w:r>
        <w:rPr>
          <w:rFonts w:ascii="Times New Roman" w:hAnsi="Times New Roman" w:cs="Times New Roman"/>
          <w:b/>
          <w:sz w:val="26"/>
          <w:szCs w:val="26"/>
        </w:rPr>
        <w:t xml:space="preserve"> за соблюдением законодательства об архивном деле</w:t>
      </w:r>
    </w:p>
    <w:p w:rsidR="00E57303" w:rsidRPr="00E57303" w:rsidRDefault="00AC09DA" w:rsidP="00AC09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Проект программы</w:t>
      </w:r>
      <w:bookmarkStart w:id="0" w:name="_GoBack"/>
      <w:bookmarkEnd w:id="0"/>
      <w:r w:rsidR="00E57303" w:rsidRPr="00E57303">
        <w:rPr>
          <w:rFonts w:ascii="Times New Roman" w:hAnsi="Times New Roman" w:cs="Times New Roman"/>
          <w:sz w:val="26"/>
          <w:szCs w:val="26"/>
        </w:rPr>
        <w:t xml:space="preserve"> профилактики риска причинения вреда (ущерба) охраняемым законом ценностям (далее - программа профилактики) </w:t>
      </w:r>
      <w:r w:rsidR="00965B24" w:rsidRPr="00965B24">
        <w:rPr>
          <w:rFonts w:ascii="Times New Roman" w:hAnsi="Times New Roman" w:cs="Times New Roman"/>
          <w:sz w:val="26"/>
          <w:szCs w:val="26"/>
        </w:rPr>
        <w:t>охраняемым законом ценностям при осуществлении регионального государственного контроля (надзора) за соблюдением законодательства об архивном деле</w:t>
      </w:r>
      <w:r w:rsidR="00965B24">
        <w:rPr>
          <w:rFonts w:ascii="Times New Roman" w:hAnsi="Times New Roman" w:cs="Times New Roman"/>
          <w:sz w:val="26"/>
          <w:szCs w:val="26"/>
        </w:rPr>
        <w:t xml:space="preserve"> </w:t>
      </w:r>
      <w:r w:rsidR="00E57303" w:rsidRPr="00E57303">
        <w:rPr>
          <w:rFonts w:ascii="Times New Roman" w:hAnsi="Times New Roman" w:cs="Times New Roman"/>
          <w:sz w:val="26"/>
          <w:szCs w:val="26"/>
        </w:rPr>
        <w:t xml:space="preserve">на 2022 год подготовлен в соответствии со статьей 44 Федерального закона от 31 июля 2020 </w:t>
      </w:r>
      <w:r w:rsidR="00965B24">
        <w:rPr>
          <w:rFonts w:ascii="Times New Roman" w:hAnsi="Times New Roman" w:cs="Times New Roman"/>
          <w:sz w:val="26"/>
          <w:szCs w:val="26"/>
        </w:rPr>
        <w:br/>
      </w:r>
      <w:r w:rsidR="00E57303" w:rsidRPr="00E57303">
        <w:rPr>
          <w:rFonts w:ascii="Times New Roman" w:hAnsi="Times New Roman" w:cs="Times New Roman"/>
          <w:sz w:val="26"/>
          <w:szCs w:val="26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 w:rsidR="00965B24">
        <w:rPr>
          <w:rFonts w:ascii="Times New Roman" w:hAnsi="Times New Roman" w:cs="Times New Roman"/>
          <w:sz w:val="26"/>
          <w:szCs w:val="26"/>
        </w:rPr>
        <w:t>едерации  от 25</w:t>
      </w:r>
      <w:proofErr w:type="gramEnd"/>
      <w:r w:rsidR="00965B24">
        <w:rPr>
          <w:rFonts w:ascii="Times New Roman" w:hAnsi="Times New Roman" w:cs="Times New Roman"/>
          <w:sz w:val="26"/>
          <w:szCs w:val="26"/>
        </w:rPr>
        <w:t xml:space="preserve"> июня 2021 г.</w:t>
      </w:r>
      <w:r w:rsidR="00E57303" w:rsidRPr="00E57303">
        <w:rPr>
          <w:rFonts w:ascii="Times New Roman" w:hAnsi="Times New Roman" w:cs="Times New Roman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65B24" w:rsidRDefault="00E57303" w:rsidP="00AC09D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65B24">
        <w:rPr>
          <w:rFonts w:ascii="Times New Roman" w:hAnsi="Times New Roman" w:cs="Times New Roman"/>
          <w:sz w:val="26"/>
          <w:szCs w:val="26"/>
        </w:rPr>
        <w:t xml:space="preserve">В целях общественного </w:t>
      </w:r>
      <w:proofErr w:type="gramStart"/>
      <w:r w:rsidRPr="00965B24">
        <w:rPr>
          <w:rFonts w:ascii="Times New Roman" w:hAnsi="Times New Roman" w:cs="Times New Roman"/>
          <w:sz w:val="26"/>
          <w:szCs w:val="26"/>
        </w:rPr>
        <w:t>обсуждения проекта программы профилактики предложения</w:t>
      </w:r>
      <w:proofErr w:type="gramEnd"/>
      <w:r w:rsidRPr="00965B24">
        <w:rPr>
          <w:rFonts w:ascii="Times New Roman" w:hAnsi="Times New Roman" w:cs="Times New Roman"/>
          <w:sz w:val="26"/>
          <w:szCs w:val="26"/>
        </w:rPr>
        <w:t xml:space="preserve"> просим направлять в управление</w:t>
      </w:r>
      <w:r w:rsidR="00965B24">
        <w:rPr>
          <w:rFonts w:ascii="Times New Roman" w:hAnsi="Times New Roman" w:cs="Times New Roman"/>
          <w:sz w:val="26"/>
          <w:szCs w:val="26"/>
        </w:rPr>
        <w:t xml:space="preserve"> по делам архивов Калужской области на электронную почту управления:</w:t>
      </w:r>
      <w:r w:rsidR="00965B24" w:rsidRPr="00965B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B24" w:rsidRPr="00AC09DA">
        <w:rPr>
          <w:rFonts w:ascii="Times New Roman" w:hAnsi="Times New Roman" w:cs="Times New Roman"/>
          <w:sz w:val="26"/>
          <w:szCs w:val="26"/>
          <w:lang w:val="en-US"/>
        </w:rPr>
        <w:t>updelarc</w:t>
      </w:r>
      <w:proofErr w:type="spellEnd"/>
      <w:r w:rsidR="00965B24" w:rsidRPr="00AC09D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965B24" w:rsidRPr="00AC09DA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965B24" w:rsidRPr="00AC09D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C09DA"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="00AC09DA" w:rsidRPr="00AC09DA">
        <w:rPr>
          <w:rFonts w:ascii="Times New Roman" w:hAnsi="Times New Roman" w:cs="Times New Roman"/>
          <w:sz w:val="26"/>
          <w:szCs w:val="26"/>
        </w:rPr>
        <w:t>.</w:t>
      </w:r>
      <w:r w:rsidR="00AC09D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965B24" w:rsidRPr="00965B24">
        <w:rPr>
          <w:rFonts w:ascii="Times New Roman" w:hAnsi="Times New Roman" w:cs="Times New Roman"/>
          <w:sz w:val="26"/>
          <w:szCs w:val="26"/>
        </w:rPr>
        <w:t>.</w:t>
      </w:r>
      <w:r w:rsidR="00965B24">
        <w:rPr>
          <w:rFonts w:ascii="Times New Roman" w:hAnsi="Times New Roman" w:cs="Times New Roman"/>
          <w:sz w:val="26"/>
          <w:szCs w:val="26"/>
        </w:rPr>
        <w:t>; почтовым отправлением по адресу: ул. Баррикад, д. 172, г. Калуга, 248018.</w:t>
      </w:r>
    </w:p>
    <w:p w:rsidR="00AC09DA" w:rsidRPr="00AC09DA" w:rsidRDefault="00AC09DA" w:rsidP="00AC09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Поданные в период общественного обсуждения предложения рассматриваются управлением по делам архивов Калужской области </w:t>
      </w:r>
      <w:r w:rsidRPr="00AC09DA">
        <w:rPr>
          <w:rFonts w:ascii="Times New Roman" w:hAnsi="Times New Roman" w:cs="Times New Roman"/>
          <w:b/>
          <w:sz w:val="26"/>
          <w:szCs w:val="26"/>
        </w:rPr>
        <w:t>с 1 ноября 2021 г. по 1 декабря 2021 г.</w:t>
      </w:r>
    </w:p>
    <w:p w:rsidR="00AC09DA" w:rsidRPr="00AC09DA" w:rsidRDefault="00AC09DA" w:rsidP="00AC09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общественного обсуждения будут размещены на странице управления по делам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архивов Калужской области официального портала органов власти Калужской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Pr="00AC09DA">
        <w:rPr>
          <w:rFonts w:ascii="Times New Roman" w:hAnsi="Times New Roman" w:cs="Times New Roman"/>
          <w:b/>
          <w:sz w:val="26"/>
          <w:szCs w:val="26"/>
        </w:rPr>
        <w:t>10 декабря 2021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B24" w:rsidRPr="00965B24" w:rsidRDefault="00965B24" w:rsidP="00965B24">
      <w:pPr>
        <w:rPr>
          <w:rFonts w:ascii="Times New Roman" w:hAnsi="Times New Roman" w:cs="Times New Roman"/>
          <w:sz w:val="26"/>
          <w:szCs w:val="26"/>
        </w:rPr>
      </w:pPr>
    </w:p>
    <w:sectPr w:rsidR="00965B24" w:rsidRPr="0096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3"/>
    <w:rsid w:val="00294FE6"/>
    <w:rsid w:val="00965B24"/>
    <w:rsid w:val="00AC09DA"/>
    <w:rsid w:val="00E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</cp:revision>
  <dcterms:created xsi:type="dcterms:W3CDTF">2021-09-29T09:35:00Z</dcterms:created>
  <dcterms:modified xsi:type="dcterms:W3CDTF">2021-09-29T11:13:00Z</dcterms:modified>
</cp:coreProperties>
</file>