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EB2" w:rsidRPr="003E7EB2" w:rsidRDefault="003E7EB2" w:rsidP="003E7EB2">
      <w:pPr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382599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3E7EB2" w:rsidRPr="003E7EB2" w:rsidRDefault="003E7EB2" w:rsidP="003E7EB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>к Учетной политике</w:t>
      </w:r>
    </w:p>
    <w:p w:rsidR="003E7EB2" w:rsidRPr="003E7EB2" w:rsidRDefault="003E7EB2" w:rsidP="003E7EB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>для целей бухгалтерского учета</w:t>
      </w:r>
    </w:p>
    <w:p w:rsidR="003E7EB2" w:rsidRPr="003E7EB2" w:rsidRDefault="003E7EB2" w:rsidP="003E7E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7EB2" w:rsidRPr="003E7EB2" w:rsidRDefault="003E7EB2" w:rsidP="003E7EB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b/>
          <w:bCs/>
          <w:sz w:val="24"/>
          <w:szCs w:val="24"/>
        </w:rPr>
        <w:t>Порядок выдачи под отчет денежных документов,</w:t>
      </w:r>
    </w:p>
    <w:p w:rsidR="003E7EB2" w:rsidRPr="003E7EB2" w:rsidRDefault="003E7EB2" w:rsidP="003E7EB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b/>
          <w:bCs/>
          <w:sz w:val="24"/>
          <w:szCs w:val="24"/>
        </w:rPr>
        <w:t>составления и представления отчетов подотчетными лицами</w:t>
      </w:r>
    </w:p>
    <w:p w:rsidR="003E7EB2" w:rsidRPr="003E7EB2" w:rsidRDefault="003E7EB2" w:rsidP="003E7E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7EB2" w:rsidRPr="00716548" w:rsidRDefault="003E7EB2" w:rsidP="0071654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16548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716548" w:rsidRPr="00716548" w:rsidRDefault="00716548" w:rsidP="00716548">
      <w:pPr>
        <w:pStyle w:val="a3"/>
        <w:autoSpaceDE w:val="0"/>
        <w:autoSpaceDN w:val="0"/>
        <w:adjustRightInd w:val="0"/>
        <w:spacing w:after="0" w:line="36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3E7EB2" w:rsidRPr="003E7EB2" w:rsidRDefault="003E7EB2" w:rsidP="003E7E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 xml:space="preserve">1.1. Порядок устанавливает в </w:t>
      </w:r>
      <w:r w:rsidR="005E1FDC">
        <w:rPr>
          <w:rFonts w:ascii="Times New Roman" w:eastAsia="Calibri" w:hAnsi="Times New Roman" w:cs="Times New Roman"/>
          <w:b/>
          <w:sz w:val="24"/>
          <w:szCs w:val="24"/>
        </w:rPr>
        <w:t xml:space="preserve">управлении архитектуры и градостроительства Калужской области </w:t>
      </w:r>
      <w:r w:rsidRPr="003E7EB2">
        <w:rPr>
          <w:rFonts w:ascii="Times New Roman" w:hAnsi="Times New Roman" w:cs="Times New Roman"/>
          <w:sz w:val="24"/>
          <w:szCs w:val="24"/>
        </w:rPr>
        <w:t>правила выдачи под отчет денежных документов, составления, представления, проверки и утвержден</w:t>
      </w:r>
      <w:r>
        <w:rPr>
          <w:rFonts w:ascii="Times New Roman" w:hAnsi="Times New Roman" w:cs="Times New Roman"/>
          <w:sz w:val="24"/>
          <w:szCs w:val="24"/>
        </w:rPr>
        <w:t>ия отчетов об их использовании.</w:t>
      </w:r>
    </w:p>
    <w:p w:rsidR="00716548" w:rsidRDefault="00716548" w:rsidP="003E7EB2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E7EB2" w:rsidRPr="00716548" w:rsidRDefault="003E7EB2" w:rsidP="0071654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16548">
        <w:rPr>
          <w:rFonts w:ascii="Times New Roman" w:hAnsi="Times New Roman" w:cs="Times New Roman"/>
          <w:b/>
          <w:bCs/>
          <w:sz w:val="24"/>
          <w:szCs w:val="24"/>
        </w:rPr>
        <w:t>Порядок выдачи денежных документов под отчет</w:t>
      </w:r>
    </w:p>
    <w:p w:rsidR="003E7EB2" w:rsidRPr="003E7EB2" w:rsidRDefault="003E7EB2" w:rsidP="003E7E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>2.1. Получать денежные документы имеют право работники, замещающие должности, которые приведены в перечне, утверждаемом приказом руководителя.</w:t>
      </w:r>
    </w:p>
    <w:p w:rsidR="003E7EB2" w:rsidRPr="003E7EB2" w:rsidRDefault="003E7EB2" w:rsidP="003E7E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>2.2. Выдача под отчет денежных документов производится из кассы учреждения по расходному кассовому ордеру с надписью "фондовый" на основании письменного заявления получателя.</w:t>
      </w:r>
    </w:p>
    <w:p w:rsidR="003E7EB2" w:rsidRPr="003E7EB2" w:rsidRDefault="003E7EB2" w:rsidP="003E7E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 xml:space="preserve">2.3. В заявлении о выдаче денежных документов под отчет получателем указываются наименование, количество и назначение денежных документов. Форма заявления приведена в </w:t>
      </w:r>
      <w:hyperlink w:anchor="Par48" w:history="1">
        <w:r w:rsidRPr="003E7EB2">
          <w:rPr>
            <w:rFonts w:ascii="Times New Roman" w:hAnsi="Times New Roman" w:cs="Times New Roman"/>
            <w:sz w:val="24"/>
            <w:szCs w:val="24"/>
          </w:rPr>
          <w:t>Приложе</w:t>
        </w:r>
        <w:r>
          <w:rPr>
            <w:rFonts w:ascii="Times New Roman" w:hAnsi="Times New Roman" w:cs="Times New Roman"/>
            <w:sz w:val="24"/>
            <w:szCs w:val="24"/>
          </w:rPr>
          <w:t>нии №</w:t>
        </w:r>
        <w:r w:rsidRPr="003E7EB2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3E7EB2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3E7EB2" w:rsidRDefault="003E7EB2" w:rsidP="003E7E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 xml:space="preserve">2.4. </w:t>
      </w:r>
      <w:r>
        <w:rPr>
          <w:rFonts w:ascii="Times New Roman" w:hAnsi="Times New Roman" w:cs="Times New Roman"/>
          <w:sz w:val="24"/>
          <w:szCs w:val="24"/>
        </w:rPr>
        <w:t xml:space="preserve">По требованию руководителя учреждения </w:t>
      </w:r>
      <w:r w:rsidR="009653A5">
        <w:rPr>
          <w:rFonts w:ascii="Times New Roman" w:hAnsi="Times New Roman" w:cs="Times New Roman"/>
          <w:sz w:val="24"/>
          <w:szCs w:val="24"/>
        </w:rPr>
        <w:t>ГКУ КО «ЦБ»</w:t>
      </w:r>
      <w:r>
        <w:rPr>
          <w:rFonts w:ascii="Times New Roman" w:hAnsi="Times New Roman" w:cs="Times New Roman"/>
          <w:sz w:val="24"/>
          <w:szCs w:val="24"/>
        </w:rPr>
        <w:t xml:space="preserve"> предоставляет информацию о наличии на текущую дату </w:t>
      </w:r>
      <w:r w:rsidRPr="00A91163">
        <w:rPr>
          <w:rFonts w:ascii="Times New Roman" w:hAnsi="Times New Roman" w:cs="Times New Roman"/>
          <w:sz w:val="24"/>
          <w:szCs w:val="24"/>
        </w:rPr>
        <w:t>задолженности за получателем по ранее выданным ему денежным документам.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EB2">
        <w:rPr>
          <w:rFonts w:ascii="Times New Roman" w:hAnsi="Times New Roman" w:cs="Times New Roman"/>
          <w:sz w:val="24"/>
          <w:szCs w:val="24"/>
        </w:rPr>
        <w:t>При наличии задолженности указываются наименования и количество денежных документов, за которые не отчитался указанный работник, и срок отчета по ним.</w:t>
      </w:r>
    </w:p>
    <w:p w:rsidR="003E7EB2" w:rsidRPr="003E7EB2" w:rsidRDefault="003E7EB2" w:rsidP="003E7E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>2.5. Руководитель учреждения в течение двух рабочих дней рассматривает заявление и делает на нем надпись о наименованиях, количестве, сумме выдаваемых под отчет работнику денежных документов, сроке, на который они выдаются, ставит подпись и дату.</w:t>
      </w:r>
    </w:p>
    <w:p w:rsidR="003E7EB2" w:rsidRPr="003E7EB2" w:rsidRDefault="003E7EB2" w:rsidP="003E7E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>2.6.  Максимальный срок выдачи денежных документов под отчет (кроме топливных карт) составляет 30 календарных дней. Не использованные в срок денежные документы возвращаются в кассу.</w:t>
      </w:r>
    </w:p>
    <w:p w:rsidR="00716548" w:rsidRDefault="00716548" w:rsidP="003E7EB2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E7EB2" w:rsidRPr="00716548" w:rsidRDefault="003E7EB2" w:rsidP="0071654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16548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Составление, представление отчетности подотчетными лицами</w:t>
      </w:r>
    </w:p>
    <w:p w:rsidR="005A1883" w:rsidRDefault="003E7EB2" w:rsidP="003E7E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 xml:space="preserve">3.1. </w:t>
      </w:r>
      <w:r w:rsidR="004D5394" w:rsidRPr="004D5394">
        <w:rPr>
          <w:rFonts w:ascii="Times New Roman" w:hAnsi="Times New Roman" w:cs="Times New Roman"/>
          <w:sz w:val="24"/>
          <w:szCs w:val="24"/>
        </w:rPr>
        <w:t xml:space="preserve">Об израсходовании денежных документов подотчетное лицо </w:t>
      </w:r>
      <w:proofErr w:type="gramStart"/>
      <w:r w:rsidR="004D5394" w:rsidRPr="004D5394">
        <w:rPr>
          <w:rFonts w:ascii="Times New Roman" w:hAnsi="Times New Roman" w:cs="Times New Roman"/>
          <w:sz w:val="24"/>
          <w:szCs w:val="24"/>
        </w:rPr>
        <w:t>составляет и представляет</w:t>
      </w:r>
      <w:proofErr w:type="gramEnd"/>
      <w:r w:rsidR="004D5394" w:rsidRPr="004D5394">
        <w:rPr>
          <w:rFonts w:ascii="Times New Roman" w:hAnsi="Times New Roman" w:cs="Times New Roman"/>
          <w:sz w:val="24"/>
          <w:szCs w:val="24"/>
        </w:rPr>
        <w:t xml:space="preserve"> в </w:t>
      </w:r>
      <w:r w:rsidR="00FC6673" w:rsidRPr="00FC6673">
        <w:rPr>
          <w:rFonts w:ascii="Times New Roman" w:hAnsi="Times New Roman" w:cs="Times New Roman"/>
          <w:sz w:val="24"/>
          <w:szCs w:val="24"/>
        </w:rPr>
        <w:t>ГКУ КО «ЦБ»</w:t>
      </w:r>
      <w:r w:rsidR="004D5394" w:rsidRPr="004D5394">
        <w:rPr>
          <w:rFonts w:ascii="Times New Roman" w:hAnsi="Times New Roman" w:cs="Times New Roman"/>
          <w:sz w:val="24"/>
          <w:szCs w:val="24"/>
        </w:rPr>
        <w:t xml:space="preserve"> информацию, необходимую для формирования авансового отчета </w:t>
      </w:r>
      <w:r w:rsidR="009F74FB">
        <w:rPr>
          <w:rFonts w:ascii="Times New Roman" w:hAnsi="Times New Roman" w:cs="Times New Roman"/>
          <w:sz w:val="24"/>
          <w:szCs w:val="24"/>
        </w:rPr>
        <w:t>и (или) документы</w:t>
      </w:r>
      <w:r w:rsidR="004D5394" w:rsidRPr="004D5394">
        <w:rPr>
          <w:rFonts w:ascii="Times New Roman" w:hAnsi="Times New Roman" w:cs="Times New Roman"/>
          <w:sz w:val="24"/>
          <w:szCs w:val="24"/>
        </w:rPr>
        <w:t>, подтверждающи</w:t>
      </w:r>
      <w:r w:rsidR="009F74FB">
        <w:rPr>
          <w:rFonts w:ascii="Times New Roman" w:hAnsi="Times New Roman" w:cs="Times New Roman"/>
          <w:sz w:val="24"/>
          <w:szCs w:val="24"/>
        </w:rPr>
        <w:t>е</w:t>
      </w:r>
      <w:r w:rsidR="004D5394" w:rsidRPr="004D5394">
        <w:rPr>
          <w:rFonts w:ascii="Times New Roman" w:hAnsi="Times New Roman" w:cs="Times New Roman"/>
          <w:sz w:val="24"/>
          <w:szCs w:val="24"/>
        </w:rPr>
        <w:t xml:space="preserve"> их использование </w:t>
      </w:r>
      <w:r w:rsidR="004D5394" w:rsidRPr="005A1883">
        <w:rPr>
          <w:rFonts w:ascii="Times New Roman" w:hAnsi="Times New Roman" w:cs="Times New Roman"/>
          <w:sz w:val="24"/>
          <w:szCs w:val="24"/>
        </w:rPr>
        <w:t>(Приложение № 2 к настоящему Порядку</w:t>
      </w:r>
      <w:r w:rsidR="004D5394" w:rsidRPr="005A1883">
        <w:rPr>
          <w:rFonts w:ascii="Times New Roman" w:hAnsi="Times New Roman" w:cs="Times New Roman"/>
          <w:b/>
          <w:sz w:val="24"/>
          <w:szCs w:val="24"/>
        </w:rPr>
        <w:t>).</w:t>
      </w:r>
    </w:p>
    <w:p w:rsidR="003E7EB2" w:rsidRPr="003E7EB2" w:rsidRDefault="003E7EB2" w:rsidP="003E7E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>3.2. Документом, подтверждающим использование конвертов с марками и марок, является реестр отправленной корреспонденции. В случае порчи конвертов данные конверты также прилагаются к авансовому отчету.</w:t>
      </w:r>
    </w:p>
    <w:p w:rsidR="003E7EB2" w:rsidRPr="003E7EB2" w:rsidRDefault="003E7EB2" w:rsidP="003E7E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>3.3. По проездным билетам для проезда в городском пассажирском транспорте в качестве подтверждающих документов прилагаются использованные проездные билеты.</w:t>
      </w:r>
    </w:p>
    <w:p w:rsidR="004D5394" w:rsidRDefault="003E7EB2" w:rsidP="003E7E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 xml:space="preserve">3.4. </w:t>
      </w:r>
      <w:r w:rsidR="004D5394" w:rsidRPr="004D5394">
        <w:rPr>
          <w:rFonts w:ascii="Times New Roman" w:hAnsi="Times New Roman" w:cs="Times New Roman"/>
          <w:sz w:val="24"/>
          <w:szCs w:val="24"/>
        </w:rPr>
        <w:t>Информация, необходимая для формирования авансового отчета</w:t>
      </w:r>
      <w:r w:rsidR="0007296A">
        <w:rPr>
          <w:rFonts w:ascii="Times New Roman" w:hAnsi="Times New Roman" w:cs="Times New Roman"/>
          <w:sz w:val="24"/>
          <w:szCs w:val="24"/>
        </w:rPr>
        <w:t>, и (или) документы, подтверждающие их использование,</w:t>
      </w:r>
      <w:r w:rsidR="004D5394" w:rsidRPr="004D5394">
        <w:rPr>
          <w:rFonts w:ascii="Times New Roman" w:hAnsi="Times New Roman" w:cs="Times New Roman"/>
          <w:sz w:val="24"/>
          <w:szCs w:val="24"/>
        </w:rPr>
        <w:t xml:space="preserve"> представляется подотчетным лицом в</w:t>
      </w:r>
      <w:r w:rsidR="004D5394">
        <w:rPr>
          <w:rFonts w:ascii="Times New Roman" w:hAnsi="Times New Roman" w:cs="Times New Roman"/>
          <w:sz w:val="24"/>
          <w:szCs w:val="24"/>
        </w:rPr>
        <w:t xml:space="preserve"> </w:t>
      </w:r>
      <w:r w:rsidR="00FC6673">
        <w:rPr>
          <w:rFonts w:ascii="Times New Roman" w:hAnsi="Times New Roman" w:cs="Times New Roman"/>
          <w:sz w:val="24"/>
          <w:szCs w:val="24"/>
        </w:rPr>
        <w:t>ГКУ КО «ЦБ»</w:t>
      </w:r>
      <w:r w:rsidR="004D5394" w:rsidRPr="004D5394">
        <w:rPr>
          <w:rFonts w:ascii="Times New Roman" w:hAnsi="Times New Roman" w:cs="Times New Roman"/>
          <w:sz w:val="24"/>
          <w:szCs w:val="24"/>
        </w:rPr>
        <w:t xml:space="preserve"> </w:t>
      </w:r>
      <w:r w:rsidR="00A45A0C" w:rsidRPr="005A197A">
        <w:rPr>
          <w:rFonts w:ascii="Times New Roman" w:hAnsi="Times New Roman" w:cs="Times New Roman"/>
          <w:sz w:val="24"/>
          <w:szCs w:val="24"/>
        </w:rPr>
        <w:t xml:space="preserve">на </w:t>
      </w:r>
      <w:r w:rsidR="00A45A0C" w:rsidRPr="005A197A">
        <w:rPr>
          <w:rFonts w:ascii="Times New Roman" w:hAnsi="Times New Roman" w:cs="Times New Roman"/>
          <w:sz w:val="24"/>
          <w:szCs w:val="24"/>
          <w:highlight w:val="yellow"/>
        </w:rPr>
        <w:t>следующий рабочий день</w:t>
      </w:r>
      <w:bookmarkStart w:id="0" w:name="_GoBack"/>
      <w:bookmarkEnd w:id="0"/>
      <w:r w:rsidR="00A45A0C" w:rsidRPr="005A197A">
        <w:rPr>
          <w:rFonts w:ascii="Times New Roman" w:hAnsi="Times New Roman" w:cs="Times New Roman"/>
          <w:sz w:val="24"/>
          <w:szCs w:val="24"/>
        </w:rPr>
        <w:t xml:space="preserve"> </w:t>
      </w:r>
      <w:r w:rsidR="004D5394" w:rsidRPr="004D5394">
        <w:rPr>
          <w:rFonts w:ascii="Times New Roman" w:hAnsi="Times New Roman" w:cs="Times New Roman"/>
          <w:sz w:val="24"/>
          <w:szCs w:val="24"/>
        </w:rPr>
        <w:t>дня истечения срока, на который были выданы денежные документы.</w:t>
      </w:r>
    </w:p>
    <w:p w:rsidR="003E7EB2" w:rsidRPr="003E7EB2" w:rsidRDefault="003E7EB2" w:rsidP="003E7E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>3.5</w:t>
      </w:r>
      <w:r w:rsidRPr="00FC6673">
        <w:rPr>
          <w:rFonts w:ascii="Times New Roman" w:hAnsi="Times New Roman" w:cs="Times New Roman"/>
          <w:sz w:val="24"/>
          <w:szCs w:val="24"/>
        </w:rPr>
        <w:t xml:space="preserve">. </w:t>
      </w:r>
      <w:r w:rsidR="00FC6673" w:rsidRPr="00FC6673">
        <w:rPr>
          <w:rFonts w:ascii="Times New Roman" w:hAnsi="Times New Roman" w:cs="Times New Roman"/>
          <w:sz w:val="24"/>
          <w:szCs w:val="24"/>
        </w:rPr>
        <w:t>ГКУ КО «ЦБ»</w:t>
      </w:r>
      <w:r w:rsidR="00FC6673" w:rsidRPr="00FC66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D5394" w:rsidRPr="004D5394">
        <w:rPr>
          <w:rFonts w:ascii="Times New Roman" w:hAnsi="Times New Roman" w:cs="Times New Roman"/>
          <w:sz w:val="24"/>
          <w:szCs w:val="24"/>
        </w:rPr>
        <w:t xml:space="preserve">проверяет наличие </w:t>
      </w:r>
      <w:proofErr w:type="gramStart"/>
      <w:r w:rsidR="004D5394" w:rsidRPr="004D5394">
        <w:rPr>
          <w:rFonts w:ascii="Times New Roman" w:hAnsi="Times New Roman" w:cs="Times New Roman"/>
          <w:sz w:val="24"/>
          <w:szCs w:val="24"/>
        </w:rPr>
        <w:t>документов, подтверждающих использование денежных документов и оформляет</w:t>
      </w:r>
      <w:proofErr w:type="gramEnd"/>
      <w:r w:rsidR="004D5394" w:rsidRPr="004D5394">
        <w:rPr>
          <w:rFonts w:ascii="Times New Roman" w:hAnsi="Times New Roman" w:cs="Times New Roman"/>
          <w:sz w:val="24"/>
          <w:szCs w:val="24"/>
        </w:rPr>
        <w:t xml:space="preserve"> Авансовый отчет (ф. 0504505).</w:t>
      </w:r>
    </w:p>
    <w:p w:rsidR="004D5394" w:rsidRDefault="003E7EB2" w:rsidP="003E7E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 xml:space="preserve">3.6. </w:t>
      </w:r>
      <w:r w:rsidR="004D5394" w:rsidRPr="004D5394">
        <w:rPr>
          <w:rFonts w:ascii="Times New Roman" w:hAnsi="Times New Roman" w:cs="Times New Roman"/>
          <w:sz w:val="24"/>
          <w:szCs w:val="24"/>
        </w:rPr>
        <w:t xml:space="preserve">Сформированный </w:t>
      </w:r>
      <w:r w:rsidR="00FC6673" w:rsidRPr="00FC6673">
        <w:rPr>
          <w:rFonts w:ascii="Times New Roman" w:hAnsi="Times New Roman" w:cs="Times New Roman"/>
          <w:sz w:val="24"/>
          <w:szCs w:val="24"/>
        </w:rPr>
        <w:t xml:space="preserve">ГКУ КО «ЦБ» </w:t>
      </w:r>
      <w:r w:rsidR="004D5394" w:rsidRPr="004D5394">
        <w:rPr>
          <w:rFonts w:ascii="Times New Roman" w:hAnsi="Times New Roman" w:cs="Times New Roman"/>
          <w:sz w:val="24"/>
          <w:szCs w:val="24"/>
        </w:rPr>
        <w:t>Авансовый отчет (ф. 0504505) утверждается руководителем учреждения. После этого утвержденный Авансовый отчет (ф. 0504505) принимается к учету.</w:t>
      </w:r>
    </w:p>
    <w:p w:rsidR="003E7EB2" w:rsidRPr="003E7EB2" w:rsidRDefault="003E7EB2" w:rsidP="003E7E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 xml:space="preserve">3.7. </w:t>
      </w:r>
      <w:r w:rsidR="001E4915" w:rsidRPr="001E4915">
        <w:rPr>
          <w:rFonts w:ascii="Times New Roman" w:hAnsi="Times New Roman" w:cs="Times New Roman"/>
          <w:sz w:val="24"/>
          <w:szCs w:val="24"/>
        </w:rPr>
        <w:t xml:space="preserve">Формирование авансового отчета </w:t>
      </w:r>
      <w:r w:rsidR="004D20D5">
        <w:rPr>
          <w:rFonts w:ascii="Times New Roman" w:hAnsi="Times New Roman" w:cs="Times New Roman"/>
          <w:sz w:val="24"/>
          <w:szCs w:val="24"/>
        </w:rPr>
        <w:t>ГКУ КО «ЦБ»</w:t>
      </w:r>
      <w:r w:rsidR="001E4915" w:rsidRPr="001E4915">
        <w:rPr>
          <w:rFonts w:ascii="Times New Roman" w:hAnsi="Times New Roman" w:cs="Times New Roman"/>
          <w:sz w:val="24"/>
          <w:szCs w:val="24"/>
        </w:rPr>
        <w:t xml:space="preserve"> и утверждение его руководителем учреждения осуществляются в течение двух рабочих дней со дня представления </w:t>
      </w:r>
      <w:r w:rsidR="004D20D5">
        <w:rPr>
          <w:rFonts w:ascii="Times New Roman" w:hAnsi="Times New Roman" w:cs="Times New Roman"/>
          <w:sz w:val="24"/>
          <w:szCs w:val="24"/>
        </w:rPr>
        <w:t>документов</w:t>
      </w:r>
      <w:r w:rsidR="001E4915" w:rsidRPr="001E4915">
        <w:rPr>
          <w:rFonts w:ascii="Times New Roman" w:hAnsi="Times New Roman" w:cs="Times New Roman"/>
          <w:sz w:val="24"/>
          <w:szCs w:val="24"/>
        </w:rPr>
        <w:t xml:space="preserve"> </w:t>
      </w:r>
      <w:r w:rsidR="004D20D5">
        <w:rPr>
          <w:rFonts w:ascii="Times New Roman" w:hAnsi="Times New Roman" w:cs="Times New Roman"/>
          <w:sz w:val="24"/>
          <w:szCs w:val="24"/>
        </w:rPr>
        <w:t xml:space="preserve">об использовании денежных документов </w:t>
      </w:r>
      <w:r w:rsidR="001E4915" w:rsidRPr="001E4915">
        <w:rPr>
          <w:rFonts w:ascii="Times New Roman" w:hAnsi="Times New Roman" w:cs="Times New Roman"/>
          <w:sz w:val="24"/>
          <w:szCs w:val="24"/>
        </w:rPr>
        <w:t xml:space="preserve">подотчетным лицом в </w:t>
      </w:r>
      <w:r w:rsidR="004D20D5">
        <w:rPr>
          <w:rFonts w:ascii="Times New Roman" w:hAnsi="Times New Roman" w:cs="Times New Roman"/>
          <w:sz w:val="24"/>
          <w:szCs w:val="24"/>
        </w:rPr>
        <w:t>ГКУ КО «ЦБ»</w:t>
      </w:r>
      <w:r w:rsidR="001E4915" w:rsidRPr="001E4915">
        <w:rPr>
          <w:rFonts w:ascii="Times New Roman" w:hAnsi="Times New Roman" w:cs="Times New Roman"/>
          <w:sz w:val="24"/>
          <w:szCs w:val="24"/>
        </w:rPr>
        <w:t>.</w:t>
      </w:r>
    </w:p>
    <w:p w:rsidR="003E7EB2" w:rsidRPr="003E7EB2" w:rsidRDefault="003E7EB2" w:rsidP="003E7E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 xml:space="preserve">3.8. Остаток неиспользованных денежных документов вносится подотчетным лицом в кассу учреждения по приходному кассовому ордеру с надписью "фондовый" не позднее дня, следующего за днем утверждения руководителем Авансового отчета </w:t>
      </w:r>
      <w:hyperlink r:id="rId6" w:history="1">
        <w:r w:rsidRPr="003E7EB2">
          <w:rPr>
            <w:rFonts w:ascii="Times New Roman" w:hAnsi="Times New Roman" w:cs="Times New Roman"/>
            <w:sz w:val="24"/>
            <w:szCs w:val="24"/>
          </w:rPr>
          <w:t>(ф. 0504505)</w:t>
        </w:r>
      </w:hyperlink>
      <w:r w:rsidRPr="003E7EB2">
        <w:rPr>
          <w:rFonts w:ascii="Times New Roman" w:hAnsi="Times New Roman" w:cs="Times New Roman"/>
          <w:sz w:val="24"/>
          <w:szCs w:val="24"/>
        </w:rPr>
        <w:t>.</w:t>
      </w:r>
    </w:p>
    <w:p w:rsidR="003E7EB2" w:rsidRPr="003E7EB2" w:rsidRDefault="003E7EB2" w:rsidP="003E7E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EB2">
        <w:rPr>
          <w:rFonts w:ascii="Times New Roman" w:hAnsi="Times New Roman" w:cs="Times New Roman"/>
          <w:sz w:val="24"/>
          <w:szCs w:val="24"/>
        </w:rPr>
        <w:t xml:space="preserve">3.9. В случае непредставления подотчетным лицом в установленный срок в </w:t>
      </w:r>
      <w:r w:rsidR="004D20D5">
        <w:rPr>
          <w:rFonts w:ascii="Times New Roman" w:hAnsi="Times New Roman" w:cs="Times New Roman"/>
          <w:sz w:val="24"/>
          <w:szCs w:val="24"/>
        </w:rPr>
        <w:t>ГКУ КО «ЦБ»</w:t>
      </w:r>
      <w:r w:rsidR="001E4915">
        <w:rPr>
          <w:rFonts w:ascii="Times New Roman" w:hAnsi="Times New Roman" w:cs="Times New Roman"/>
          <w:sz w:val="24"/>
          <w:szCs w:val="24"/>
        </w:rPr>
        <w:t xml:space="preserve"> информации</w:t>
      </w:r>
      <w:r w:rsidR="001E4915" w:rsidRPr="001E4915">
        <w:rPr>
          <w:rFonts w:ascii="Times New Roman" w:hAnsi="Times New Roman" w:cs="Times New Roman"/>
          <w:sz w:val="24"/>
          <w:szCs w:val="24"/>
        </w:rPr>
        <w:t>, необходим</w:t>
      </w:r>
      <w:r w:rsidR="001E4915">
        <w:rPr>
          <w:rFonts w:ascii="Times New Roman" w:hAnsi="Times New Roman" w:cs="Times New Roman"/>
          <w:sz w:val="24"/>
          <w:szCs w:val="24"/>
        </w:rPr>
        <w:t>ой</w:t>
      </w:r>
      <w:r w:rsidR="001E4915" w:rsidRPr="001E4915">
        <w:rPr>
          <w:rFonts w:ascii="Times New Roman" w:hAnsi="Times New Roman" w:cs="Times New Roman"/>
          <w:sz w:val="24"/>
          <w:szCs w:val="24"/>
        </w:rPr>
        <w:t xml:space="preserve"> для формирования авансового отчета </w:t>
      </w:r>
      <w:r w:rsidR="001E4915">
        <w:rPr>
          <w:rFonts w:ascii="Times New Roman" w:hAnsi="Times New Roman" w:cs="Times New Roman"/>
          <w:sz w:val="24"/>
          <w:szCs w:val="24"/>
        </w:rPr>
        <w:t>и (или)</w:t>
      </w:r>
      <w:r w:rsidR="001E4915" w:rsidRPr="001E4915">
        <w:rPr>
          <w:rFonts w:ascii="Times New Roman" w:hAnsi="Times New Roman" w:cs="Times New Roman"/>
          <w:sz w:val="24"/>
          <w:szCs w:val="24"/>
        </w:rPr>
        <w:t xml:space="preserve"> документов, подтверждающих их использование</w:t>
      </w:r>
      <w:r w:rsidR="001E4915">
        <w:rPr>
          <w:rFonts w:ascii="Times New Roman" w:hAnsi="Times New Roman" w:cs="Times New Roman"/>
          <w:sz w:val="24"/>
          <w:szCs w:val="24"/>
        </w:rPr>
        <w:t>,</w:t>
      </w:r>
      <w:r w:rsidRPr="003E7EB2">
        <w:rPr>
          <w:rFonts w:ascii="Times New Roman" w:hAnsi="Times New Roman" w:cs="Times New Roman"/>
          <w:sz w:val="24"/>
          <w:szCs w:val="24"/>
        </w:rPr>
        <w:t xml:space="preserve"> или невнесения остатка неиспользованных денежных документов в кассу учреждение имеет право произвести удержание суммы задолженности по выданным денежным документам из заработной платы работника с соблюдением требований </w:t>
      </w:r>
      <w:hyperlink r:id="rId7" w:history="1">
        <w:r w:rsidRPr="003E7EB2">
          <w:rPr>
            <w:rFonts w:ascii="Times New Roman" w:hAnsi="Times New Roman" w:cs="Times New Roman"/>
            <w:sz w:val="24"/>
            <w:szCs w:val="24"/>
          </w:rPr>
          <w:t>ст. ст. 137</w:t>
        </w:r>
      </w:hyperlink>
      <w:r w:rsidRPr="003E7EB2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history="1">
        <w:r w:rsidRPr="003E7EB2">
          <w:rPr>
            <w:rFonts w:ascii="Times New Roman" w:hAnsi="Times New Roman" w:cs="Times New Roman"/>
            <w:sz w:val="24"/>
            <w:szCs w:val="24"/>
          </w:rPr>
          <w:t>138</w:t>
        </w:r>
      </w:hyperlink>
      <w:r w:rsidRPr="003E7EB2">
        <w:rPr>
          <w:rFonts w:ascii="Times New Roman" w:hAnsi="Times New Roman" w:cs="Times New Roman"/>
          <w:sz w:val="24"/>
          <w:szCs w:val="24"/>
        </w:rPr>
        <w:t xml:space="preserve"> ТК РФ.</w:t>
      </w:r>
    </w:p>
    <w:p w:rsidR="003E7EB2" w:rsidRDefault="003E7EB2" w:rsidP="004D20D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</w:rPr>
      </w:pPr>
      <w:r w:rsidRPr="003E7EB2">
        <w:rPr>
          <w:rFonts w:ascii="Times New Roman" w:hAnsi="Times New Roman" w:cs="Times New Roman"/>
          <w:sz w:val="24"/>
          <w:szCs w:val="24"/>
        </w:rPr>
        <w:t xml:space="preserve">3.10. В случае увольнения работника, имеющего задолженность по полученным под отчет денежным документам, их стоимость взыскивается с работника в порядке возмещения им прямого действительного </w:t>
      </w:r>
      <w:r>
        <w:rPr>
          <w:rFonts w:ascii="Times New Roman" w:hAnsi="Times New Roman" w:cs="Times New Roman"/>
          <w:sz w:val="24"/>
          <w:szCs w:val="24"/>
        </w:rPr>
        <w:t>ущерба, нанесенного учреждению.</w:t>
      </w:r>
    </w:p>
    <w:p w:rsidR="003E7EB2" w:rsidRDefault="003E7EB2" w:rsidP="003E7E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3E7EB2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51BDA" w:rsidTr="0039641F">
        <w:tc>
          <w:tcPr>
            <w:tcW w:w="4672" w:type="dxa"/>
          </w:tcPr>
          <w:p w:rsidR="00C51BDA" w:rsidRDefault="00C51BDA" w:rsidP="003964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C51BDA" w:rsidRDefault="00C51BDA" w:rsidP="0039641F">
            <w:pPr>
              <w:jc w:val="righ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Приложение № 1</w:t>
            </w:r>
          </w:p>
          <w:p w:rsidR="00C51BDA" w:rsidRDefault="00C51BDA" w:rsidP="00C51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8"/>
              </w:rPr>
              <w:t xml:space="preserve">К Порядку выдачи под отчет </w:t>
            </w:r>
            <w:r>
              <w:rPr>
                <w:rFonts w:ascii="Times New Roman" w:hAnsi="Times New Roman"/>
                <w:szCs w:val="28"/>
              </w:rPr>
              <w:br/>
              <w:t xml:space="preserve">денежных документов, </w:t>
            </w:r>
            <w:r>
              <w:rPr>
                <w:rFonts w:ascii="Times New Roman" w:hAnsi="Times New Roman"/>
                <w:szCs w:val="28"/>
              </w:rPr>
              <w:br/>
              <w:t>составления и представления отчетов подотчетными лицами</w:t>
            </w:r>
          </w:p>
        </w:tc>
      </w:tr>
    </w:tbl>
    <w:p w:rsidR="00C51BDA" w:rsidRDefault="00C51BDA" w:rsidP="00C51B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BDA" w:rsidRPr="00293357" w:rsidRDefault="00C51BDA" w:rsidP="00C51B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3357">
        <w:rPr>
          <w:rFonts w:ascii="Times New Roman" w:hAnsi="Times New Roman" w:cs="Times New Roman"/>
          <w:sz w:val="24"/>
          <w:szCs w:val="24"/>
        </w:rPr>
        <w:t>Руководителю ______________________________</w:t>
      </w:r>
    </w:p>
    <w:p w:rsidR="00C51BDA" w:rsidRPr="00293357" w:rsidRDefault="00C51BDA" w:rsidP="00C51B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3357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C51BDA" w:rsidRPr="00293357" w:rsidRDefault="00C51BDA" w:rsidP="00C51B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3357">
        <w:rPr>
          <w:rFonts w:ascii="Times New Roman" w:hAnsi="Times New Roman" w:cs="Times New Roman"/>
          <w:sz w:val="24"/>
          <w:szCs w:val="24"/>
        </w:rPr>
        <w:t>(должность, фамилия, инициалы руководителя)</w:t>
      </w:r>
    </w:p>
    <w:p w:rsidR="00C51BDA" w:rsidRPr="00293357" w:rsidRDefault="00C51BDA" w:rsidP="00C51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BDA" w:rsidRPr="00293357" w:rsidRDefault="00C51BDA" w:rsidP="00C51B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3357">
        <w:rPr>
          <w:rFonts w:ascii="Times New Roman" w:hAnsi="Times New Roman" w:cs="Times New Roman"/>
          <w:sz w:val="24"/>
          <w:szCs w:val="24"/>
        </w:rPr>
        <w:t>от ________________________________________</w:t>
      </w:r>
    </w:p>
    <w:p w:rsidR="00C51BDA" w:rsidRPr="00293357" w:rsidRDefault="00C51BDA" w:rsidP="00C51B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3357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C51BDA" w:rsidRPr="00293357" w:rsidRDefault="00C51BDA" w:rsidP="00C51B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3357">
        <w:rPr>
          <w:rFonts w:ascii="Times New Roman" w:hAnsi="Times New Roman" w:cs="Times New Roman"/>
          <w:sz w:val="24"/>
          <w:szCs w:val="24"/>
        </w:rPr>
        <w:t>(должность, фамилия, инициалы работника)</w:t>
      </w:r>
    </w:p>
    <w:p w:rsidR="00C51BDA" w:rsidRDefault="00C51BDA" w:rsidP="00C51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BDA" w:rsidRPr="00293357" w:rsidRDefault="00C51BDA" w:rsidP="00C51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BDA" w:rsidRPr="004D20D5" w:rsidRDefault="00C51BDA" w:rsidP="00C51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20D5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C51BDA" w:rsidRPr="004D20D5" w:rsidRDefault="00C51BDA" w:rsidP="00C51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20D5">
        <w:rPr>
          <w:rFonts w:ascii="Times New Roman" w:hAnsi="Times New Roman" w:cs="Times New Roman"/>
          <w:b/>
          <w:bCs/>
          <w:sz w:val="24"/>
          <w:szCs w:val="24"/>
        </w:rPr>
        <w:t>о выдаче денежных документов под отчет</w:t>
      </w:r>
    </w:p>
    <w:p w:rsidR="00C51BDA" w:rsidRPr="00293357" w:rsidRDefault="00C51BDA" w:rsidP="00C51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BDA" w:rsidRDefault="00C51BDA" w:rsidP="00C51BD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выдать мне под отчет денежные документы</w:t>
      </w:r>
      <w:r w:rsidRPr="00041ABC">
        <w:rPr>
          <w:rFonts w:ascii="Times New Roman" w:hAnsi="Times New Roman" w:cs="Times New Roman"/>
          <w:sz w:val="24"/>
          <w:szCs w:val="24"/>
        </w:rPr>
        <w:t>_______</w:t>
      </w:r>
      <w:r w:rsidR="00A4685D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C51BDA" w:rsidRPr="00041ABC" w:rsidRDefault="00C51BDA" w:rsidP="00C51B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468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041AB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указать наименование)</w:t>
      </w:r>
    </w:p>
    <w:p w:rsidR="00C51BDA" w:rsidRPr="00041ABC" w:rsidRDefault="00C51BDA" w:rsidP="00C51BD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468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количестве</w:t>
      </w:r>
      <w:r w:rsidR="00A4685D">
        <w:rPr>
          <w:rFonts w:ascii="Times New Roman" w:hAnsi="Times New Roman" w:cs="Times New Roman"/>
          <w:sz w:val="24"/>
          <w:szCs w:val="24"/>
        </w:rPr>
        <w:t xml:space="preserve"> </w:t>
      </w:r>
      <w:r w:rsidRPr="00041ABC">
        <w:rPr>
          <w:rFonts w:ascii="Times New Roman" w:hAnsi="Times New Roman" w:cs="Times New Roman"/>
          <w:sz w:val="24"/>
          <w:szCs w:val="24"/>
        </w:rPr>
        <w:t>___________</w:t>
      </w:r>
      <w:r w:rsidR="00A468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A4685D">
        <w:rPr>
          <w:rFonts w:ascii="Times New Roman" w:hAnsi="Times New Roman" w:cs="Times New Roman"/>
          <w:sz w:val="24"/>
          <w:szCs w:val="24"/>
        </w:rPr>
        <w:t xml:space="preserve"> </w:t>
      </w:r>
      <w:r w:rsidRPr="00041ABC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A4685D">
        <w:rPr>
          <w:rFonts w:ascii="Times New Roman" w:hAnsi="Times New Roman" w:cs="Times New Roman"/>
          <w:sz w:val="24"/>
          <w:szCs w:val="24"/>
        </w:rPr>
        <w:t>___________________</w:t>
      </w:r>
    </w:p>
    <w:p w:rsidR="00C51BDA" w:rsidRPr="00A4685D" w:rsidRDefault="00C51BDA" w:rsidP="00A468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A4685D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1ABC">
        <w:rPr>
          <w:rFonts w:ascii="Times New Roman" w:hAnsi="Times New Roman" w:cs="Times New Roman"/>
          <w:sz w:val="24"/>
          <w:szCs w:val="24"/>
        </w:rPr>
        <w:t xml:space="preserve">(указать </w:t>
      </w:r>
      <w:r>
        <w:rPr>
          <w:rFonts w:ascii="Times New Roman" w:hAnsi="Times New Roman" w:cs="Times New Roman"/>
          <w:sz w:val="24"/>
          <w:szCs w:val="24"/>
        </w:rPr>
        <w:t>цель</w:t>
      </w:r>
      <w:r w:rsidRPr="00041ABC">
        <w:rPr>
          <w:rFonts w:ascii="Times New Roman" w:hAnsi="Times New Roman" w:cs="Times New Roman"/>
          <w:sz w:val="24"/>
          <w:szCs w:val="24"/>
        </w:rPr>
        <w:t>)</w:t>
      </w:r>
    </w:p>
    <w:p w:rsidR="00C51BDA" w:rsidRPr="00041ABC" w:rsidRDefault="00C51BDA" w:rsidP="00C51BD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1ABC">
        <w:rPr>
          <w:rFonts w:ascii="Times New Roman" w:hAnsi="Times New Roman" w:cs="Times New Roman"/>
          <w:sz w:val="24"/>
          <w:szCs w:val="24"/>
        </w:rPr>
        <w:t>на срок до "___" ____________ 20__ г.</w:t>
      </w:r>
    </w:p>
    <w:p w:rsidR="00C51BDA" w:rsidRDefault="00C51BDA" w:rsidP="00C51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BDA" w:rsidRDefault="00C51BDA" w:rsidP="00C51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BDA" w:rsidRDefault="00C51BDA" w:rsidP="00C51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BDA" w:rsidRDefault="00C51BDA" w:rsidP="00C51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BDA" w:rsidRDefault="00C51BDA" w:rsidP="00C51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51BDA" w:rsidTr="0039641F">
        <w:tc>
          <w:tcPr>
            <w:tcW w:w="3115" w:type="dxa"/>
          </w:tcPr>
          <w:p w:rsidR="00C51BDA" w:rsidRDefault="00C51BDA" w:rsidP="003964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15" w:type="dxa"/>
          </w:tcPr>
          <w:p w:rsidR="00C51BDA" w:rsidRDefault="00C51BDA" w:rsidP="003964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15" w:type="dxa"/>
          </w:tcPr>
          <w:p w:rsidR="00C51BDA" w:rsidRDefault="00C51BDA" w:rsidP="003964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C51BDA" w:rsidTr="0039641F">
        <w:tc>
          <w:tcPr>
            <w:tcW w:w="3115" w:type="dxa"/>
          </w:tcPr>
          <w:p w:rsidR="00C51BDA" w:rsidRDefault="00C51BDA" w:rsidP="003964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3115" w:type="dxa"/>
          </w:tcPr>
          <w:p w:rsidR="00C51BDA" w:rsidRDefault="00C51BDA" w:rsidP="003964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115" w:type="dxa"/>
          </w:tcPr>
          <w:p w:rsidR="00C51BDA" w:rsidRDefault="00C51BDA" w:rsidP="003964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C51BDA" w:rsidRDefault="00C51BDA" w:rsidP="00C51B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BDA" w:rsidRDefault="00C51BDA" w:rsidP="00C51B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51BDA" w:rsidTr="0039641F">
        <w:tc>
          <w:tcPr>
            <w:tcW w:w="4672" w:type="dxa"/>
          </w:tcPr>
          <w:p w:rsidR="00C51BDA" w:rsidRDefault="00C51BDA" w:rsidP="0039641F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4673" w:type="dxa"/>
          </w:tcPr>
          <w:p w:rsidR="00C51BDA" w:rsidRDefault="00C51BDA" w:rsidP="0039641F">
            <w:pPr>
              <w:jc w:val="righ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Приложение № 2</w:t>
            </w:r>
          </w:p>
          <w:p w:rsidR="00C51BDA" w:rsidRDefault="00C51BDA" w:rsidP="0039641F">
            <w:pPr>
              <w:jc w:val="righ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К Порядку выдачи под отчет </w:t>
            </w:r>
            <w:r>
              <w:rPr>
                <w:rFonts w:ascii="Times New Roman" w:hAnsi="Times New Roman"/>
                <w:szCs w:val="28"/>
              </w:rPr>
              <w:br/>
              <w:t xml:space="preserve">денежных средств, </w:t>
            </w:r>
            <w:r>
              <w:rPr>
                <w:rFonts w:ascii="Times New Roman" w:hAnsi="Times New Roman"/>
                <w:szCs w:val="28"/>
              </w:rPr>
              <w:br/>
              <w:t xml:space="preserve">составления и представления отчетов подотчетными лицами </w:t>
            </w:r>
          </w:p>
        </w:tc>
      </w:tr>
    </w:tbl>
    <w:tbl>
      <w:tblPr>
        <w:tblW w:w="9220" w:type="dxa"/>
        <w:tblInd w:w="93" w:type="dxa"/>
        <w:tblLook w:val="04A0" w:firstRow="1" w:lastRow="0" w:firstColumn="1" w:lastColumn="0" w:noHBand="0" w:noVBand="1"/>
      </w:tblPr>
      <w:tblGrid>
        <w:gridCol w:w="610"/>
        <w:gridCol w:w="1606"/>
        <w:gridCol w:w="2527"/>
        <w:gridCol w:w="643"/>
        <w:gridCol w:w="222"/>
        <w:gridCol w:w="1675"/>
        <w:gridCol w:w="222"/>
        <w:gridCol w:w="1959"/>
        <w:gridCol w:w="14"/>
      </w:tblGrid>
      <w:tr w:rsidR="005A1883" w:rsidRPr="005A1883" w:rsidTr="00382599">
        <w:trPr>
          <w:trHeight w:val="315"/>
        </w:trPr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1883" w:rsidRPr="005A1883" w:rsidRDefault="005A1883" w:rsidP="005A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883" w:rsidRPr="005A1883" w:rsidRDefault="005A1883" w:rsidP="005A1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91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РЕЕСТР № _____________</w:t>
            </w:r>
          </w:p>
        </w:tc>
      </w:tr>
      <w:tr w:rsidR="00382599" w:rsidRPr="00382599" w:rsidTr="00382599">
        <w:trPr>
          <w:gridAfter w:val="1"/>
          <w:wAfter w:w="28" w:type="dxa"/>
          <w:trHeight w:val="465"/>
        </w:trPr>
        <w:tc>
          <w:tcPr>
            <w:tcW w:w="91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использованных  знаков почтовой оплаты</w:t>
            </w:r>
          </w:p>
        </w:tc>
      </w:tr>
      <w:tr w:rsidR="00382599" w:rsidRPr="00382599" w:rsidTr="00382599">
        <w:trPr>
          <w:gridAfter w:val="1"/>
          <w:wAfter w:w="28" w:type="dxa"/>
          <w:trHeight w:val="255"/>
        </w:trPr>
        <w:tc>
          <w:tcPr>
            <w:tcW w:w="91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599" w:rsidRPr="00382599" w:rsidRDefault="00B750EC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Управление архитектуры и градостроительства Калужской области</w:t>
            </w:r>
            <w:r w:rsidR="00382599" w:rsidRPr="00382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</w:t>
            </w:r>
          </w:p>
        </w:tc>
      </w:tr>
      <w:tr w:rsidR="00382599" w:rsidRPr="00382599" w:rsidTr="00382599">
        <w:trPr>
          <w:gridAfter w:val="1"/>
          <w:wAfter w:w="28" w:type="dxa"/>
          <w:trHeight w:val="525"/>
        </w:trPr>
        <w:tc>
          <w:tcPr>
            <w:tcW w:w="919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учреждения)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91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_________________ месяц 20 ____ года</w:t>
            </w:r>
          </w:p>
        </w:tc>
      </w:tr>
      <w:tr w:rsidR="00382599" w:rsidRPr="00382599" w:rsidTr="00382599">
        <w:trPr>
          <w:gridAfter w:val="1"/>
          <w:wAfter w:w="28" w:type="dxa"/>
          <w:trHeight w:val="94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382599" w:rsidRPr="00382599" w:rsidTr="00382599">
        <w:trPr>
          <w:gridAfter w:val="1"/>
          <w:wAfter w:w="28" w:type="dxa"/>
          <w:trHeight w:val="94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отправки</w:t>
            </w:r>
          </w:p>
        </w:tc>
        <w:tc>
          <w:tcPr>
            <w:tcW w:w="3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Куда адресована корреспонденция (город, область)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 адресована корреспонденция (наименование адресата)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              (руб. коп.)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5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54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54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382599" w:rsidRPr="00382599" w:rsidTr="00382599">
        <w:trPr>
          <w:gridAfter w:val="1"/>
          <w:wAfter w:w="28" w:type="dxa"/>
          <w:trHeight w:val="315"/>
        </w:trPr>
        <w:tc>
          <w:tcPr>
            <w:tcW w:w="54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«____» _____________ 20___ г.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9" w:rsidRPr="00382599" w:rsidRDefault="00382599" w:rsidP="00382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51BDA" w:rsidRPr="00D40D91" w:rsidRDefault="00C51BDA" w:rsidP="00C51BDA">
      <w:pPr>
        <w:jc w:val="both"/>
        <w:rPr>
          <w:rFonts w:ascii="Times New Roman" w:hAnsi="Times New Roman"/>
          <w:sz w:val="24"/>
          <w:szCs w:val="28"/>
        </w:rPr>
      </w:pPr>
    </w:p>
    <w:sectPr w:rsidR="00C51BDA" w:rsidRPr="00D40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86ACD"/>
    <w:multiLevelType w:val="hybridMultilevel"/>
    <w:tmpl w:val="807E0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25A"/>
    <w:rsid w:val="0007296A"/>
    <w:rsid w:val="001856A5"/>
    <w:rsid w:val="001E4915"/>
    <w:rsid w:val="00294CE3"/>
    <w:rsid w:val="00382599"/>
    <w:rsid w:val="003B38B4"/>
    <w:rsid w:val="003E7EB2"/>
    <w:rsid w:val="004D20D5"/>
    <w:rsid w:val="004D5394"/>
    <w:rsid w:val="005A1883"/>
    <w:rsid w:val="005A197A"/>
    <w:rsid w:val="005E1FDC"/>
    <w:rsid w:val="006303D5"/>
    <w:rsid w:val="006E025A"/>
    <w:rsid w:val="00716548"/>
    <w:rsid w:val="00752F9F"/>
    <w:rsid w:val="00896C91"/>
    <w:rsid w:val="009653A5"/>
    <w:rsid w:val="009F74FB"/>
    <w:rsid w:val="00A45A0C"/>
    <w:rsid w:val="00A4685D"/>
    <w:rsid w:val="00B750EC"/>
    <w:rsid w:val="00C07972"/>
    <w:rsid w:val="00C51BDA"/>
    <w:rsid w:val="00D37BE8"/>
    <w:rsid w:val="00D659F0"/>
    <w:rsid w:val="00EC3A51"/>
    <w:rsid w:val="00EF7F32"/>
    <w:rsid w:val="00FC6673"/>
    <w:rsid w:val="00FF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548"/>
    <w:pPr>
      <w:ind w:left="720"/>
      <w:contextualSpacing/>
    </w:pPr>
  </w:style>
  <w:style w:type="table" w:styleId="a4">
    <w:name w:val="Table Grid"/>
    <w:basedOn w:val="a1"/>
    <w:uiPriority w:val="39"/>
    <w:rsid w:val="00C51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548"/>
    <w:pPr>
      <w:ind w:left="720"/>
      <w:contextualSpacing/>
    </w:pPr>
  </w:style>
  <w:style w:type="table" w:styleId="a4">
    <w:name w:val="Table Grid"/>
    <w:basedOn w:val="a1"/>
    <w:uiPriority w:val="39"/>
    <w:rsid w:val="00C51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7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3D2AD06E355757503F5349AAE9A6982FDD77B8A983B51FA989C9369A370C6D19B9C56CF97DCE64Z2oC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83D2AD06E355757503F5349AAE9A6982FDD77B8A983B51FA989C9369A370C6D19B9C56CF97DCE63Z2o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83D2AD06E355757503F5349AAE9A6982FDD7BB4A481B51FA989C9369A370C6D19B9C56CF97FC762Z2oE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Морозова Ольга</dc:creator>
  <cp:lastModifiedBy>Воронкова Надежда Анатольевна</cp:lastModifiedBy>
  <cp:revision>9</cp:revision>
  <cp:lastPrinted>2019-02-18T11:55:00Z</cp:lastPrinted>
  <dcterms:created xsi:type="dcterms:W3CDTF">2019-01-10T05:47:00Z</dcterms:created>
  <dcterms:modified xsi:type="dcterms:W3CDTF">2019-04-23T07:39:00Z</dcterms:modified>
</cp:coreProperties>
</file>