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59" w:rsidRPr="00F17D31" w:rsidRDefault="00344294" w:rsidP="00344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3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344294" w:rsidRPr="00F17D31" w:rsidRDefault="00344294" w:rsidP="00465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31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здравоохранения Калужской области</w:t>
      </w:r>
    </w:p>
    <w:p w:rsidR="00465230" w:rsidRPr="00F17D31" w:rsidRDefault="00F17D31" w:rsidP="00F17D31">
      <w:pPr>
        <w:tabs>
          <w:tab w:val="left" w:pos="652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25 </w:t>
      </w:r>
      <w:r w:rsidR="00465230" w:rsidRPr="00F17D31">
        <w:rPr>
          <w:rFonts w:ascii="Times New Roman" w:hAnsi="Times New Roman" w:cs="Times New Roman"/>
          <w:sz w:val="28"/>
          <w:szCs w:val="28"/>
        </w:rPr>
        <w:t>декабря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30" w:rsidRPr="00F17D31">
        <w:rPr>
          <w:rFonts w:ascii="Times New Roman" w:hAnsi="Times New Roman" w:cs="Times New Roman"/>
          <w:sz w:val="28"/>
          <w:szCs w:val="28"/>
        </w:rPr>
        <w:t>года.</w:t>
      </w:r>
    </w:p>
    <w:p w:rsidR="00465230" w:rsidRPr="00F17D31" w:rsidRDefault="00465230" w:rsidP="00F17D31">
      <w:pPr>
        <w:jc w:val="right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Место проведения: г.Калуга, ул.Пролетарская,</w:t>
      </w:r>
      <w:r w:rsidR="00F17D31" w:rsidRPr="00F17D31">
        <w:rPr>
          <w:rFonts w:ascii="Times New Roman" w:hAnsi="Times New Roman" w:cs="Times New Roman"/>
          <w:sz w:val="28"/>
          <w:szCs w:val="28"/>
        </w:rPr>
        <w:t xml:space="preserve"> </w:t>
      </w:r>
      <w:r w:rsidRPr="00F17D31">
        <w:rPr>
          <w:rFonts w:ascii="Times New Roman" w:hAnsi="Times New Roman" w:cs="Times New Roman"/>
          <w:sz w:val="28"/>
          <w:szCs w:val="28"/>
        </w:rPr>
        <w:t>д.111,к.212</w:t>
      </w:r>
    </w:p>
    <w:p w:rsidR="00465230" w:rsidRPr="00F17D31" w:rsidRDefault="00F17D31" w:rsidP="00F17D31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ab/>
        <w:t>Начало: 09-00</w:t>
      </w:r>
      <w:r w:rsidR="00465230" w:rsidRPr="00F17D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230" w:rsidRPr="00F17D31" w:rsidRDefault="00465230" w:rsidP="0046523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230" w:rsidRPr="00F17D31" w:rsidRDefault="00465230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 xml:space="preserve">1.Оказание медицинской помощи пациентам с онкологическими заболеваниями на территории Калужской области </w:t>
      </w:r>
      <w:r w:rsidR="00E53F01" w:rsidRPr="00F17D31">
        <w:rPr>
          <w:rFonts w:ascii="Times New Roman" w:hAnsi="Times New Roman" w:cs="Times New Roman"/>
          <w:sz w:val="28"/>
          <w:szCs w:val="28"/>
        </w:rPr>
        <w:t xml:space="preserve"> в 2018году.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Огородникова Н.В.- заместитель министра – начальник управления развития здравоохранения.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Кудрявцев И.Ю. –главный внештатный онколог Калужской области.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Петрова Т.А. – секретарь Общественного совета при министерстве</w:t>
      </w:r>
      <w:r w:rsidR="002C43BB" w:rsidRPr="00F17D31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F17D31">
        <w:rPr>
          <w:rFonts w:ascii="Times New Roman" w:hAnsi="Times New Roman" w:cs="Times New Roman"/>
          <w:sz w:val="28"/>
          <w:szCs w:val="28"/>
        </w:rPr>
        <w:t xml:space="preserve"> Калужской области.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2.О реализации Программы Государственных гарантий бесплатного оказания гражданам медицинской помощи на территории Калужской области в 2018году.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Шматова Т.Е.</w:t>
      </w:r>
      <w:r w:rsidR="002C43BB" w:rsidRPr="00F17D3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53F01" w:rsidRPr="00F17D31" w:rsidRDefault="00E53F01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Цуканов В.С. – член Общественного совета при</w:t>
      </w:r>
      <w:r w:rsidR="002C43BB" w:rsidRPr="00F17D31">
        <w:rPr>
          <w:rFonts w:ascii="Times New Roman" w:hAnsi="Times New Roman" w:cs="Times New Roman"/>
          <w:sz w:val="28"/>
          <w:szCs w:val="28"/>
        </w:rPr>
        <w:t xml:space="preserve"> министерстве Калужской области.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3.О проекте Программы Государственных гарантий бесплатного оказания гражданам медицинской помощи на 2019год и на плановый период 2020-2021годов.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Баранов К.Н. – министр здравоохранения Калужской области.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Цуканова З.Ю. – председатель Общественного совета при министерстве здравоохранения Калужской области.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lastRenderedPageBreak/>
        <w:t>4.План реализации региональных составляющих национального проекта «Здравоохранение».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Иванов Д.С. – заместитель министра – начальник управления медицинской помощи детям и службы родовспоможения, контроля качества медицинской помощи.</w:t>
      </w:r>
    </w:p>
    <w:p w:rsidR="002C43BB" w:rsidRPr="00F17D31" w:rsidRDefault="002C43BB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Афонин В.В. – член Общественного совета при Министерстве здравоохранения Калужской области.</w:t>
      </w:r>
    </w:p>
    <w:p w:rsidR="008D4B3D" w:rsidRPr="00F17D31" w:rsidRDefault="008D4B3D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5.О совершенствовании оказания первичной медико-санитарной помощи населению Калужской области</w:t>
      </w:r>
      <w:r w:rsidR="00C25325" w:rsidRPr="00F17D31">
        <w:rPr>
          <w:rFonts w:ascii="Times New Roman" w:hAnsi="Times New Roman" w:cs="Times New Roman"/>
          <w:sz w:val="28"/>
          <w:szCs w:val="28"/>
        </w:rPr>
        <w:t>.</w:t>
      </w:r>
    </w:p>
    <w:p w:rsidR="00C25325" w:rsidRPr="00F17D31" w:rsidRDefault="00C25325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C25325" w:rsidRPr="00F17D31" w:rsidRDefault="00C25325" w:rsidP="00F17D3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Баранов К.Н. – министр здравоохранения Калужской области.</w:t>
      </w:r>
    </w:p>
    <w:p w:rsidR="00C25325" w:rsidRPr="00F17D31" w:rsidRDefault="00C25325" w:rsidP="00F17D3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31">
        <w:rPr>
          <w:rFonts w:ascii="Times New Roman" w:hAnsi="Times New Roman" w:cs="Times New Roman"/>
          <w:sz w:val="28"/>
          <w:szCs w:val="28"/>
        </w:rPr>
        <w:t>Кропинов А.А. – член Общественного совета при Министерстве здравоохранения Калужской области.</w:t>
      </w:r>
    </w:p>
    <w:p w:rsidR="00E07AB7" w:rsidRPr="00F17D31" w:rsidRDefault="00E07AB7" w:rsidP="00465230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465230" w:rsidRPr="00F17D31" w:rsidRDefault="00465230" w:rsidP="004652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230" w:rsidRPr="00F17D31" w:rsidRDefault="00465230" w:rsidP="004652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230" w:rsidRPr="00F17D31" w:rsidRDefault="00465230" w:rsidP="00344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5230" w:rsidRPr="00F1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4A" w:rsidRDefault="0052454A" w:rsidP="00344294">
      <w:pPr>
        <w:spacing w:after="0" w:line="240" w:lineRule="auto"/>
      </w:pPr>
      <w:r>
        <w:separator/>
      </w:r>
    </w:p>
  </w:endnote>
  <w:endnote w:type="continuationSeparator" w:id="0">
    <w:p w:rsidR="0052454A" w:rsidRDefault="0052454A" w:rsidP="0034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4A" w:rsidRDefault="0052454A" w:rsidP="00344294">
      <w:pPr>
        <w:spacing w:after="0" w:line="240" w:lineRule="auto"/>
      </w:pPr>
      <w:r>
        <w:separator/>
      </w:r>
    </w:p>
  </w:footnote>
  <w:footnote w:type="continuationSeparator" w:id="0">
    <w:p w:rsidR="0052454A" w:rsidRDefault="0052454A" w:rsidP="0034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4"/>
    <w:rsid w:val="002C43BB"/>
    <w:rsid w:val="00344294"/>
    <w:rsid w:val="00376CC7"/>
    <w:rsid w:val="00465230"/>
    <w:rsid w:val="0052454A"/>
    <w:rsid w:val="00662A59"/>
    <w:rsid w:val="008D4B3D"/>
    <w:rsid w:val="00C25325"/>
    <w:rsid w:val="00E07AB7"/>
    <w:rsid w:val="00E53F01"/>
    <w:rsid w:val="00F17D31"/>
    <w:rsid w:val="00F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5E76E8-91A7-4454-B22E-F0482E8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294"/>
  </w:style>
  <w:style w:type="paragraph" w:styleId="a5">
    <w:name w:val="footer"/>
    <w:basedOn w:val="a"/>
    <w:link w:val="a6"/>
    <w:uiPriority w:val="99"/>
    <w:unhideWhenUsed/>
    <w:rsid w:val="0034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dcterms:created xsi:type="dcterms:W3CDTF">2018-12-05T07:30:00Z</dcterms:created>
  <dcterms:modified xsi:type="dcterms:W3CDTF">2018-12-05T07:30:00Z</dcterms:modified>
</cp:coreProperties>
</file>