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4"/>
        <w:gridCol w:w="512"/>
        <w:gridCol w:w="20"/>
        <w:gridCol w:w="385"/>
        <w:gridCol w:w="47"/>
        <w:gridCol w:w="392"/>
        <w:gridCol w:w="79"/>
        <w:gridCol w:w="393"/>
        <w:gridCol w:w="115"/>
        <w:gridCol w:w="470"/>
        <w:gridCol w:w="164"/>
        <w:gridCol w:w="397"/>
        <w:gridCol w:w="212"/>
        <w:gridCol w:w="309"/>
        <w:gridCol w:w="352"/>
        <w:gridCol w:w="238"/>
        <w:gridCol w:w="194"/>
        <w:gridCol w:w="431"/>
        <w:gridCol w:w="258"/>
        <w:gridCol w:w="413"/>
        <w:gridCol w:w="413"/>
        <w:gridCol w:w="413"/>
        <w:gridCol w:w="413"/>
        <w:gridCol w:w="413"/>
        <w:gridCol w:w="357"/>
        <w:gridCol w:w="357"/>
        <w:gridCol w:w="521"/>
        <w:gridCol w:w="405"/>
        <w:gridCol w:w="405"/>
        <w:gridCol w:w="802"/>
      </w:tblGrid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1020"/>
        </w:trPr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1B0CD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63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529" w:type="dxa"/>
            <w:gridSpan w:val="20"/>
            <w:shd w:val="clear" w:color="FFFFFF" w:fill="auto"/>
            <w:vAlign w:val="bottom"/>
          </w:tcPr>
          <w:p w:rsidR="00643332" w:rsidRDefault="001B0C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529" w:type="dxa"/>
            <w:gridSpan w:val="20"/>
            <w:shd w:val="clear" w:color="FFFFFF" w:fill="auto"/>
            <w:vAlign w:val="bottom"/>
          </w:tcPr>
          <w:p w:rsidR="00643332" w:rsidRDefault="001B0C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529" w:type="dxa"/>
            <w:gridSpan w:val="20"/>
            <w:shd w:val="clear" w:color="FFFFFF" w:fill="auto"/>
            <w:vAlign w:val="bottom"/>
          </w:tcPr>
          <w:p w:rsidR="00643332" w:rsidRDefault="001B0C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3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529" w:type="dxa"/>
            <w:gridSpan w:val="20"/>
            <w:shd w:val="clear" w:color="FFFFFF" w:fill="auto"/>
            <w:vAlign w:val="bottom"/>
          </w:tcPr>
          <w:p w:rsidR="00643332" w:rsidRDefault="001B0C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561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43332" w:rsidRDefault="006433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:rsidR="00643332" w:rsidRDefault="006433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43332" w:rsidRDefault="006433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gridSpan w:val="2"/>
            <w:shd w:val="clear" w:color="FFFFFF" w:fill="auto"/>
            <w:vAlign w:val="center"/>
          </w:tcPr>
          <w:p w:rsidR="00643332" w:rsidRDefault="006433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1" w:type="dxa"/>
            <w:gridSpan w:val="2"/>
            <w:shd w:val="clear" w:color="FFFFFF" w:fill="auto"/>
            <w:vAlign w:val="center"/>
          </w:tcPr>
          <w:p w:rsidR="00643332" w:rsidRDefault="001B0C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974" w:type="dxa"/>
            <w:gridSpan w:val="11"/>
            <w:shd w:val="clear" w:color="FFFFFF" w:fill="auto"/>
            <w:vAlign w:val="center"/>
          </w:tcPr>
          <w:p w:rsidR="00643332" w:rsidRDefault="001B0CDD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29 ноября 2021 г.</w:t>
            </w:r>
          </w:p>
        </w:tc>
        <w:tc>
          <w:tcPr>
            <w:tcW w:w="521" w:type="dxa"/>
            <w:gridSpan w:val="2"/>
            <w:shd w:val="clear" w:color="FFFFFF" w:fill="auto"/>
            <w:vAlign w:val="center"/>
          </w:tcPr>
          <w:p w:rsidR="00643332" w:rsidRDefault="001B0C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73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643332" w:rsidRDefault="001B0CDD" w:rsidP="004C7CD6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1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43332" w:rsidRDefault="006433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1" w:type="dxa"/>
            <w:gridSpan w:val="3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5529" w:type="dxa"/>
            <w:gridSpan w:val="20"/>
            <w:shd w:val="clear" w:color="FFFFFF" w:fill="auto"/>
            <w:vAlign w:val="bottom"/>
          </w:tcPr>
          <w:p w:rsidR="00643332" w:rsidRDefault="001B0CDD" w:rsidP="004C7CD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4C7CD6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25.11.2019 № 215-РК «Об установлении тарифов на тепловую энергию (мощность) для  общества с ограниченной ответственностью «Торговый Дом «Берканум»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2020-2024 годы (в ред. приказа министерства конкурентной политики Калужской области от 23.11.202 № 239-РК)</w:t>
            </w: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1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43332" w:rsidRDefault="006433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1" w:type="dxa"/>
            <w:gridSpan w:val="3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1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43332" w:rsidRDefault="006433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1" w:type="dxa"/>
            <w:gridSpan w:val="3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9639" w:type="dxa"/>
            <w:gridSpan w:val="30"/>
            <w:shd w:val="clear" w:color="FFFFFF" w:fill="auto"/>
          </w:tcPr>
          <w:p w:rsidR="00643332" w:rsidRDefault="001B0C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</w:t>
            </w:r>
            <w:r>
              <w:rPr>
                <w:rFonts w:ascii="Times New Roman" w:hAnsi="Times New Roman"/>
                <w:sz w:val="26"/>
                <w:szCs w:val="26"/>
              </w:rPr>
              <w:t>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</w:t>
            </w:r>
            <w:r>
              <w:rPr>
                <w:rFonts w:ascii="Times New Roman" w:hAnsi="Times New Roman"/>
                <w:sz w:val="26"/>
                <w:szCs w:val="26"/>
              </w:rPr>
              <w:t>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</w:t>
            </w:r>
            <w:r>
              <w:rPr>
                <w:rFonts w:ascii="Times New Roman" w:hAnsi="Times New Roman"/>
                <w:sz w:val="26"/>
                <w:szCs w:val="26"/>
              </w:rPr>
              <w:t>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</w:t>
            </w:r>
            <w:r>
              <w:rPr>
                <w:rFonts w:ascii="Times New Roman" w:hAnsi="Times New Roman"/>
                <w:sz w:val="26"/>
                <w:szCs w:val="26"/>
              </w:rPr>
              <w:t>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</w:t>
            </w:r>
            <w:r>
              <w:rPr>
                <w:rFonts w:ascii="Times New Roman" w:hAnsi="Times New Roman"/>
                <w:sz w:val="26"/>
                <w:szCs w:val="26"/>
              </w:rPr>
              <w:t>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</w:t>
            </w:r>
            <w:r>
              <w:rPr>
                <w:rFonts w:ascii="Times New Roman" w:hAnsi="Times New Roman"/>
                <w:sz w:val="26"/>
                <w:szCs w:val="26"/>
              </w:rPr>
              <w:t>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09.11.2007 № 285, от 22.04.2008 № 171, от 09.09.2010 № 355,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</w:t>
            </w:r>
            <w:r>
              <w:rPr>
                <w:rFonts w:ascii="Times New Roman" w:hAnsi="Times New Roman"/>
                <w:sz w:val="26"/>
                <w:szCs w:val="26"/>
              </w:rPr>
              <w:t>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</w:t>
            </w:r>
            <w:r>
              <w:rPr>
                <w:rFonts w:ascii="Times New Roman" w:hAnsi="Times New Roman"/>
                <w:sz w:val="26"/>
                <w:szCs w:val="26"/>
              </w:rPr>
              <w:t>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29.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11.2021 </w:t>
            </w:r>
            <w:r w:rsidRPr="004C7CD6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643332" w:rsidRDefault="001B0CDD" w:rsidP="004C7C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4C7CD6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25.11.2019 № 215-РК «Об установлении тарифов на тепловую энергию (мощность) для  общества с ограниченной ответственностью «Торговый Дом «Берканум» на</w:t>
            </w:r>
            <w:r>
              <w:rPr>
                <w:rFonts w:ascii="Times New Roman" w:hAnsi="Times New Roman"/>
                <w:sz w:val="26"/>
                <w:szCs w:val="26"/>
              </w:rPr>
              <w:t> 2020-2024 годы (в ред. приказа министерства конкурентной политики Калужской области от 23.11.202 № 239-РК)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8829" w:type="dxa"/>
            <w:gridSpan w:val="28"/>
            <w:shd w:val="clear" w:color="FFFFFF" w:fill="auto"/>
          </w:tcPr>
          <w:p w:rsidR="00643332" w:rsidRDefault="001B0C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Настоящий приказ вступает </w:t>
            </w:r>
            <w:r>
              <w:rPr>
                <w:rFonts w:ascii="Times New Roman" w:hAnsi="Times New Roman"/>
                <w:sz w:val="26"/>
                <w:szCs w:val="26"/>
              </w:rPr>
              <w:t>в силу с 1 января 2022 года.</w:t>
            </w:r>
          </w:p>
        </w:tc>
        <w:tc>
          <w:tcPr>
            <w:tcW w:w="405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47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3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2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43332" w:rsidRDefault="006433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47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3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2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43332" w:rsidRDefault="006433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47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3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2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43332" w:rsidRDefault="006433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4646" w:type="dxa"/>
            <w:gridSpan w:val="17"/>
            <w:shd w:val="clear" w:color="FFFFFF" w:fill="auto"/>
            <w:vAlign w:val="bottom"/>
          </w:tcPr>
          <w:p w:rsidR="00643332" w:rsidRDefault="001B0CD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93" w:type="dxa"/>
            <w:gridSpan w:val="13"/>
            <w:shd w:val="clear" w:color="FFFFFF" w:fill="auto"/>
            <w:vAlign w:val="bottom"/>
          </w:tcPr>
          <w:p w:rsidR="00643332" w:rsidRDefault="001B0CD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43332" w:rsidRDefault="001B0CDD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3"/>
        <w:gridCol w:w="486"/>
        <w:gridCol w:w="520"/>
        <w:gridCol w:w="324"/>
        <w:gridCol w:w="314"/>
        <w:gridCol w:w="601"/>
        <w:gridCol w:w="513"/>
        <w:gridCol w:w="207"/>
        <w:gridCol w:w="169"/>
        <w:gridCol w:w="463"/>
        <w:gridCol w:w="245"/>
        <w:gridCol w:w="217"/>
        <w:gridCol w:w="470"/>
        <w:gridCol w:w="21"/>
        <w:gridCol w:w="447"/>
        <w:gridCol w:w="262"/>
        <w:gridCol w:w="205"/>
        <w:gridCol w:w="466"/>
        <w:gridCol w:w="38"/>
        <w:gridCol w:w="428"/>
        <w:gridCol w:w="190"/>
        <w:gridCol w:w="275"/>
        <w:gridCol w:w="402"/>
        <w:gridCol w:w="402"/>
        <w:gridCol w:w="377"/>
        <w:gridCol w:w="26"/>
      </w:tblGrid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4" w:type="dxa"/>
            <w:gridSpan w:val="21"/>
            <w:shd w:val="clear" w:color="FFFFFF" w:fill="auto"/>
            <w:vAlign w:val="bottom"/>
          </w:tcPr>
          <w:p w:rsidR="00643332" w:rsidRDefault="001B0C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9" w:type="dxa"/>
            <w:gridSpan w:val="14"/>
            <w:shd w:val="clear" w:color="FFFFFF" w:fill="auto"/>
            <w:vAlign w:val="bottom"/>
          </w:tcPr>
          <w:p w:rsidR="00643332" w:rsidRDefault="001B0C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9" w:type="dxa"/>
            <w:gridSpan w:val="14"/>
            <w:shd w:val="clear" w:color="FFFFFF" w:fill="auto"/>
            <w:vAlign w:val="bottom"/>
          </w:tcPr>
          <w:p w:rsidR="00643332" w:rsidRDefault="001B0C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9" w:type="dxa"/>
            <w:gridSpan w:val="14"/>
            <w:shd w:val="clear" w:color="FFFFFF" w:fill="auto"/>
            <w:vAlign w:val="bottom"/>
          </w:tcPr>
          <w:p w:rsidR="00643332" w:rsidRDefault="001B0C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643332" w:rsidRDefault="001B0C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       -РК</w:t>
            </w: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8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643332" w:rsidRDefault="006433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0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643332" w:rsidRDefault="001B0C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0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643332" w:rsidRDefault="001B0C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9" w:type="dxa"/>
            <w:gridSpan w:val="14"/>
            <w:shd w:val="clear" w:color="FFFFFF" w:fill="auto"/>
            <w:vAlign w:val="bottom"/>
          </w:tcPr>
          <w:p w:rsidR="00643332" w:rsidRDefault="001B0C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9" w:type="dxa"/>
            <w:gridSpan w:val="14"/>
            <w:shd w:val="clear" w:color="FFFFFF" w:fill="auto"/>
            <w:vAlign w:val="bottom"/>
          </w:tcPr>
          <w:p w:rsidR="00643332" w:rsidRDefault="001B0C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4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643332" w:rsidRDefault="001B0C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25.11.2019 № 215-РК</w:t>
            </w: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643332" w:rsidRDefault="004C7C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7CD6"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643332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035" w:type="dxa"/>
            <w:gridSpan w:val="19"/>
            <w:shd w:val="clear" w:color="FFFFFF" w:fill="auto"/>
            <w:vAlign w:val="bottom"/>
          </w:tcPr>
          <w:p w:rsidR="00643332" w:rsidRDefault="006433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gridSpan w:val="2"/>
            <w:shd w:val="clear" w:color="FFFFFF" w:fill="auto"/>
            <w:vAlign w:val="bottom"/>
          </w:tcPr>
          <w:p w:rsidR="00643332" w:rsidRDefault="00643332">
            <w:pPr>
              <w:rPr>
                <w:rFonts w:ascii="Times New Roman" w:hAnsi="Times New Roman"/>
                <w:szCs w:val="16"/>
              </w:rPr>
            </w:pP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CD6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«Торговый дом Берканум»</w:t>
            </w:r>
          </w:p>
        </w:tc>
        <w:tc>
          <w:tcPr>
            <w:tcW w:w="8042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869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</w:t>
            </w:r>
            <w:r w:rsidR="0048699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1 794,03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869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</w:t>
            </w:r>
            <w:r w:rsidR="0048699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1 894,46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869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</w:t>
            </w:r>
            <w:r w:rsidR="004869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1 894,46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869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</w:t>
            </w:r>
            <w:r w:rsidR="004869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1 970,24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869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</w:t>
            </w:r>
            <w:r w:rsidR="004869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1 970,24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869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</w:t>
            </w:r>
            <w:r w:rsidR="004869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2 039,19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869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</w:t>
            </w:r>
            <w:r w:rsidR="004869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2 041,99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869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</w:t>
            </w:r>
            <w:r w:rsidR="004869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2 123,04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869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</w:t>
            </w:r>
            <w:r w:rsidR="004869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2 123,04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869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</w:t>
            </w:r>
            <w:r w:rsidR="004869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2 207,33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7CD6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2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CD6" w:rsidRDefault="004C7CD6" w:rsidP="004C7C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Население </w:t>
            </w:r>
          </w:p>
        </w:tc>
      </w:tr>
      <w:tr w:rsidR="00486990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1 794,03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990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1 894,46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990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1 894,46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990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1 970,24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990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1 970,24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990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2 039,19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990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2 041,99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990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2 123,04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990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2 123,04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990" w:rsidTr="004C7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2 207,33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990" w:rsidRDefault="00486990" w:rsidP="004217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B0CDD" w:rsidRPr="004C7CD6" w:rsidRDefault="004C7CD6" w:rsidP="004C7CD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7CD6">
        <w:rPr>
          <w:rFonts w:ascii="Times New Roman" w:hAnsi="Times New Roman"/>
          <w:sz w:val="26"/>
          <w:szCs w:val="26"/>
        </w:rPr>
        <w:t>».</w:t>
      </w:r>
    </w:p>
    <w:sectPr w:rsidR="001B0CDD" w:rsidRPr="004C7CD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332"/>
    <w:rsid w:val="001B0CDD"/>
    <w:rsid w:val="00486990"/>
    <w:rsid w:val="004C7CD6"/>
    <w:rsid w:val="0064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2021-11-24T06:21:00Z</dcterms:created>
  <dcterms:modified xsi:type="dcterms:W3CDTF">2021-11-24T06:28:00Z</dcterms:modified>
</cp:coreProperties>
</file>