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8"/>
        <w:gridCol w:w="377"/>
        <w:gridCol w:w="103"/>
        <w:gridCol w:w="377"/>
        <w:gridCol w:w="143"/>
        <w:gridCol w:w="219"/>
        <w:gridCol w:w="171"/>
        <w:gridCol w:w="401"/>
        <w:gridCol w:w="223"/>
        <w:gridCol w:w="255"/>
        <w:gridCol w:w="441"/>
        <w:gridCol w:w="261"/>
        <w:gridCol w:w="179"/>
        <w:gridCol w:w="440"/>
        <w:gridCol w:w="20"/>
        <w:gridCol w:w="404"/>
        <w:gridCol w:w="20"/>
        <w:gridCol w:w="404"/>
        <w:gridCol w:w="20"/>
        <w:gridCol w:w="404"/>
        <w:gridCol w:w="20"/>
        <w:gridCol w:w="404"/>
        <w:gridCol w:w="20"/>
        <w:gridCol w:w="404"/>
        <w:gridCol w:w="20"/>
        <w:gridCol w:w="347"/>
        <w:gridCol w:w="20"/>
        <w:gridCol w:w="347"/>
        <w:gridCol w:w="20"/>
        <w:gridCol w:w="783"/>
        <w:gridCol w:w="416"/>
        <w:gridCol w:w="314"/>
        <w:gridCol w:w="102"/>
        <w:gridCol w:w="746"/>
      </w:tblGrid>
      <w:tr w:rsidR="00C3667C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21465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C3667C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C3667C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C3667C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155" w:type="dxa"/>
            <w:gridSpan w:val="18"/>
            <w:shd w:val="clear" w:color="FFFFFF" w:fill="auto"/>
            <w:vAlign w:val="bottom"/>
          </w:tcPr>
          <w:p w:rsidR="00A6680A" w:rsidRDefault="002146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155" w:type="dxa"/>
            <w:gridSpan w:val="18"/>
            <w:shd w:val="clear" w:color="FFFFFF" w:fill="auto"/>
            <w:vAlign w:val="bottom"/>
          </w:tcPr>
          <w:p w:rsidR="00A6680A" w:rsidRDefault="002146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155" w:type="dxa"/>
            <w:gridSpan w:val="18"/>
            <w:shd w:val="clear" w:color="FFFFFF" w:fill="auto"/>
            <w:vAlign w:val="bottom"/>
          </w:tcPr>
          <w:p w:rsidR="00A6680A" w:rsidRDefault="002146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CA6CB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9" w:type="dxa"/>
            <w:gridSpan w:val="13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155" w:type="dxa"/>
            <w:gridSpan w:val="18"/>
            <w:shd w:val="clear" w:color="FFFFFF" w:fill="auto"/>
            <w:vAlign w:val="bottom"/>
          </w:tcPr>
          <w:p w:rsidR="00A6680A" w:rsidRDefault="002146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C3667C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1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A6680A" w:rsidRDefault="0021465B" w:rsidP="00C3667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</w:trPr>
        <w:tc>
          <w:tcPr>
            <w:tcW w:w="5155" w:type="dxa"/>
            <w:gridSpan w:val="18"/>
            <w:shd w:val="clear" w:color="FFFFFF" w:fill="auto"/>
            <w:vAlign w:val="bottom"/>
          </w:tcPr>
          <w:p w:rsidR="00A6680A" w:rsidRDefault="0021465B" w:rsidP="00C47F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47F4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14.12.2020 № 400-РК «Об</w:t>
            </w:r>
            <w:r w:rsidR="00C366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на</w:t>
            </w:r>
            <w:r w:rsidR="00C47F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</w:t>
            </w:r>
            <w:r w:rsidR="00C366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федерального государственного бюджетного учреждения «Центральное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управление» Министерства обороны Российской Федерации на 2021-2025 годы</w:t>
            </w:r>
            <w:r w:rsidR="00C47F4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</w:trPr>
        <w:tc>
          <w:tcPr>
            <w:tcW w:w="9542" w:type="dxa"/>
            <w:gridSpan w:val="36"/>
            <w:shd w:val="clear" w:color="FFFFFF" w:fill="auto"/>
          </w:tcPr>
          <w:p w:rsidR="00A6680A" w:rsidRDefault="002146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</w:t>
            </w:r>
            <w:r>
              <w:rPr>
                <w:rFonts w:ascii="Times New Roman" w:hAnsi="Times New Roman"/>
                <w:sz w:val="26"/>
                <w:szCs w:val="26"/>
              </w:rPr>
              <w:t>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</w:t>
            </w:r>
            <w:r>
              <w:rPr>
                <w:rFonts w:ascii="Times New Roman" w:hAnsi="Times New Roman"/>
                <w:sz w:val="26"/>
                <w:szCs w:val="26"/>
              </w:rPr>
              <w:t>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</w:t>
            </w:r>
            <w:r>
              <w:rPr>
                <w:rFonts w:ascii="Times New Roman" w:hAnsi="Times New Roman"/>
                <w:sz w:val="26"/>
                <w:szCs w:val="26"/>
              </w:rPr>
              <w:t>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</w:t>
            </w:r>
            <w:r>
              <w:rPr>
                <w:rFonts w:ascii="Times New Roman" w:hAnsi="Times New Roman"/>
                <w:sz w:val="26"/>
                <w:szCs w:val="26"/>
              </w:rPr>
              <w:t>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</w:t>
            </w:r>
            <w:r>
              <w:rPr>
                <w:rFonts w:ascii="Times New Roman" w:hAnsi="Times New Roman"/>
                <w:sz w:val="26"/>
                <w:szCs w:val="26"/>
              </w:rPr>
              <w:t>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214, от 09.11.2007 № 285, от 22.04.2008 № 171, от 09.09.2010 № 355, от 17.01.2011 № 12, </w:t>
            </w:r>
            <w:r>
              <w:rPr>
                <w:rFonts w:ascii="Times New Roman" w:hAnsi="Times New Roman"/>
                <w:sz w:val="26"/>
                <w:szCs w:val="26"/>
              </w:rPr>
              <w:t>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</w:t>
            </w:r>
            <w:r>
              <w:rPr>
                <w:rFonts w:ascii="Times New Roman" w:hAnsi="Times New Roman"/>
                <w:sz w:val="26"/>
                <w:szCs w:val="26"/>
              </w:rPr>
              <w:t>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</w:t>
            </w:r>
            <w:r>
              <w:rPr>
                <w:rFonts w:ascii="Times New Roman" w:hAnsi="Times New Roman"/>
                <w:sz w:val="26"/>
                <w:szCs w:val="26"/>
              </w:rPr>
              <w:t>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29.11.2021 </w:t>
            </w:r>
            <w:r w:rsidRPr="0017064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44" w:type="dxa"/>
        </w:trPr>
        <w:tc>
          <w:tcPr>
            <w:tcW w:w="9542" w:type="dxa"/>
            <w:gridSpan w:val="36"/>
            <w:shd w:val="clear" w:color="FFFFFF" w:fill="auto"/>
            <w:vAlign w:val="bottom"/>
          </w:tcPr>
          <w:p w:rsidR="00A6680A" w:rsidRDefault="0021465B" w:rsidP="00CA6C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17064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14.12.2020 № 400-РК «Об установлении тарифов на тепловую энергию (мощность) для  федерального государственного бюджетного учреждения «Центральное жилищно-коммунальное упр</w:t>
            </w:r>
            <w:r>
              <w:rPr>
                <w:rFonts w:ascii="Times New Roman" w:hAnsi="Times New Roman"/>
                <w:sz w:val="26"/>
                <w:szCs w:val="26"/>
              </w:rPr>
              <w:t>авление» Министерства обороны Российской Федерации на 2021-2025 годы</w:t>
            </w:r>
            <w:r w:rsidR="0017064C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приложение № 1 к приказу в новой редакции согласно приложению к настоящему приказу.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7" w:type="dxa"/>
        </w:trPr>
        <w:tc>
          <w:tcPr>
            <w:tcW w:w="8807" w:type="dxa"/>
            <w:gridSpan w:val="34"/>
            <w:shd w:val="clear" w:color="FFFFFF" w:fill="auto"/>
          </w:tcPr>
          <w:p w:rsidR="00A6680A" w:rsidRDefault="002146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7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7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7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7" w:type="dxa"/>
          <w:trHeight w:val="60"/>
        </w:trPr>
        <w:tc>
          <w:tcPr>
            <w:tcW w:w="4536" w:type="dxa"/>
            <w:gridSpan w:val="16"/>
            <w:shd w:val="clear" w:color="FFFFFF" w:fill="auto"/>
            <w:vAlign w:val="bottom"/>
          </w:tcPr>
          <w:p w:rsidR="00A6680A" w:rsidRDefault="002146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21"/>
            <w:shd w:val="clear" w:color="FFFFFF" w:fill="auto"/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6680A" w:rsidRDefault="0021465B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58"/>
        <w:gridCol w:w="413"/>
        <w:gridCol w:w="701"/>
        <w:gridCol w:w="629"/>
        <w:gridCol w:w="337"/>
        <w:gridCol w:w="572"/>
        <w:gridCol w:w="424"/>
        <w:gridCol w:w="337"/>
        <w:gridCol w:w="121"/>
        <w:gridCol w:w="422"/>
        <w:gridCol w:w="337"/>
        <w:gridCol w:w="37"/>
        <w:gridCol w:w="409"/>
        <w:gridCol w:w="145"/>
        <w:gridCol w:w="259"/>
        <w:gridCol w:w="400"/>
        <w:gridCol w:w="50"/>
        <w:gridCol w:w="346"/>
        <w:gridCol w:w="337"/>
        <w:gridCol w:w="56"/>
        <w:gridCol w:w="390"/>
        <w:gridCol w:w="289"/>
        <w:gridCol w:w="49"/>
        <w:gridCol w:w="731"/>
        <w:gridCol w:w="725"/>
      </w:tblGrid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6" w:type="dxa"/>
            <w:gridSpan w:val="20"/>
            <w:shd w:val="clear" w:color="FFFFFF" w:fill="auto"/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       -РК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A6680A" w:rsidRDefault="00A668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6680A" w:rsidRDefault="002146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 400-РК</w:t>
            </w:r>
          </w:p>
        </w:tc>
      </w:tr>
      <w:tr w:rsidR="00CA6CB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6680A" w:rsidRDefault="002146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66" w:type="dxa"/>
            <w:gridSpan w:val="17"/>
            <w:shd w:val="clear" w:color="FFFFFF" w:fill="auto"/>
            <w:vAlign w:val="bottom"/>
          </w:tcPr>
          <w:p w:rsidR="00A6680A" w:rsidRDefault="00A668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6680A" w:rsidRDefault="00A6680A">
            <w:pPr>
              <w:rPr>
                <w:rFonts w:ascii="Times New Roman" w:hAnsi="Times New Roman"/>
                <w:szCs w:val="16"/>
              </w:rPr>
            </w:pP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5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111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bookmarkStart w:id="0" w:name="_GoBack"/>
            <w:bookmarkEnd w:id="0"/>
            <w:r w:rsidR="0021465B">
              <w:rPr>
                <w:rFonts w:ascii="Times New Roman" w:hAnsi="Times New Roman"/>
                <w:sz w:val="20"/>
                <w:szCs w:val="20"/>
              </w:rPr>
              <w:t>едеральное государственное бюджетное учреждение «Центральное жилищно-коммунальное управление» Министерства</w:t>
            </w:r>
            <w:r w:rsidR="0021465B">
              <w:rPr>
                <w:rFonts w:ascii="Times New Roman" w:hAnsi="Times New Roman"/>
                <w:sz w:val="20"/>
                <w:szCs w:val="20"/>
              </w:rPr>
              <w:t xml:space="preserve"> обороны Российской Федерации</w:t>
            </w:r>
          </w:p>
        </w:tc>
        <w:tc>
          <w:tcPr>
            <w:tcW w:w="810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1807,02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1861,23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1861,23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1907,55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1916,73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1974,47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1974,47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2033,99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2033,99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2095,34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2168,42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2233,48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2233,48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2289,06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2300,08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2369,36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2369,36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2440,79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2440,79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A66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2514,41</w:t>
            </w:r>
          </w:p>
        </w:tc>
        <w:tc>
          <w:tcPr>
            <w:tcW w:w="5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680A" w:rsidRDefault="00214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680A" w:rsidTr="00CA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6680A" w:rsidRDefault="002146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пункта 6 статьи 168 </w:t>
            </w:r>
            <w:r>
              <w:rPr>
                <w:rFonts w:ascii="Times New Roman" w:hAnsi="Times New Roman"/>
                <w:sz w:val="26"/>
                <w:szCs w:val="26"/>
              </w:rPr>
              <w:t>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1465B" w:rsidRDefault="0021465B"/>
    <w:sectPr w:rsidR="0021465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80A"/>
    <w:rsid w:val="001113D5"/>
    <w:rsid w:val="0017064C"/>
    <w:rsid w:val="0021465B"/>
    <w:rsid w:val="007B6F49"/>
    <w:rsid w:val="00A6680A"/>
    <w:rsid w:val="00C3667C"/>
    <w:rsid w:val="00C47F4F"/>
    <w:rsid w:val="00CA6CBA"/>
    <w:rsid w:val="00C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8</cp:revision>
  <dcterms:created xsi:type="dcterms:W3CDTF">2021-11-23T12:54:00Z</dcterms:created>
  <dcterms:modified xsi:type="dcterms:W3CDTF">2021-11-23T12:59:00Z</dcterms:modified>
</cp:coreProperties>
</file>