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03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7"/>
        <w:gridCol w:w="441"/>
        <w:gridCol w:w="474"/>
        <w:gridCol w:w="357"/>
        <w:gridCol w:w="564"/>
        <w:gridCol w:w="478"/>
        <w:gridCol w:w="435"/>
        <w:gridCol w:w="456"/>
        <w:gridCol w:w="453"/>
        <w:gridCol w:w="814"/>
        <w:gridCol w:w="429"/>
        <w:gridCol w:w="428"/>
        <w:gridCol w:w="428"/>
        <w:gridCol w:w="427"/>
        <w:gridCol w:w="426"/>
        <w:gridCol w:w="369"/>
        <w:gridCol w:w="368"/>
        <w:gridCol w:w="669"/>
        <w:gridCol w:w="805"/>
      </w:tblGrid>
      <w:tr w:rsidR="002B4B13" w:rsidTr="002B4B13">
        <w:trPr>
          <w:gridAfter w:val="1"/>
          <w:wAfter w:w="805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3B592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2B4B13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2B4B13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2B4B13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2B4B13" w:rsidTr="002B4B13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2B4B13" w:rsidTr="002B4B13">
        <w:trPr>
          <w:gridAfter w:val="1"/>
          <w:wAfter w:w="805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6" w:type="dxa"/>
            <w:gridSpan w:val="6"/>
            <w:shd w:val="clear" w:color="FFFFFF" w:fill="auto"/>
            <w:vAlign w:val="center"/>
          </w:tcPr>
          <w:p w:rsidR="00635D30" w:rsidRDefault="00FE7A84" w:rsidP="003B592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3B5924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78" w:type="dxa"/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635D30" w:rsidRDefault="00FE7A84" w:rsidP="002B4B1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</w:trPr>
        <w:tc>
          <w:tcPr>
            <w:tcW w:w="5954" w:type="dxa"/>
            <w:gridSpan w:val="12"/>
            <w:shd w:val="clear" w:color="FFFFFF" w:fill="auto"/>
            <w:vAlign w:val="bottom"/>
          </w:tcPr>
          <w:p w:rsidR="00635D30" w:rsidRDefault="00FE7A84" w:rsidP="002B4B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области </w:t>
            </w:r>
            <w:r w:rsidR="00C6500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>от 30.11.2018 № 240-РК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18.11.2019 № 201-РК, от</w:t>
            </w:r>
            <w:r w:rsidR="002B4B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16.11.2020 № 179-РК)                         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</w:trPr>
        <w:tc>
          <w:tcPr>
            <w:tcW w:w="9498" w:type="dxa"/>
            <w:gridSpan w:val="20"/>
            <w:shd w:val="clear" w:color="FFFFFF" w:fill="auto"/>
          </w:tcPr>
          <w:p w:rsidR="00635D30" w:rsidRDefault="00FE7A84" w:rsidP="003B59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</w:t>
            </w:r>
            <w:r w:rsidR="003B592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2B4B1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35D30" w:rsidTr="002B4B13">
        <w:trPr>
          <w:gridAfter w:val="1"/>
          <w:wAfter w:w="805" w:type="dxa"/>
        </w:trPr>
        <w:tc>
          <w:tcPr>
            <w:tcW w:w="9498" w:type="dxa"/>
            <w:gridSpan w:val="20"/>
            <w:shd w:val="clear" w:color="FFFFFF" w:fill="auto"/>
            <w:vAlign w:val="bottom"/>
          </w:tcPr>
          <w:p w:rsidR="00635D30" w:rsidRDefault="00FE7A84" w:rsidP="002B4B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30.11.2018 № 240-РК</w:t>
            </w:r>
            <w:r w:rsidR="002B4B13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sz w:val="26"/>
                <w:szCs w:val="26"/>
              </w:rPr>
              <w:t>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на 2019-2023 годы» (в ред. приказов министерства конкурентной политики Калужской области от 18.11.2019 № </w:t>
            </w:r>
            <w:r w:rsidR="002B4B13">
              <w:rPr>
                <w:rFonts w:ascii="Times New Roman" w:hAnsi="Times New Roman"/>
                <w:sz w:val="26"/>
                <w:szCs w:val="26"/>
              </w:rPr>
              <w:t xml:space="preserve">201-РК, от 16.11.2020 № 179-РК)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приложения № 1, № 2 к 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635D30" w:rsidTr="002B4B13">
        <w:trPr>
          <w:gridAfter w:val="1"/>
          <w:wAfter w:w="805" w:type="dxa"/>
        </w:trPr>
        <w:tc>
          <w:tcPr>
            <w:tcW w:w="8461" w:type="dxa"/>
            <w:gridSpan w:val="18"/>
            <w:shd w:val="clear" w:color="FFFFFF" w:fill="auto"/>
          </w:tcPr>
          <w:p w:rsidR="00635D30" w:rsidRDefault="00FE7A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2B4B13">
        <w:trPr>
          <w:gridAfter w:val="1"/>
          <w:wAfter w:w="805" w:type="dxa"/>
          <w:trHeight w:val="60"/>
        </w:trPr>
        <w:tc>
          <w:tcPr>
            <w:tcW w:w="4231" w:type="dxa"/>
            <w:gridSpan w:val="9"/>
            <w:shd w:val="clear" w:color="FFFFFF" w:fill="auto"/>
            <w:vAlign w:val="bottom"/>
          </w:tcPr>
          <w:p w:rsidR="00635D30" w:rsidRDefault="00FE7A8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267" w:type="dxa"/>
            <w:gridSpan w:val="11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35D30" w:rsidRDefault="00FE7A84">
      <w:r>
        <w:br w:type="page"/>
      </w:r>
    </w:p>
    <w:tbl>
      <w:tblPr>
        <w:tblStyle w:val="TableStyle0"/>
        <w:tblW w:w="96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6"/>
        <w:gridCol w:w="597"/>
        <w:gridCol w:w="444"/>
        <w:gridCol w:w="701"/>
        <w:gridCol w:w="629"/>
        <w:gridCol w:w="326"/>
        <w:gridCol w:w="561"/>
        <w:gridCol w:w="412"/>
        <w:gridCol w:w="322"/>
        <w:gridCol w:w="131"/>
        <w:gridCol w:w="409"/>
        <w:gridCol w:w="322"/>
        <w:gridCol w:w="30"/>
        <w:gridCol w:w="394"/>
        <w:gridCol w:w="322"/>
        <w:gridCol w:w="66"/>
        <w:gridCol w:w="384"/>
        <w:gridCol w:w="322"/>
        <w:gridCol w:w="57"/>
        <w:gridCol w:w="375"/>
        <w:gridCol w:w="322"/>
        <w:gridCol w:w="50"/>
        <w:gridCol w:w="321"/>
        <w:gridCol w:w="322"/>
        <w:gridCol w:w="409"/>
        <w:gridCol w:w="725"/>
        <w:gridCol w:w="39"/>
      </w:tblGrid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6" w:type="dxa"/>
            <w:gridSpan w:val="20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35D30" w:rsidTr="005631E0">
        <w:trPr>
          <w:gridAfter w:val="1"/>
          <w:wAfter w:w="39" w:type="dxa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35D30" w:rsidTr="005631E0">
        <w:trPr>
          <w:gridAfter w:val="1"/>
          <w:wAfter w:w="39" w:type="dxa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35D30" w:rsidTr="005631E0">
        <w:trPr>
          <w:gridAfter w:val="1"/>
          <w:wAfter w:w="39" w:type="dxa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35D30" w:rsidTr="005631E0">
        <w:trPr>
          <w:gridAfter w:val="1"/>
          <w:wAfter w:w="39" w:type="dxa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35D30" w:rsidRDefault="00FE7A84" w:rsidP="003B59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3B5924">
              <w:rPr>
                <w:rFonts w:ascii="Times New Roman" w:hAnsi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35D30" w:rsidRDefault="00635D3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35D30" w:rsidRDefault="00FE7A84" w:rsidP="00D301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30.11.2018 № 240-РК  </w:t>
            </w:r>
          </w:p>
        </w:tc>
      </w:tr>
      <w:tr w:rsidR="00AE5975" w:rsidTr="005631E0">
        <w:trPr>
          <w:gridAfter w:val="1"/>
          <w:wAfter w:w="39" w:type="dxa"/>
          <w:trHeight w:val="345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35D30" w:rsidTr="005631E0">
        <w:trPr>
          <w:gridAfter w:val="1"/>
          <w:wAfter w:w="39" w:type="dxa"/>
          <w:trHeight w:val="210"/>
        </w:trPr>
        <w:tc>
          <w:tcPr>
            <w:tcW w:w="6736" w:type="dxa"/>
            <w:gridSpan w:val="17"/>
            <w:shd w:val="clear" w:color="FFFFFF" w:fill="auto"/>
            <w:vAlign w:val="bottom"/>
          </w:tcPr>
          <w:p w:rsidR="00635D30" w:rsidRDefault="00635D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6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975" w:rsidRDefault="00FE7A84" w:rsidP="00AE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AE5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AE597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35D30" w:rsidRDefault="00FE7A84" w:rsidP="00AE5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="005631E0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="00AE5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D30" w:rsidTr="005631E0">
        <w:trPr>
          <w:trHeight w:val="60"/>
        </w:trPr>
        <w:tc>
          <w:tcPr>
            <w:tcW w:w="9678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СП «Село Калужская опытная сельскохозяйственная станция»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95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1961,12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1993,70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2009,01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2009,01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2069,16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2069,16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2141,58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2173,08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2237,67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2353,34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2392,44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2410,81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2410,81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2482,99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2482,99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2607,70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2685,20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5631E0">
        <w:trPr>
          <w:gridAfter w:val="1"/>
          <w:wAfter w:w="3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35D30" w:rsidRDefault="00FE7A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635D30" w:rsidRDefault="00FE7A84">
      <w:r>
        <w:br w:type="page"/>
      </w:r>
    </w:p>
    <w:tbl>
      <w:tblPr>
        <w:tblStyle w:val="TableStyle0"/>
        <w:tblW w:w="96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6"/>
        <w:gridCol w:w="597"/>
        <w:gridCol w:w="444"/>
        <w:gridCol w:w="701"/>
        <w:gridCol w:w="629"/>
        <w:gridCol w:w="373"/>
        <w:gridCol w:w="534"/>
        <w:gridCol w:w="388"/>
        <w:gridCol w:w="326"/>
        <w:gridCol w:w="122"/>
        <w:gridCol w:w="413"/>
        <w:gridCol w:w="326"/>
        <w:gridCol w:w="41"/>
        <w:gridCol w:w="393"/>
        <w:gridCol w:w="326"/>
        <w:gridCol w:w="61"/>
        <w:gridCol w:w="382"/>
        <w:gridCol w:w="326"/>
        <w:gridCol w:w="52"/>
        <w:gridCol w:w="373"/>
        <w:gridCol w:w="326"/>
        <w:gridCol w:w="44"/>
        <w:gridCol w:w="320"/>
        <w:gridCol w:w="326"/>
        <w:gridCol w:w="406"/>
        <w:gridCol w:w="724"/>
        <w:gridCol w:w="43"/>
      </w:tblGrid>
      <w:tr w:rsidR="00635D30" w:rsidTr="00ED4313">
        <w:trPr>
          <w:gridAfter w:val="1"/>
          <w:wAfter w:w="43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9" w:type="dxa"/>
            <w:gridSpan w:val="13"/>
            <w:shd w:val="clear" w:color="FFFFFF" w:fill="auto"/>
            <w:vAlign w:val="bottom"/>
          </w:tcPr>
          <w:p w:rsidR="00635D30" w:rsidRDefault="00FE7A8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35D30" w:rsidRDefault="00FE7A84" w:rsidP="00521F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 240-РК</w:t>
            </w:r>
          </w:p>
        </w:tc>
      </w:tr>
      <w:tr w:rsidR="00ED4313" w:rsidTr="00ED4313">
        <w:trPr>
          <w:gridAfter w:val="1"/>
          <w:wAfter w:w="43" w:type="dxa"/>
          <w:trHeight w:val="345"/>
        </w:trPr>
        <w:tc>
          <w:tcPr>
            <w:tcW w:w="686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35D30" w:rsidRDefault="00FE7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35D30" w:rsidTr="00ED4313">
        <w:trPr>
          <w:gridAfter w:val="1"/>
          <w:wAfter w:w="43" w:type="dxa"/>
          <w:trHeight w:val="210"/>
        </w:trPr>
        <w:tc>
          <w:tcPr>
            <w:tcW w:w="6742" w:type="dxa"/>
            <w:gridSpan w:val="17"/>
            <w:shd w:val="clear" w:color="FFFFFF" w:fill="auto"/>
            <w:vAlign w:val="bottom"/>
          </w:tcPr>
          <w:p w:rsidR="00635D30" w:rsidRDefault="00635D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0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635D30" w:rsidRDefault="00635D30">
            <w:pPr>
              <w:rPr>
                <w:rFonts w:ascii="Times New Roman" w:hAnsi="Times New Roman"/>
                <w:szCs w:val="16"/>
              </w:rPr>
            </w:pP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313" w:rsidRDefault="00FE7A84" w:rsidP="00ED43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ED4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ED431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35D30" w:rsidRDefault="00ED4313" w:rsidP="00ED43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E7A84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A84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D30" w:rsidTr="00ED4313">
        <w:trPr>
          <w:trHeight w:val="60"/>
        </w:trPr>
        <w:tc>
          <w:tcPr>
            <w:tcW w:w="9682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расположенным на территории СП «Деревня Большие Козлы», СП «Село Корекозево», СП «Село Перемышль»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95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2855,93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2902,48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2889,40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2889,40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2976,09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2976,09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3112,39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3139,97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3226,50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3427,12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3482,98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3467,28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3467,28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3571,31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3571,31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3734,87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3767,96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63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3871,80</w:t>
            </w:r>
          </w:p>
        </w:tc>
        <w:tc>
          <w:tcPr>
            <w:tcW w:w="7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5D30" w:rsidRDefault="00FE7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D30" w:rsidTr="00ED4313">
        <w:trPr>
          <w:gridAfter w:val="1"/>
          <w:wAfter w:w="4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35D30" w:rsidRDefault="00FE7A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E7A84" w:rsidRDefault="00FE7A84"/>
    <w:sectPr w:rsidR="00FE7A8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D30"/>
    <w:rsid w:val="002B4B13"/>
    <w:rsid w:val="003B5924"/>
    <w:rsid w:val="00521F15"/>
    <w:rsid w:val="005631E0"/>
    <w:rsid w:val="00635D30"/>
    <w:rsid w:val="00AE5975"/>
    <w:rsid w:val="00C101C5"/>
    <w:rsid w:val="00C6500A"/>
    <w:rsid w:val="00D3010E"/>
    <w:rsid w:val="00ED4313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9</cp:revision>
  <cp:lastPrinted>2021-11-18T11:54:00Z</cp:lastPrinted>
  <dcterms:created xsi:type="dcterms:W3CDTF">2021-11-16T09:31:00Z</dcterms:created>
  <dcterms:modified xsi:type="dcterms:W3CDTF">2021-11-22T13:34:00Z</dcterms:modified>
</cp:coreProperties>
</file>