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634"/>
        <w:gridCol w:w="666"/>
        <w:gridCol w:w="606"/>
        <w:gridCol w:w="559"/>
        <w:gridCol w:w="669"/>
        <w:gridCol w:w="570"/>
        <w:gridCol w:w="593"/>
        <w:gridCol w:w="587"/>
        <w:gridCol w:w="377"/>
        <w:gridCol w:w="558"/>
        <w:gridCol w:w="557"/>
        <w:gridCol w:w="556"/>
        <w:gridCol w:w="556"/>
        <w:gridCol w:w="555"/>
        <w:gridCol w:w="554"/>
      </w:tblGrid>
      <w:tr w:rsidR="00160731" w14:paraId="56D8D5CD" w14:textId="77777777" w:rsidTr="00221054">
        <w:trPr>
          <w:trHeight w:val="102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6409EE9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C1282F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D386BA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88762DA" w14:textId="77777777" w:rsidR="00160731" w:rsidRDefault="000E04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720542E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E815F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E9F9D9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C6D832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04DF6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9EC786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FD3ACA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938D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5A5C47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36E438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8222E8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2607E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AECBB4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7FEEF641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578EF8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22EDCC2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7BE429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790DAB2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6C645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5514D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B0C365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E8E392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3406F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3FC954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BF8041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4C18F7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0AAA3E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D5E813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D8F68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1B38B2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6040129B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0D6A06F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79966B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306CE3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07226D0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EBE475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C4AB1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7E4E90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3CB75D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F74DF4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1A73BC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7AE157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C7A68F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18E94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BA08B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0ECDF4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A3E39E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37B4DD86" w14:textId="77777777" w:rsidTr="00221054">
        <w:trPr>
          <w:trHeight w:val="60"/>
        </w:trPr>
        <w:tc>
          <w:tcPr>
            <w:tcW w:w="396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516B8C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3BBCB8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67C42C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81A97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F2DF1A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9C5AD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956261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900832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3B4ECA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EE7890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3809A8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2D6644AA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30A3252A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7DD57AAB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CFFE1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353778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41D07E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8C4160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58F16B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5FD25CE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476508B8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0A0C6851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0AAD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A99C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AEAB02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87445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F91588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7721360D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2BA01A9E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3829DD84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923DA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F893B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EB1D6C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7890DF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FE9CB1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2484C515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502384F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7DAFBA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994015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E0381D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798701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E1106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E3489F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09E8F0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DE274A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3A14A6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AF822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120988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A88AA7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8008A3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7C465C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480994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4CD4D2DE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14898861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7B41AB3B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152E6E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470F82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CEB8C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381041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786E39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02D6BF04" w14:textId="77777777" w:rsidTr="00221054">
        <w:tc>
          <w:tcPr>
            <w:tcW w:w="835" w:type="dxa"/>
            <w:shd w:val="clear" w:color="FFFFFF" w:fill="auto"/>
            <w:tcMar>
              <w:right w:w="0" w:type="dxa"/>
            </w:tcMar>
            <w:vAlign w:val="center"/>
          </w:tcPr>
          <w:p w14:paraId="1BAA7A66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vAlign w:val="center"/>
          </w:tcPr>
          <w:p w14:paraId="7626562C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37C4BBE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168CE8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CC6F8E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right w:w="0" w:type="dxa"/>
            </w:tcMar>
            <w:vAlign w:val="center"/>
          </w:tcPr>
          <w:p w14:paraId="7848F35D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21AD3172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C4EA33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FD8C67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A43316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ECC0D2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52129A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486E4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9BA3AB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86BFB9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19F99A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3A1A893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right w:w="0" w:type="dxa"/>
            </w:tcMar>
            <w:vAlign w:val="center"/>
          </w:tcPr>
          <w:p w14:paraId="036AAF09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6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C990B0" w14:textId="1CD26394" w:rsidR="00160731" w:rsidRDefault="000E24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0612E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5C0850D" w14:textId="13D3AEA6" w:rsidR="00160731" w:rsidRDefault="006061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2210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6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BCF523" w14:textId="7CB80DC1" w:rsidR="00160731" w:rsidRDefault="0060612E" w:rsidP="004E1C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1524C1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F2FEAF6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C55BA1B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FD1765F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1B70F2E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CE0411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7EEE67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88C90F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132764FC" w14:textId="77777777" w:rsidTr="00221054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14:paraId="3BCCD14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3B84EA9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528178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1E1BF8E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229763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BA9C95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B9DFDE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7214A2D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24F513D4" w14:textId="77777777" w:rsidTr="00221054">
        <w:tc>
          <w:tcPr>
            <w:tcW w:w="6096" w:type="dxa"/>
            <w:gridSpan w:val="10"/>
            <w:shd w:val="clear" w:color="FFFFFF" w:fill="FFFFFF"/>
            <w:vAlign w:val="center"/>
          </w:tcPr>
          <w:p w14:paraId="6959D9B5" w14:textId="2F739B56" w:rsidR="00160731" w:rsidRDefault="006061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4E1C57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4E1C5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2020-2024 годы» (в ред. приказа министерства конкурентной политики Калужской области от 14.12.2020 № 366-РК )</w:t>
            </w:r>
          </w:p>
        </w:tc>
        <w:tc>
          <w:tcPr>
            <w:tcW w:w="558" w:type="dxa"/>
            <w:shd w:val="clear" w:color="FFFFFF" w:fill="FFFFFF"/>
            <w:vAlign w:val="center"/>
          </w:tcPr>
          <w:p w14:paraId="3701DD81" w14:textId="77777777" w:rsidR="00160731" w:rsidRDefault="001607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D9B752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FEA4A7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A375CE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F48B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88DDA1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4FFC481" w14:textId="77777777" w:rsidTr="00221054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14:paraId="6906739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378C93C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270E678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6EA57F6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E156D7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714EFA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93AC4D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9D562C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0ABAAA13" w14:textId="77777777" w:rsidTr="00221054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14:paraId="73225F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08BB8A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DB7FAC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61BD0A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4213B6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9F11E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32FCD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1B633B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51724736" w14:textId="77777777" w:rsidTr="00221054">
        <w:tc>
          <w:tcPr>
            <w:tcW w:w="9427" w:type="dxa"/>
            <w:gridSpan w:val="16"/>
            <w:shd w:val="clear" w:color="FFFFFF" w:fill="auto"/>
          </w:tcPr>
          <w:p w14:paraId="361B5400" w14:textId="52EE7F49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</w:t>
            </w:r>
            <w:r w:rsidR="00EF76A2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EF76A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E245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22105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60731" w14:paraId="57400AB3" w14:textId="77777777" w:rsidTr="00221054">
        <w:tc>
          <w:tcPr>
            <w:tcW w:w="9427" w:type="dxa"/>
            <w:gridSpan w:val="16"/>
            <w:shd w:val="clear" w:color="FFFFFF" w:fill="auto"/>
            <w:vAlign w:val="bottom"/>
          </w:tcPr>
          <w:p w14:paraId="2822B9D6" w14:textId="4A95FD92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на 2020-2024 годы» (в ред. приказа министерства конкурентной политики Калужской области от 14.12.2020 № 366-РК 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60731" w14:paraId="1F165ACA" w14:textId="77777777" w:rsidTr="00221054">
        <w:tc>
          <w:tcPr>
            <w:tcW w:w="9427" w:type="dxa"/>
            <w:gridSpan w:val="16"/>
            <w:shd w:val="clear" w:color="FFFFFF" w:fill="auto"/>
            <w:vAlign w:val="bottom"/>
          </w:tcPr>
          <w:p w14:paraId="4EE76B90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160731" w14:paraId="6E753398" w14:textId="77777777" w:rsidTr="00221054">
        <w:trPr>
          <w:trHeight w:val="60"/>
        </w:trPr>
        <w:tc>
          <w:tcPr>
            <w:tcW w:w="9427" w:type="dxa"/>
            <w:gridSpan w:val="16"/>
            <w:shd w:val="clear" w:color="FFFFFF" w:fill="auto"/>
            <w:vAlign w:val="bottom"/>
          </w:tcPr>
          <w:p w14:paraId="37A5CB4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14D19D9" w14:textId="77777777" w:rsidTr="00221054">
        <w:trPr>
          <w:trHeight w:val="60"/>
        </w:trPr>
        <w:tc>
          <w:tcPr>
            <w:tcW w:w="9427" w:type="dxa"/>
            <w:gridSpan w:val="16"/>
            <w:shd w:val="clear" w:color="FFFFFF" w:fill="auto"/>
            <w:vAlign w:val="bottom"/>
          </w:tcPr>
          <w:p w14:paraId="21493A4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A40B0F2" w14:textId="77777777" w:rsidTr="00221054">
        <w:trPr>
          <w:trHeight w:val="60"/>
        </w:trPr>
        <w:tc>
          <w:tcPr>
            <w:tcW w:w="9427" w:type="dxa"/>
            <w:gridSpan w:val="16"/>
            <w:shd w:val="clear" w:color="FFFFFF" w:fill="auto"/>
            <w:vAlign w:val="bottom"/>
          </w:tcPr>
          <w:p w14:paraId="55E556D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05CE0D23" w14:textId="77777777" w:rsidTr="00221054">
        <w:trPr>
          <w:trHeight w:val="60"/>
        </w:trPr>
        <w:tc>
          <w:tcPr>
            <w:tcW w:w="4539" w:type="dxa"/>
            <w:gridSpan w:val="7"/>
            <w:shd w:val="clear" w:color="FFFFFF" w:fill="auto"/>
            <w:vAlign w:val="bottom"/>
          </w:tcPr>
          <w:p w14:paraId="7ED11B03" w14:textId="77777777" w:rsidR="00160731" w:rsidRDefault="006061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8" w:type="dxa"/>
            <w:gridSpan w:val="9"/>
            <w:shd w:val="clear" w:color="FFFFFF" w:fill="auto"/>
            <w:vAlign w:val="bottom"/>
          </w:tcPr>
          <w:p w14:paraId="37063FE5" w14:textId="77777777" w:rsidR="00160731" w:rsidRDefault="0060612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CDA9C21" w14:textId="77777777" w:rsidR="00160731" w:rsidRDefault="0060612E">
      <w:r>
        <w:br w:type="page"/>
      </w:r>
    </w:p>
    <w:tbl>
      <w:tblPr>
        <w:tblStyle w:val="TableStyle0"/>
        <w:tblW w:w="9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696"/>
        <w:gridCol w:w="669"/>
        <w:gridCol w:w="931"/>
        <w:gridCol w:w="222"/>
        <w:gridCol w:w="24"/>
        <w:gridCol w:w="746"/>
        <w:gridCol w:w="550"/>
        <w:gridCol w:w="17"/>
        <w:gridCol w:w="142"/>
        <w:gridCol w:w="289"/>
        <w:gridCol w:w="136"/>
        <w:gridCol w:w="399"/>
        <w:gridCol w:w="168"/>
        <w:gridCol w:w="374"/>
        <w:gridCol w:w="193"/>
        <w:gridCol w:w="334"/>
        <w:gridCol w:w="233"/>
        <w:gridCol w:w="181"/>
        <w:gridCol w:w="97"/>
        <w:gridCol w:w="289"/>
        <w:gridCol w:w="223"/>
        <w:gridCol w:w="344"/>
        <w:gridCol w:w="59"/>
        <w:gridCol w:w="97"/>
        <w:gridCol w:w="470"/>
        <w:gridCol w:w="97"/>
        <w:gridCol w:w="270"/>
        <w:gridCol w:w="186"/>
        <w:gridCol w:w="97"/>
        <w:gridCol w:w="429"/>
        <w:gridCol w:w="93"/>
      </w:tblGrid>
      <w:tr w:rsidR="00160731" w14:paraId="191226C9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79A4827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2DFF5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AA8E2C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3C11AF8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D87E55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317570B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017265A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1CB2F949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60731" w14:paraId="57BE40F5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6866B40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14C81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34E142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567A2D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53DECBF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254322D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1B9B50D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307A1D2E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0731" w14:paraId="555C5318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38CEC94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00C6D3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7C6378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7A4C6B5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60BEBEC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10A9879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52C2DD7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18B791AD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0731" w14:paraId="076D21B8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51EC90D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B7E639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AC0B5D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0E0C9BF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14C77E8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444D3B2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61E2757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47C2636D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0731" w14:paraId="531FA59B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00B3508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245BB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FDEBF0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7F52CB8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2655DF8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476D9CA8" w14:textId="57E81546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E245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.11.2021 № -РК</w:t>
            </w:r>
          </w:p>
        </w:tc>
      </w:tr>
      <w:tr w:rsidR="00160731" w14:paraId="05EA8692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0211D9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786A5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3937E1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5C5835C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3F153E3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2D015D3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2860C8A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3FEED83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2B7C0A6A" w14:textId="77777777" w:rsidTr="00532DB4">
        <w:trPr>
          <w:gridAfter w:val="1"/>
          <w:wAfter w:w="93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1139499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DC7C77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43C1C3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21141B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1B65CD27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60731" w14:paraId="19AC5841" w14:textId="77777777" w:rsidTr="00532DB4">
        <w:trPr>
          <w:gridAfter w:val="1"/>
          <w:wAfter w:w="93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50A855A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EADD0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12D5A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3F343D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067D8D8F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0731" w14:paraId="76800A1C" w14:textId="77777777" w:rsidTr="00532DB4">
        <w:trPr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03C27D0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4306A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16211D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A5396F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23D423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1C67A86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4FB4A49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601A92D6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0731" w14:paraId="70A31DF9" w14:textId="77777777" w:rsidTr="00532DB4">
        <w:trPr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2910C3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23B5E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C06471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7E1437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47E56F4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47EBDA6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3E267DC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65B52040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0731" w14:paraId="2A040249" w14:textId="77777777" w:rsidTr="00532DB4">
        <w:trPr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3CC1DAC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F3184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FF72BA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58530AD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4D4FF5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7A550093" w14:textId="73A7E48B" w:rsidR="00160731" w:rsidRDefault="000E24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612E">
              <w:rPr>
                <w:rFonts w:ascii="Times New Roman" w:hAnsi="Times New Roman"/>
                <w:sz w:val="26"/>
                <w:szCs w:val="26"/>
              </w:rPr>
              <w:t>т</w:t>
            </w:r>
            <w:r w:rsidR="0022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612E">
              <w:rPr>
                <w:rFonts w:ascii="Times New Roman" w:hAnsi="Times New Roman"/>
                <w:sz w:val="26"/>
                <w:szCs w:val="26"/>
              </w:rPr>
              <w:t>18.11.2019 № 167-РК</w:t>
            </w:r>
          </w:p>
        </w:tc>
      </w:tr>
      <w:tr w:rsidR="00561F47" w14:paraId="5019704F" w14:textId="77777777" w:rsidTr="00532DB4">
        <w:trPr>
          <w:trHeight w:val="345"/>
        </w:trPr>
        <w:tc>
          <w:tcPr>
            <w:tcW w:w="681" w:type="dxa"/>
            <w:shd w:val="clear" w:color="FFFFFF" w:fill="auto"/>
            <w:vAlign w:val="bottom"/>
          </w:tcPr>
          <w:p w14:paraId="76D8802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B9965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CC93B6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7EF7E5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737191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67C9CBA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43960EF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6EC929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14:paraId="3644DC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0AD9920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57C2FF0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6EBEF1D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14:paraId="2E5051F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5A66606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248D352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583DA61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A524F40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7AF66A20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2020-2024 годы</w:t>
            </w:r>
          </w:p>
        </w:tc>
      </w:tr>
      <w:tr w:rsidR="00160731" w14:paraId="03DEC132" w14:textId="77777777" w:rsidTr="00532DB4">
        <w:trPr>
          <w:gridAfter w:val="1"/>
          <w:wAfter w:w="93" w:type="dxa"/>
          <w:trHeight w:val="210"/>
        </w:trPr>
        <w:tc>
          <w:tcPr>
            <w:tcW w:w="8564" w:type="dxa"/>
            <w:gridSpan w:val="26"/>
            <w:shd w:val="clear" w:color="FFFFFF" w:fill="auto"/>
            <w:vAlign w:val="bottom"/>
          </w:tcPr>
          <w:p w14:paraId="22B72D62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854C7F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1789286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6F93AAB2" w14:textId="77777777" w:rsidTr="00532DB4">
        <w:trPr>
          <w:gridAfter w:val="1"/>
          <w:wAfter w:w="93" w:type="dxa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13A6583C" w14:textId="4EB098F5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60731" w14:paraId="4D30FED5" w14:textId="77777777" w:rsidTr="00532DB4">
        <w:trPr>
          <w:gridAfter w:val="1"/>
          <w:wAfter w:w="93" w:type="dxa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0F0851A6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60731" w14:paraId="4FD65A4F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0DB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10B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160731" w14:paraId="5157680A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6A4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2C7C" w14:textId="67E8C219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60731" w14:paraId="7828C253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1D0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A5843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561F47" w14:paraId="6C6B0F72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4EB3EF00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7E4AEC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B12426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ABDD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63A1B91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5CAD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82A79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51D4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0440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F366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36261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02E0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D37F9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1A52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B9D44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2C0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42B47C3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23C69D2" w14:textId="676B23C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60731" w14:paraId="42CC935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10E75DE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60731" w14:paraId="4D2B1C59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A5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0CB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2403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84F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01CC05CD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B5EA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B16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0DD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BF2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478C97BF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739A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8DA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B27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3CB7F53F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5D0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BC79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48AA7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D357CEA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3DC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7484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644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C08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39925E0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0B9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F0A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25F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707C0E5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2E1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3CF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95E3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7FE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3D9EBE6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F45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D38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489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6693A36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B9F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D3D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8F2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DAF8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6F9D21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E28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65E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46D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A97918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AAD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040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298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2DB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41950C9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D02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AE0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1DE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58B40B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DA0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522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67F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E792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4F9E8532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A3D6026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60731" w14:paraId="696FE7DB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9E8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EF2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12F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743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6C0AE5E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A7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BC0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BC4B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689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2AC84BA8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1EB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21A7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3C8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B8CAA07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377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C668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A0F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B7D586B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8BE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B3A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ED8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C83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42654DCD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5DF6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61A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B2F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02A2E4E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6816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FDEC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651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196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5FD646C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2E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8EA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211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59C5AA5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6BF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79D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FF8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3D5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BE0F724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E15F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EDD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18A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458C4FA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60D1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FED1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444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5FD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4C1D15F2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F13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8C0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68C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8E6EB3D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D097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E50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416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84DA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7EC5F1A2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1DDB3D28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60731" w14:paraId="4D61DB5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3C65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E66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0AF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FAE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569984D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88DD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61C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F65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320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127D782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484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8DE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F89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E2093C0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3C5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5B1D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760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6926DBC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293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A4D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2DC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7C1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2DE58C48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868D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D12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73A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550960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60C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813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D2A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4F0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7D21A1A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BC1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B7B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B16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69E782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029F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DBD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9AE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862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7D06325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394C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993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98CE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EC800A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76B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BA2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2CE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4C07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7CF2C80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CD5D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592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DAC1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BFAAA5E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DB9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95A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2BA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2F20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47CA3193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2A668CC0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3268D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7ED81D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BA8C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27A64AD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2A3B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9FED3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B23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90B0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87CE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3DA6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E451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1DF5B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991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00CCA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8BA2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966E773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32DCBDB7" w14:textId="14487C50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60731" w14:paraId="73A28FBC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5BCA1C0A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32DB4" w14:paraId="386D74D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12E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F58F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52A9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0A0E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A806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D249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BD2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2442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32DB4" w14:paraId="41B079C9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852C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D04C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DD1C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F76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09C5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3D0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E85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57A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2DB4" w14:paraId="2AB85334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DEE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FC75" w14:textId="77777777" w:rsidR="00160731" w:rsidRDefault="0016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8007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186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A16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BDE4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340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B4" w14:paraId="389992C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CB71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A1A2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D1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1065C" w14:textId="1B568A77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200,2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EEC9" w14:textId="0344CDBF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224,73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560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4A66" w14:textId="360434DD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19CD" w14:textId="5E6ABF0A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561F47" w14:paraId="019407C0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76A0DD2B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51A4A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B2628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373C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13AD679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C04F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06596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0CC1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34C8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AAD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C99EF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4EE6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9AE2D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D7B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6CEBD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0381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DC0B66D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6F9F1DF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60731" w14:paraId="79DB1B2A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452364B4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60731" w14:paraId="3E24D6F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E08E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9950E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86F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0A5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60731" w14:paraId="0F4391D4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AB6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56866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C36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703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555B09F4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E384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A3F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D55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0A5F7EC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C62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CC2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9785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AE7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40A0FC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4EE8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8A1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333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E585" w14:textId="76C2E0C4" w:rsidR="00160731" w:rsidRDefault="0043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1 802,59</w:t>
            </w:r>
          </w:p>
        </w:tc>
      </w:tr>
      <w:tr w:rsidR="00160731" w14:paraId="0A75E1F2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5E2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A04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F69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BBC7A97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AC8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5F9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B94D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AFC4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A89EA87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7F48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DD59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89C5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60D6" w14:textId="56994FBF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1E1">
              <w:rPr>
                <w:rFonts w:ascii="Times New Roman" w:hAnsi="Times New Roman"/>
                <w:sz w:val="24"/>
                <w:szCs w:val="24"/>
              </w:rPr>
              <w:t> 093,13</w:t>
            </w:r>
          </w:p>
        </w:tc>
      </w:tr>
      <w:tr w:rsidR="00160731" w14:paraId="2257E9BD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0F6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3AB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7014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6A0714C6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CA4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F99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AD4D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3FA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F7620CA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4D17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85E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7C9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55C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2 107,87</w:t>
            </w:r>
          </w:p>
        </w:tc>
      </w:tr>
      <w:tr w:rsidR="00160731" w14:paraId="67A5B5E3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9E0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58A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881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F3E76D6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FAAC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7113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C806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372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1FCA28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1B4E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5CE7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AA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B1B8C" w14:textId="68E89D62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1E1">
              <w:rPr>
                <w:rFonts w:ascii="Times New Roman" w:hAnsi="Times New Roman"/>
                <w:sz w:val="24"/>
                <w:szCs w:val="24"/>
              </w:rPr>
              <w:t> 014,32</w:t>
            </w:r>
          </w:p>
        </w:tc>
      </w:tr>
      <w:tr w:rsidR="00160731" w14:paraId="334862CD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DDC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9D2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442E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B82579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311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FC27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E0D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65E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324975D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5D53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E87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E14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C4D9" w14:textId="0C19DC24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1E1">
              <w:rPr>
                <w:rFonts w:ascii="Times New Roman" w:hAnsi="Times New Roman"/>
                <w:sz w:val="24"/>
                <w:szCs w:val="24"/>
              </w:rPr>
              <w:t> 073,05</w:t>
            </w:r>
          </w:p>
        </w:tc>
      </w:tr>
      <w:tr w:rsidR="00561F47" w14:paraId="3F1016AB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4739F3F2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50720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A32DAE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45C0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6E4C6F4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51F9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A93A1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78A6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68F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0DC0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357F0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85B1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AB1F8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645C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0FD02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1B23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7C68656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7427AA8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60731" w14:paraId="26AF0AC8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4C063F16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32DB4" w14:paraId="4B5BB167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3D61B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7E4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F50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173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59D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58E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9BC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60731" w14:paraId="132BD02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984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32DB4" w14:paraId="519073BD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6BB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305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3F8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1969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98D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1BB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307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2ADE2F16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4F52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845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A55F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0E19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1C7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E23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26E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4529BB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1226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32DB4" w14:paraId="6A64BA88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BFCE" w14:textId="6C87C204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132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DC4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D92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36D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99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D4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531C53EB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4D45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CF4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381F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391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242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109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51E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60731" w14:paraId="3977D48B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522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32DB4" w14:paraId="72810B2A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AB7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F64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CEA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5DE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609F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E2B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412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9FD6256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6405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F540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64A4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948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B003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443E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D8F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890B056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63D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C3C5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BEC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997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DE9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8790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6FA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34F15CA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9BC7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32DB4" w14:paraId="7BE2401F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3BF0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1E7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F08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413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8A1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137A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CA1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28570CC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2E3D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A9AD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589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D345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E53F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DFC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A01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2B6554FF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50A0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09D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A09C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6BEE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5D3F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B23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37F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E6C902E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A8DE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E96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2CC4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E024" w14:textId="2F511A8B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36DD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A93D5" w14:textId="593FD60E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36DD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6023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9A9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2DB4" w14:paraId="587E895C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416F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0FA6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665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C31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242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3F1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155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306A8878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9686C76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159CC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62C0A5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6284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35937F1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E51C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14AF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9B3BA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D031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D29E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BD6FD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94F2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DF154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17F1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B59E4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4D1A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2A018840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020236EB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60731" w14:paraId="57C4FC2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17D4BF8B" w14:textId="77777777" w:rsidR="00160731" w:rsidRDefault="0060612E" w:rsidP="000E04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 течение срока ее действия</w:t>
            </w:r>
          </w:p>
        </w:tc>
      </w:tr>
      <w:tr w:rsidR="00532DB4" w14:paraId="7072E9F6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B09668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E985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18E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FA8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312F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B97D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C4A8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160731" w14:paraId="5999B4CE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7DE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32DB4" w14:paraId="01A06933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A162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0D5C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CD4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913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8BB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208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EF1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5BD36FEB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06CF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13CB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F68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8E6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9306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E39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019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22426F1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6C73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32DB4" w14:paraId="5DC906B5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993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2D6F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636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22C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226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4C74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D685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5E36A12A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28A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B021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A5B0" w14:textId="75505AE9" w:rsidR="00160731" w:rsidRDefault="00EF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247B" w14:textId="0847D642" w:rsidR="00160731" w:rsidRDefault="00EF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70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4F4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43875" w14:textId="12BAB033" w:rsidR="00160731" w:rsidRDefault="0026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399CD8B5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BF1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32DB4" w14:paraId="57E21BCA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25B43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0C6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DB1C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D72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7F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0DC9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F20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3C18FF12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0F5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C5F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622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77E4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35D8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DCA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FA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3A85426F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E1DC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EC4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E28B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50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3502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7A2C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146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7835B5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75F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32DB4" w14:paraId="0291E1F7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182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69D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F26E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692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71F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ADF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3D5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4E80D07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6C6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F46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0FDD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CB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3FF0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760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CA7A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13A6F673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A63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D88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AAE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6AF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6A4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433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486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0C2685D3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60A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06C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5398" w14:textId="5C4AC4C1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AA63" w14:textId="1376A6A2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6C56" w14:textId="301B2786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E6F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3CB98" w14:textId="425442D4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11EAD9EE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AFF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848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3BA1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C5E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9FC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6C78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6AB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74F4CBFE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79B74511" w14:textId="77777777" w:rsidR="00160731" w:rsidRDefault="0016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E1939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6E6D4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08B5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4E6F0BE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99C8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67A70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0E27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D889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EDBEA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7F68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9FF3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41078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B57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E9D5C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BC15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20A8512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E42C19D" w14:textId="62A3275E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</w:t>
            </w:r>
            <w:r w:rsidR="00C62AC1">
              <w:rPr>
                <w:rFonts w:ascii="Times New Roman" w:hAnsi="Times New Roman"/>
                <w:sz w:val="26"/>
                <w:szCs w:val="26"/>
              </w:rPr>
              <w:t>увеличились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C62AC1">
              <w:rPr>
                <w:rFonts w:ascii="Times New Roman" w:hAnsi="Times New Roman"/>
                <w:sz w:val="26"/>
                <w:szCs w:val="26"/>
              </w:rPr>
              <w:t>0,7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561F47" w14:paraId="42E8392B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389FBFB5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8A571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D3D2E5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7463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60BCEBC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DA4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A398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EC7D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45E7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9CFC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F4F48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7081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DF05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90B0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887D1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664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4C9BC3D8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1E5EC01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60731" w14:paraId="54E7E68C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0EB51B60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60731" w14:paraId="28BD524D" w14:textId="77777777" w:rsidTr="009B5BD2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7D4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B0C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6099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B391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8F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F90A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60731" w14:paraId="47350EA7" w14:textId="77777777" w:rsidTr="009B5BD2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22B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FE96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8DD5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159A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249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CEB2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731" w14:paraId="3C7A3CE0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0095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2A7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E58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3F0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067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6EA777E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21C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2EFA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3553" w14:textId="4365666F" w:rsidR="00160731" w:rsidRDefault="00F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ADA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209,68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5E838" w14:textId="2AD46E5A" w:rsidR="00160731" w:rsidRDefault="0060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-9,48</w:t>
            </w:r>
          </w:p>
        </w:tc>
      </w:tr>
      <w:tr w:rsidR="00160731" w14:paraId="2E16B715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7241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885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EA85" w14:textId="4D142351" w:rsidR="00160731" w:rsidRDefault="00F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1802,59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B3AE" w14:textId="57A8E756" w:rsidR="00160731" w:rsidRDefault="00F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1888,20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D900" w14:textId="0AA963C3" w:rsidR="00160731" w:rsidRDefault="0060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-85,61</w:t>
            </w:r>
          </w:p>
        </w:tc>
      </w:tr>
      <w:tr w:rsidR="00160731" w14:paraId="28AE17D1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A718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30EA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6141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49F54B3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475C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5C3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D2B9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DF6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37F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06E3276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10E5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 и очистки сточных вод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61F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219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071C9EA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B0D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BEA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26B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34C1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9FF3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07EDF71E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C80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CE2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06F6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0B99644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FEA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4FA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59F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23D5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105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2F1BE60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9A4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4F8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691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DD6D539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17A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4628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326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5C9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A9E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5832ACCA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5BEA34F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D8BB8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36FBC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54AA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54EE72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9175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0561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39E2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60F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3AFF0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57548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207A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FD227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0B01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1008F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F4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C9A7154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B1B97C7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60731" w14:paraId="43406263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BFA7AA9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60731" w14:paraId="527F479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B444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7F1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5F9B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6D9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5573A34A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B1E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C0E5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FF6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597F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23E1CF1A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C2F7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C89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EECD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14019AA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D2B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82A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F893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F5EAAD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4D0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8B6D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B6A3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783F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07794F0D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F91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F565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0654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9957A26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A508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5A3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419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4BDC995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EF7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EF5E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CB65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51D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AD37227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2AE1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7C6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0DB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B3D973C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321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446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C9E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FCB39F7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C89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22F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57D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DC3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7E127F1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B7D5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14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75C7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0FA1824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A07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5E7A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8CC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6D3C0666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197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68B6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99F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13D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3D0816B8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703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3BCE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E7D7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D52A525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752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FB2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6C1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A3D5F39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6C2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341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3B7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A63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6615058A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center"/>
          </w:tcPr>
          <w:p w14:paraId="1F7B066B" w14:textId="77777777" w:rsidR="00160731" w:rsidRDefault="006061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4DB20253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14:paraId="4110009F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center"/>
          </w:tcPr>
          <w:p w14:paraId="1DF49EC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" w:type="dxa"/>
            <w:shd w:val="clear" w:color="FFFFFF" w:fill="auto"/>
            <w:vAlign w:val="center"/>
          </w:tcPr>
          <w:p w14:paraId="4C7B983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center"/>
          </w:tcPr>
          <w:p w14:paraId="3C8BA670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center"/>
          </w:tcPr>
          <w:p w14:paraId="547CE776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56C86C5D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14:paraId="61F2051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1CBA7DB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center"/>
          </w:tcPr>
          <w:p w14:paraId="3975324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14:paraId="6016264E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center"/>
          </w:tcPr>
          <w:p w14:paraId="4CC862BD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3E80D5C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center"/>
          </w:tcPr>
          <w:p w14:paraId="6F9653C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75194911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825C6B" w14:textId="77777777" w:rsidR="0060612E" w:rsidRDefault="0060612E"/>
    <w:sectPr w:rsidR="0060612E" w:rsidSect="002210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731"/>
    <w:rsid w:val="000E0495"/>
    <w:rsid w:val="000E245B"/>
    <w:rsid w:val="00160731"/>
    <w:rsid w:val="00221054"/>
    <w:rsid w:val="00264070"/>
    <w:rsid w:val="004301E1"/>
    <w:rsid w:val="0048481E"/>
    <w:rsid w:val="00493967"/>
    <w:rsid w:val="004E1C57"/>
    <w:rsid w:val="00532DB4"/>
    <w:rsid w:val="00561F47"/>
    <w:rsid w:val="00600F7E"/>
    <w:rsid w:val="0060612E"/>
    <w:rsid w:val="009B5BD2"/>
    <w:rsid w:val="00C53A70"/>
    <w:rsid w:val="00C62AC1"/>
    <w:rsid w:val="00D469F0"/>
    <w:rsid w:val="00D52554"/>
    <w:rsid w:val="00E936DD"/>
    <w:rsid w:val="00ED16B3"/>
    <w:rsid w:val="00EF0DDE"/>
    <w:rsid w:val="00EF76A2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CE9CA"/>
  <w15:docId w15:val="{B4F7CED8-B7C8-4D37-9AFB-6E16657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22</cp:revision>
  <dcterms:created xsi:type="dcterms:W3CDTF">2021-10-26T06:39:00Z</dcterms:created>
  <dcterms:modified xsi:type="dcterms:W3CDTF">2021-11-13T07:48:00Z</dcterms:modified>
</cp:coreProperties>
</file>