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72"/>
        <w:gridCol w:w="656"/>
        <w:gridCol w:w="684"/>
        <w:gridCol w:w="620"/>
        <w:gridCol w:w="570"/>
        <w:gridCol w:w="687"/>
        <w:gridCol w:w="570"/>
        <w:gridCol w:w="592"/>
        <w:gridCol w:w="587"/>
        <w:gridCol w:w="583"/>
        <w:gridCol w:w="538"/>
        <w:gridCol w:w="537"/>
        <w:gridCol w:w="537"/>
        <w:gridCol w:w="536"/>
        <w:gridCol w:w="535"/>
        <w:gridCol w:w="535"/>
      </w:tblGrid>
      <w:tr w:rsidR="000973BE">
        <w:trPr>
          <w:trHeight w:val="102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BE697A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12pt;margin-top:8pt;width:57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</w:tr>
      <w:tr w:rsidR="000973BE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</w:tr>
      <w:tr w:rsidR="000973BE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</w:tr>
      <w:tr w:rsidR="000973BE">
        <w:trPr>
          <w:trHeight w:val="60"/>
        </w:trPr>
        <w:tc>
          <w:tcPr>
            <w:tcW w:w="4358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</w:tr>
      <w:tr w:rsidR="000973BE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:rsidR="000973BE" w:rsidRDefault="00D11AA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0973BE" w:rsidRDefault="000973B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</w:tr>
      <w:tr w:rsidR="000973BE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:rsidR="000973BE" w:rsidRDefault="00D11AA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0973BE" w:rsidRDefault="000973B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</w:tr>
      <w:tr w:rsidR="000973BE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:rsidR="000973BE" w:rsidRDefault="00D11AA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0973BE" w:rsidRDefault="000973B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</w:tr>
      <w:tr w:rsidR="000973BE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</w:tr>
      <w:tr w:rsidR="000973BE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:rsidR="000973BE" w:rsidRDefault="00D11AA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0973BE" w:rsidRDefault="000973B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</w:tr>
      <w:tr w:rsidR="000973BE"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:rsidR="000973BE" w:rsidRDefault="000973B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right w:w="0" w:type="dxa"/>
            </w:tcMar>
            <w:vAlign w:val="center"/>
          </w:tcPr>
          <w:p w:rsidR="000973BE" w:rsidRDefault="000973B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</w:tr>
      <w:tr w:rsidR="000973BE">
        <w:trPr>
          <w:trHeight w:val="60"/>
        </w:trPr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:rsidR="000973BE" w:rsidRDefault="00D11AA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70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 декабря 2021 г.</w:t>
            </w: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D11AA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572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973BE" w:rsidRDefault="00D11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973BE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0973BE" w:rsidRDefault="000973B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973BE">
        <w:tc>
          <w:tcPr>
            <w:tcW w:w="6930" w:type="dxa"/>
            <w:gridSpan w:val="10"/>
            <w:shd w:val="clear" w:color="FFFFFF" w:fill="FFFFFF"/>
            <w:vAlign w:val="center"/>
          </w:tcPr>
          <w:p w:rsidR="000973BE" w:rsidRDefault="00D11AA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 приказ министерства конкурентной политики Калужской области от 17.12.2018 № 461-РК «Об утверждении производственной программы в сфере водоснабжения и (или) водоотведения для унитарного муниципального предприятия муниципального района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Малоярославецкий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район»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Малоярославецстройзаказчик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на 2019 - 2023 годы» (в ред. приказов министерства конкурентной политики Калужской области от 25.11.2019 № 235-РК, от 07.12.2020 № 326-РК)</w:t>
            </w:r>
          </w:p>
        </w:tc>
        <w:tc>
          <w:tcPr>
            <w:tcW w:w="643" w:type="dxa"/>
            <w:shd w:val="clear" w:color="FFFFFF" w:fill="FFFFFF"/>
            <w:vAlign w:val="center"/>
          </w:tcPr>
          <w:p w:rsidR="000973BE" w:rsidRDefault="000973BE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</w:tr>
      <w:tr w:rsidR="000973BE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0973BE" w:rsidRDefault="000973B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973BE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0973BE" w:rsidRDefault="000973B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973BE">
        <w:tc>
          <w:tcPr>
            <w:tcW w:w="10788" w:type="dxa"/>
            <w:gridSpan w:val="16"/>
            <w:shd w:val="clear" w:color="FFFFFF" w:fill="auto"/>
          </w:tcPr>
          <w:p w:rsidR="000973BE" w:rsidRDefault="00D11AA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 с изм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внесенными постановлением Правительства РФ от 30.04.2020 № 622),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03.06.2020 № 437, от 28.08.2020 № 665, от 30.06.2021 № 412, от 06.09.2021 № 591, от 16.09.2021 № 611),  на основании протокола заседания комиссии по тарифам и ценам министерства конкурентной политики Калужской области от 17.12.2021 </w:t>
            </w:r>
            <w:r w:rsidRPr="00D11AA3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  <w:proofErr w:type="gramEnd"/>
          </w:p>
        </w:tc>
      </w:tr>
      <w:tr w:rsidR="000973BE">
        <w:tc>
          <w:tcPr>
            <w:tcW w:w="10788" w:type="dxa"/>
            <w:gridSpan w:val="16"/>
            <w:shd w:val="clear" w:color="FFFFFF" w:fill="auto"/>
            <w:vAlign w:val="bottom"/>
          </w:tcPr>
          <w:p w:rsidR="000973BE" w:rsidRDefault="00D11AA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Внести изменение в приказ министерства конкурентной политики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Калужской области от 17.12.2018 № 461-РК «Об утверждении производственной программы в сфере водоснабжения и (или) водоотведения для унитарного муниципального предприятия муниципального района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Малоярославецкий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район»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Малоярославецстройзаказчик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на 2019 - 2023 годы» (в ред. приказов министерства конкурентной политики Калужской области от 25.11.2019 № 235-РК, от 07.12.2020 № 326-РК)  (далее – приказ), изложив приложение  к приказу в новой редакции согласно приложению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к настоящему приказу.</w:t>
            </w:r>
          </w:p>
        </w:tc>
      </w:tr>
      <w:tr w:rsidR="000973BE">
        <w:tc>
          <w:tcPr>
            <w:tcW w:w="10788" w:type="dxa"/>
            <w:gridSpan w:val="16"/>
            <w:shd w:val="clear" w:color="FFFFFF" w:fill="auto"/>
            <w:vAlign w:val="bottom"/>
          </w:tcPr>
          <w:p w:rsidR="000973BE" w:rsidRDefault="00D11AA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 силу с 1 января 2022 года.</w:t>
            </w:r>
          </w:p>
        </w:tc>
      </w:tr>
      <w:tr w:rsidR="000973BE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</w:tr>
      <w:tr w:rsidR="000973BE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</w:tr>
      <w:tr w:rsidR="000973BE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</w:tr>
      <w:tr w:rsidR="000973BE">
        <w:trPr>
          <w:trHeight w:val="60"/>
        </w:trPr>
        <w:tc>
          <w:tcPr>
            <w:tcW w:w="5001" w:type="dxa"/>
            <w:gridSpan w:val="7"/>
            <w:shd w:val="clear" w:color="FFFFFF" w:fill="auto"/>
            <w:vAlign w:val="bottom"/>
          </w:tcPr>
          <w:p w:rsidR="000973BE" w:rsidRDefault="00D11AA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787" w:type="dxa"/>
            <w:gridSpan w:val="9"/>
            <w:shd w:val="clear" w:color="FFFFFF" w:fill="auto"/>
            <w:vAlign w:val="bottom"/>
          </w:tcPr>
          <w:p w:rsidR="000973BE" w:rsidRDefault="00D11AA3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0973BE" w:rsidRDefault="00D11AA3">
      <w:r>
        <w:br w:type="page"/>
      </w:r>
    </w:p>
    <w:tbl>
      <w:tblPr>
        <w:tblStyle w:val="TableStyle0"/>
        <w:tblW w:w="127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55"/>
        <w:gridCol w:w="700"/>
        <w:gridCol w:w="664"/>
        <w:gridCol w:w="571"/>
        <w:gridCol w:w="499"/>
        <w:gridCol w:w="1088"/>
        <w:gridCol w:w="203"/>
        <w:gridCol w:w="20"/>
        <w:gridCol w:w="121"/>
        <w:gridCol w:w="10"/>
        <w:gridCol w:w="104"/>
        <w:gridCol w:w="549"/>
        <w:gridCol w:w="330"/>
        <w:gridCol w:w="146"/>
        <w:gridCol w:w="20"/>
        <w:gridCol w:w="110"/>
        <w:gridCol w:w="574"/>
        <w:gridCol w:w="8"/>
        <w:gridCol w:w="139"/>
        <w:gridCol w:w="314"/>
        <w:gridCol w:w="20"/>
        <w:gridCol w:w="88"/>
        <w:gridCol w:w="282"/>
        <w:gridCol w:w="151"/>
        <w:gridCol w:w="111"/>
        <w:gridCol w:w="74"/>
        <w:gridCol w:w="20"/>
        <w:gridCol w:w="352"/>
        <w:gridCol w:w="83"/>
        <w:gridCol w:w="69"/>
        <w:gridCol w:w="489"/>
        <w:gridCol w:w="10"/>
        <w:gridCol w:w="20"/>
        <w:gridCol w:w="190"/>
        <w:gridCol w:w="320"/>
        <w:gridCol w:w="175"/>
        <w:gridCol w:w="20"/>
        <w:gridCol w:w="335"/>
        <w:gridCol w:w="385"/>
        <w:gridCol w:w="20"/>
        <w:gridCol w:w="392"/>
        <w:gridCol w:w="20"/>
        <w:gridCol w:w="578"/>
        <w:gridCol w:w="83"/>
        <w:gridCol w:w="107"/>
        <w:gridCol w:w="330"/>
        <w:gridCol w:w="331"/>
        <w:gridCol w:w="194"/>
        <w:gridCol w:w="136"/>
        <w:gridCol w:w="535"/>
      </w:tblGrid>
      <w:tr w:rsidR="000973BE" w:rsidTr="00DD72D7">
        <w:trPr>
          <w:gridAfter w:val="12"/>
          <w:wAfter w:w="3111" w:type="dxa"/>
          <w:trHeight w:val="320"/>
        </w:trPr>
        <w:tc>
          <w:tcPr>
            <w:tcW w:w="655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gridSpan w:val="5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9" w:type="dxa"/>
            <w:gridSpan w:val="27"/>
            <w:shd w:val="clear" w:color="FFFFFF" w:fill="auto"/>
            <w:vAlign w:val="bottom"/>
          </w:tcPr>
          <w:p w:rsidR="000973BE" w:rsidRDefault="00D11AA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0973BE" w:rsidTr="00DD72D7">
        <w:trPr>
          <w:gridAfter w:val="12"/>
          <w:wAfter w:w="3111" w:type="dxa"/>
          <w:trHeight w:val="320"/>
        </w:trPr>
        <w:tc>
          <w:tcPr>
            <w:tcW w:w="655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gridSpan w:val="5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9" w:type="dxa"/>
            <w:gridSpan w:val="27"/>
            <w:shd w:val="clear" w:color="FFFFFF" w:fill="auto"/>
            <w:vAlign w:val="bottom"/>
          </w:tcPr>
          <w:p w:rsidR="000973BE" w:rsidRDefault="00D11AA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0973BE" w:rsidTr="00DD72D7">
        <w:trPr>
          <w:gridAfter w:val="12"/>
          <w:wAfter w:w="3111" w:type="dxa"/>
          <w:trHeight w:val="320"/>
        </w:trPr>
        <w:tc>
          <w:tcPr>
            <w:tcW w:w="655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gridSpan w:val="5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9" w:type="dxa"/>
            <w:gridSpan w:val="27"/>
            <w:shd w:val="clear" w:color="FFFFFF" w:fill="auto"/>
            <w:vAlign w:val="bottom"/>
          </w:tcPr>
          <w:p w:rsidR="000973BE" w:rsidRDefault="00D11AA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0973BE" w:rsidTr="00DD72D7">
        <w:trPr>
          <w:gridAfter w:val="12"/>
          <w:wAfter w:w="3111" w:type="dxa"/>
          <w:trHeight w:val="320"/>
        </w:trPr>
        <w:tc>
          <w:tcPr>
            <w:tcW w:w="655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gridSpan w:val="5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9" w:type="dxa"/>
            <w:gridSpan w:val="27"/>
            <w:shd w:val="clear" w:color="FFFFFF" w:fill="auto"/>
            <w:vAlign w:val="bottom"/>
          </w:tcPr>
          <w:p w:rsidR="000973BE" w:rsidRDefault="00D11AA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0973BE" w:rsidTr="00DD72D7">
        <w:trPr>
          <w:gridAfter w:val="12"/>
          <w:wAfter w:w="3111" w:type="dxa"/>
          <w:trHeight w:val="320"/>
        </w:trPr>
        <w:tc>
          <w:tcPr>
            <w:tcW w:w="655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45" w:type="dxa"/>
            <w:gridSpan w:val="33"/>
            <w:shd w:val="clear" w:color="FFFFFF" w:fill="auto"/>
            <w:tcMar>
              <w:right w:w="0" w:type="dxa"/>
            </w:tcMar>
            <w:vAlign w:val="bottom"/>
          </w:tcPr>
          <w:p w:rsidR="000973BE" w:rsidRDefault="00D11AA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17.12.2021 № -РК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gridSpan w:val="5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9" w:type="dxa"/>
            <w:gridSpan w:val="27"/>
            <w:shd w:val="clear" w:color="FFFFFF" w:fill="auto"/>
            <w:tcMar>
              <w:right w:w="0" w:type="dxa"/>
            </w:tcMar>
            <w:vAlign w:val="bottom"/>
          </w:tcPr>
          <w:p w:rsidR="000973BE" w:rsidRDefault="000973B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973BE" w:rsidTr="00DD72D7">
        <w:trPr>
          <w:gridAfter w:val="12"/>
          <w:wAfter w:w="3111" w:type="dxa"/>
          <w:trHeight w:val="310"/>
        </w:trPr>
        <w:tc>
          <w:tcPr>
            <w:tcW w:w="655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44" w:type="dxa"/>
            <w:gridSpan w:val="34"/>
            <w:shd w:val="clear" w:color="FFFFFF" w:fill="auto"/>
            <w:tcMar>
              <w:right w:w="0" w:type="dxa"/>
            </w:tcMar>
            <w:vAlign w:val="bottom"/>
          </w:tcPr>
          <w:p w:rsidR="000973BE" w:rsidRDefault="00D11AA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0973BE" w:rsidTr="00DD72D7">
        <w:trPr>
          <w:gridAfter w:val="12"/>
          <w:wAfter w:w="3111" w:type="dxa"/>
          <w:trHeight w:val="310"/>
        </w:trPr>
        <w:tc>
          <w:tcPr>
            <w:tcW w:w="655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44" w:type="dxa"/>
            <w:gridSpan w:val="34"/>
            <w:shd w:val="clear" w:color="FFFFFF" w:fill="auto"/>
            <w:tcMar>
              <w:right w:w="0" w:type="dxa"/>
            </w:tcMar>
            <w:vAlign w:val="bottom"/>
          </w:tcPr>
          <w:p w:rsidR="000973BE" w:rsidRDefault="00D11AA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0973BE" w:rsidTr="00DD72D7">
        <w:trPr>
          <w:gridAfter w:val="12"/>
          <w:wAfter w:w="3111" w:type="dxa"/>
          <w:trHeight w:val="310"/>
        </w:trPr>
        <w:tc>
          <w:tcPr>
            <w:tcW w:w="655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gridSpan w:val="5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9" w:type="dxa"/>
            <w:gridSpan w:val="27"/>
            <w:shd w:val="clear" w:color="FFFFFF" w:fill="auto"/>
            <w:vAlign w:val="bottom"/>
          </w:tcPr>
          <w:p w:rsidR="000973BE" w:rsidRDefault="00D11AA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0973BE" w:rsidTr="00DD72D7">
        <w:trPr>
          <w:gridAfter w:val="12"/>
          <w:wAfter w:w="3111" w:type="dxa"/>
          <w:trHeight w:val="310"/>
        </w:trPr>
        <w:tc>
          <w:tcPr>
            <w:tcW w:w="655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gridSpan w:val="5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9" w:type="dxa"/>
            <w:gridSpan w:val="27"/>
            <w:shd w:val="clear" w:color="FFFFFF" w:fill="auto"/>
            <w:vAlign w:val="bottom"/>
          </w:tcPr>
          <w:p w:rsidR="000973BE" w:rsidRDefault="00D11AA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0973BE" w:rsidTr="00DD72D7">
        <w:trPr>
          <w:gridAfter w:val="12"/>
          <w:wAfter w:w="3111" w:type="dxa"/>
          <w:trHeight w:val="310"/>
        </w:trPr>
        <w:tc>
          <w:tcPr>
            <w:tcW w:w="655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45" w:type="dxa"/>
            <w:gridSpan w:val="33"/>
            <w:shd w:val="clear" w:color="FFFFFF" w:fill="auto"/>
            <w:tcMar>
              <w:right w:w="0" w:type="dxa"/>
            </w:tcMar>
            <w:vAlign w:val="bottom"/>
          </w:tcPr>
          <w:p w:rsidR="000973BE" w:rsidRDefault="00D11AA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 461-РК</w:t>
            </w:r>
          </w:p>
        </w:tc>
      </w:tr>
      <w:tr w:rsidR="00DD72D7" w:rsidTr="00DD72D7">
        <w:trPr>
          <w:gridAfter w:val="12"/>
          <w:wAfter w:w="3111" w:type="dxa"/>
          <w:trHeight w:val="345"/>
        </w:trPr>
        <w:tc>
          <w:tcPr>
            <w:tcW w:w="655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gridSpan w:val="5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6" w:type="dxa"/>
            <w:gridSpan w:val="4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2" w:type="dxa"/>
            <w:gridSpan w:val="2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4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gridSpan w:val="3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4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4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3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</w:tr>
      <w:tr w:rsidR="000973BE" w:rsidTr="00E76C98">
        <w:trPr>
          <w:gridAfter w:val="12"/>
          <w:wAfter w:w="3111" w:type="dxa"/>
          <w:trHeight w:val="60"/>
        </w:trPr>
        <w:tc>
          <w:tcPr>
            <w:tcW w:w="9634" w:type="dxa"/>
            <w:gridSpan w:val="38"/>
            <w:shd w:val="clear" w:color="FFFFFF" w:fill="auto"/>
            <w:vAlign w:val="bottom"/>
          </w:tcPr>
          <w:p w:rsidR="000973BE" w:rsidRDefault="00D11AA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 (или) водоотведения для унитарного муниципального предприятия муниципального района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Малоярославецкий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район»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Малоярославецстройзаказчик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на 2019-2023 годы</w:t>
            </w:r>
          </w:p>
        </w:tc>
      </w:tr>
      <w:tr w:rsidR="000973BE" w:rsidTr="00DD72D7">
        <w:trPr>
          <w:gridAfter w:val="12"/>
          <w:wAfter w:w="3111" w:type="dxa"/>
          <w:trHeight w:val="210"/>
        </w:trPr>
        <w:tc>
          <w:tcPr>
            <w:tcW w:w="8564" w:type="dxa"/>
            <w:gridSpan w:val="31"/>
            <w:shd w:val="clear" w:color="FFFFFF" w:fill="auto"/>
            <w:vAlign w:val="bottom"/>
          </w:tcPr>
          <w:p w:rsidR="000973BE" w:rsidRDefault="000973B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4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3"/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</w:tr>
      <w:tr w:rsidR="000973BE" w:rsidTr="00E76C98">
        <w:trPr>
          <w:gridAfter w:val="12"/>
          <w:wAfter w:w="3111" w:type="dxa"/>
        </w:trPr>
        <w:tc>
          <w:tcPr>
            <w:tcW w:w="9634" w:type="dxa"/>
            <w:gridSpan w:val="38"/>
            <w:shd w:val="clear" w:color="FFFFFF" w:fill="auto"/>
            <w:vAlign w:val="bottom"/>
          </w:tcPr>
          <w:p w:rsidR="000973BE" w:rsidRDefault="00D11AA3" w:rsidP="001C28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</w:t>
            </w:r>
          </w:p>
        </w:tc>
      </w:tr>
      <w:tr w:rsidR="000973BE" w:rsidTr="00E76C98">
        <w:trPr>
          <w:gridAfter w:val="12"/>
          <w:wAfter w:w="3111" w:type="dxa"/>
        </w:trPr>
        <w:tc>
          <w:tcPr>
            <w:tcW w:w="9634" w:type="dxa"/>
            <w:gridSpan w:val="38"/>
            <w:shd w:val="clear" w:color="FFFFFF" w:fill="auto"/>
            <w:vAlign w:val="bottom"/>
          </w:tcPr>
          <w:p w:rsidR="000973BE" w:rsidRDefault="00D11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518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450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Унитарное муниципальное предприятие муниципального района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Малоярославецкий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Малоярославецстройзаказчик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249061, область Калужская, район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Малоярославецкий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Кудиново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улица Цветкова, 3,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518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450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518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450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2019-2023 годы</w:t>
            </w:r>
          </w:p>
        </w:tc>
      </w:tr>
      <w:tr w:rsidR="00DD72D7" w:rsidTr="00DD72D7">
        <w:trPr>
          <w:gridAfter w:val="12"/>
          <w:wAfter w:w="3111" w:type="dxa"/>
          <w:trHeight w:val="60"/>
        </w:trPr>
        <w:tc>
          <w:tcPr>
            <w:tcW w:w="655" w:type="dxa"/>
            <w:shd w:val="clear" w:color="FFFFFF" w:fill="auto"/>
            <w:vAlign w:val="bottom"/>
          </w:tcPr>
          <w:p w:rsidR="000973BE" w:rsidRDefault="000973B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0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4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</w:tr>
      <w:tr w:rsidR="000973BE" w:rsidTr="00E76C98">
        <w:trPr>
          <w:gridAfter w:val="12"/>
          <w:wAfter w:w="3111" w:type="dxa"/>
          <w:trHeight w:val="60"/>
        </w:trPr>
        <w:tc>
          <w:tcPr>
            <w:tcW w:w="9634" w:type="dxa"/>
            <w:gridSpan w:val="38"/>
            <w:shd w:val="clear" w:color="FFFFFF" w:fill="auto"/>
            <w:vAlign w:val="bottom"/>
          </w:tcPr>
          <w:p w:rsidR="000973BE" w:rsidRDefault="00D11AA3" w:rsidP="001C28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</w:t>
            </w:r>
          </w:p>
        </w:tc>
      </w:tr>
      <w:tr w:rsidR="000973BE" w:rsidTr="00E76C98">
        <w:trPr>
          <w:gridAfter w:val="12"/>
          <w:wAfter w:w="3111" w:type="dxa"/>
          <w:trHeight w:val="60"/>
        </w:trPr>
        <w:tc>
          <w:tcPr>
            <w:tcW w:w="9634" w:type="dxa"/>
            <w:gridSpan w:val="38"/>
            <w:shd w:val="clear" w:color="FFFFFF" w:fill="auto"/>
            <w:vAlign w:val="bottom"/>
          </w:tcPr>
          <w:p w:rsidR="000973BE" w:rsidRDefault="00D11AA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1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1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колодцев системы холодного водоснабжения в дер.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Шемякино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Коллонтай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91,65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Чистка колодцев системы холодного водоснабжения дер.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Шемякино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Коллонтай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69,75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Окраска водонапорной башни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водозабор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Шемякино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Коллонтай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31.12.2019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157,45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водопроводных сетей от котельной до дома №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оветская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с.Недельное</w:t>
            </w:r>
            <w:proofErr w:type="spellEnd"/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30.11.2019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344,49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663,34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1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ремонт систем водоснабжения сельских поселений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Малоярославецкого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644,42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644,42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1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ремонт систем водоснабжения сельских поселений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Малоярославецкого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745,44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745,44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1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ремонт систем водоснабжения сельских поселений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Малоярославецкого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767,16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767,16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1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ремонт систем водоснабжения сельских поселений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Малоярославецкого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701,35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701,35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1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1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Чистка колодцев системы водоотведения с.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Недельное</w:t>
            </w:r>
            <w:proofErr w:type="gramEnd"/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339,27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сетей водоотведения с.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Недельное</w:t>
            </w:r>
            <w:proofErr w:type="gramEnd"/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37,16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ограждения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очистных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соооружений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Недельное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9,14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колодцев системы водоотведения  с.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Недельное</w:t>
            </w:r>
            <w:proofErr w:type="gramEnd"/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115,78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501,35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1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ремонт систем водоотведения сельских поселений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Малоярославецкого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230,25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230,25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1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1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1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 год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ремонт систем водоотведения сельских поселений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Малоярославецкого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501,35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501,35</w:t>
            </w:r>
          </w:p>
        </w:tc>
      </w:tr>
      <w:tr w:rsidR="000973BE" w:rsidTr="00E76C98">
        <w:trPr>
          <w:gridAfter w:val="12"/>
          <w:wAfter w:w="3111" w:type="dxa"/>
          <w:trHeight w:val="60"/>
        </w:trPr>
        <w:tc>
          <w:tcPr>
            <w:tcW w:w="9634" w:type="dxa"/>
            <w:gridSpan w:val="38"/>
            <w:shd w:val="clear" w:color="FFFFFF" w:fill="auto"/>
            <w:vAlign w:val="bottom"/>
          </w:tcPr>
          <w:p w:rsidR="000973BE" w:rsidRDefault="00D11AA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1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1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1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1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1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1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1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1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1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1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1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1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3BE" w:rsidTr="00E76C98">
        <w:trPr>
          <w:gridAfter w:val="12"/>
          <w:wAfter w:w="3111" w:type="dxa"/>
          <w:trHeight w:val="60"/>
        </w:trPr>
        <w:tc>
          <w:tcPr>
            <w:tcW w:w="9634" w:type="dxa"/>
            <w:gridSpan w:val="38"/>
            <w:shd w:val="clear" w:color="FFFFFF" w:fill="auto"/>
            <w:vAlign w:val="bottom"/>
          </w:tcPr>
          <w:p w:rsidR="000973BE" w:rsidRDefault="00D11AA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1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1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1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1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1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 год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1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1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1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1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1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1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1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72D7" w:rsidTr="00DD72D7">
        <w:trPr>
          <w:gridAfter w:val="12"/>
          <w:wAfter w:w="3111" w:type="dxa"/>
          <w:trHeight w:val="60"/>
        </w:trPr>
        <w:tc>
          <w:tcPr>
            <w:tcW w:w="655" w:type="dxa"/>
            <w:shd w:val="clear" w:color="FFFFFF" w:fill="auto"/>
            <w:vAlign w:val="bottom"/>
          </w:tcPr>
          <w:p w:rsidR="000973BE" w:rsidRDefault="000973B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0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4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</w:tr>
      <w:tr w:rsidR="000973BE" w:rsidTr="00E76C98">
        <w:trPr>
          <w:gridAfter w:val="12"/>
          <w:wAfter w:w="3111" w:type="dxa"/>
          <w:trHeight w:val="60"/>
        </w:trPr>
        <w:tc>
          <w:tcPr>
            <w:tcW w:w="9634" w:type="dxa"/>
            <w:gridSpan w:val="38"/>
            <w:shd w:val="clear" w:color="FFFFFF" w:fill="auto"/>
            <w:vAlign w:val="bottom"/>
          </w:tcPr>
          <w:p w:rsidR="000973BE" w:rsidRDefault="00D11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III</w:t>
            </w:r>
          </w:p>
        </w:tc>
      </w:tr>
      <w:tr w:rsidR="000973BE" w:rsidTr="00E76C98">
        <w:trPr>
          <w:gridAfter w:val="12"/>
          <w:wAfter w:w="3111" w:type="dxa"/>
          <w:trHeight w:val="60"/>
        </w:trPr>
        <w:tc>
          <w:tcPr>
            <w:tcW w:w="9634" w:type="dxa"/>
            <w:gridSpan w:val="38"/>
            <w:shd w:val="clear" w:color="FFFFFF" w:fill="auto"/>
            <w:vAlign w:val="bottom"/>
          </w:tcPr>
          <w:p w:rsidR="000973BE" w:rsidRDefault="00D11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0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8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1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0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07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30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463,96</w:t>
            </w:r>
          </w:p>
        </w:tc>
        <w:tc>
          <w:tcPr>
            <w:tcW w:w="118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464,86</w:t>
            </w:r>
          </w:p>
        </w:tc>
        <w:tc>
          <w:tcPr>
            <w:tcW w:w="11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459,55</w:t>
            </w:r>
          </w:p>
        </w:tc>
        <w:tc>
          <w:tcPr>
            <w:tcW w:w="10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459,93</w:t>
            </w:r>
          </w:p>
        </w:tc>
        <w:tc>
          <w:tcPr>
            <w:tcW w:w="107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463,97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30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367,92</w:t>
            </w:r>
          </w:p>
        </w:tc>
        <w:tc>
          <w:tcPr>
            <w:tcW w:w="118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345,69</w:t>
            </w:r>
          </w:p>
        </w:tc>
        <w:tc>
          <w:tcPr>
            <w:tcW w:w="11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332,78</w:t>
            </w:r>
          </w:p>
        </w:tc>
        <w:tc>
          <w:tcPr>
            <w:tcW w:w="108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327,33</w:t>
            </w:r>
          </w:p>
        </w:tc>
        <w:tc>
          <w:tcPr>
            <w:tcW w:w="107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367,92</w:t>
            </w:r>
          </w:p>
        </w:tc>
      </w:tr>
      <w:tr w:rsidR="00DD72D7" w:rsidTr="00DD72D7">
        <w:trPr>
          <w:gridAfter w:val="12"/>
          <w:wAfter w:w="3111" w:type="dxa"/>
          <w:trHeight w:val="60"/>
        </w:trPr>
        <w:tc>
          <w:tcPr>
            <w:tcW w:w="655" w:type="dxa"/>
            <w:shd w:val="clear" w:color="FFFFFF" w:fill="auto"/>
            <w:vAlign w:val="bottom"/>
          </w:tcPr>
          <w:p w:rsidR="000973BE" w:rsidRDefault="000973B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0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4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</w:tr>
      <w:tr w:rsidR="000973BE" w:rsidTr="00E76C98">
        <w:trPr>
          <w:gridAfter w:val="12"/>
          <w:wAfter w:w="3111" w:type="dxa"/>
          <w:trHeight w:val="60"/>
        </w:trPr>
        <w:tc>
          <w:tcPr>
            <w:tcW w:w="9634" w:type="dxa"/>
            <w:gridSpan w:val="38"/>
            <w:shd w:val="clear" w:color="FFFFFF" w:fill="auto"/>
            <w:vAlign w:val="bottom"/>
          </w:tcPr>
          <w:p w:rsidR="000973BE" w:rsidRDefault="00D11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0973BE" w:rsidTr="00E76C98">
        <w:trPr>
          <w:gridAfter w:val="12"/>
          <w:wAfter w:w="3111" w:type="dxa"/>
          <w:trHeight w:val="60"/>
        </w:trPr>
        <w:tc>
          <w:tcPr>
            <w:tcW w:w="9634" w:type="dxa"/>
            <w:gridSpan w:val="38"/>
            <w:shd w:val="clear" w:color="FFFFFF" w:fill="auto"/>
            <w:vAlign w:val="bottom"/>
          </w:tcPr>
          <w:p w:rsidR="000973BE" w:rsidRDefault="00D11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2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74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518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4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74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4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13 155,3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74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4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6 417,95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518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4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74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4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13 493,96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74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4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6 140,93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518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4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74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4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13 647,59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74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4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6 012,83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518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4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74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4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 w:rsidP="00BE6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14 072,</w:t>
            </w:r>
            <w:r w:rsidR="00BE697A">
              <w:rPr>
                <w:rFonts w:ascii="Times New Roman" w:hAnsi="Times New Roman"/>
                <w:sz w:val="24"/>
                <w:szCs w:val="24"/>
              </w:rPr>
              <w:t>40</w:t>
            </w:r>
            <w:bookmarkStart w:id="0" w:name="_GoBack"/>
            <w:bookmarkEnd w:id="0"/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74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4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6 046,25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518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4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74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4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14 732,87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74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74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7 076,77</w:t>
            </w:r>
          </w:p>
        </w:tc>
      </w:tr>
      <w:tr w:rsidR="00DD72D7" w:rsidTr="00DD72D7">
        <w:trPr>
          <w:gridAfter w:val="12"/>
          <w:wAfter w:w="3111" w:type="dxa"/>
          <w:trHeight w:val="60"/>
        </w:trPr>
        <w:tc>
          <w:tcPr>
            <w:tcW w:w="655" w:type="dxa"/>
            <w:shd w:val="clear" w:color="FFFFFF" w:fill="auto"/>
            <w:vAlign w:val="bottom"/>
          </w:tcPr>
          <w:p w:rsidR="000973BE" w:rsidRDefault="000973B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0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4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</w:tr>
      <w:tr w:rsidR="000973BE" w:rsidTr="00E76C98">
        <w:trPr>
          <w:gridAfter w:val="12"/>
          <w:wAfter w:w="3111" w:type="dxa"/>
          <w:trHeight w:val="60"/>
        </w:trPr>
        <w:tc>
          <w:tcPr>
            <w:tcW w:w="9634" w:type="dxa"/>
            <w:gridSpan w:val="38"/>
            <w:shd w:val="clear" w:color="FFFFFF" w:fill="auto"/>
            <w:vAlign w:val="bottom"/>
          </w:tcPr>
          <w:p w:rsidR="000973BE" w:rsidRDefault="00D11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0973BE" w:rsidTr="00E76C98">
        <w:trPr>
          <w:gridAfter w:val="12"/>
          <w:wAfter w:w="3111" w:type="dxa"/>
          <w:trHeight w:val="60"/>
        </w:trPr>
        <w:tc>
          <w:tcPr>
            <w:tcW w:w="9634" w:type="dxa"/>
            <w:gridSpan w:val="38"/>
            <w:shd w:val="clear" w:color="FFFFFF" w:fill="auto"/>
            <w:vAlign w:val="bottom"/>
          </w:tcPr>
          <w:p w:rsidR="000973BE" w:rsidRDefault="00D11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3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7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0973BE" w:rsidTr="00E76C98">
        <w:trPr>
          <w:gridAfter w:val="12"/>
          <w:wAfter w:w="3111" w:type="dxa"/>
          <w:trHeight w:val="60"/>
        </w:trPr>
        <w:tc>
          <w:tcPr>
            <w:tcW w:w="9634" w:type="dxa"/>
            <w:gridSpan w:val="3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3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526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5,49</w:t>
            </w:r>
          </w:p>
        </w:tc>
        <w:tc>
          <w:tcPr>
            <w:tcW w:w="7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526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8,33</w:t>
            </w:r>
          </w:p>
        </w:tc>
        <w:tc>
          <w:tcPr>
            <w:tcW w:w="8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3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596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5,49</w:t>
            </w:r>
          </w:p>
        </w:tc>
        <w:tc>
          <w:tcPr>
            <w:tcW w:w="7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596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8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3BE" w:rsidTr="00E76C98">
        <w:trPr>
          <w:gridAfter w:val="12"/>
          <w:wAfter w:w="3111" w:type="dxa"/>
          <w:trHeight w:val="60"/>
        </w:trPr>
        <w:tc>
          <w:tcPr>
            <w:tcW w:w="9634" w:type="dxa"/>
            <w:gridSpan w:val="3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3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 w:rsidP="00513CF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организации, осуществляющей холодное водоснабжение, в расчете на протяженность водопроводной сети в год</w:t>
            </w:r>
            <w:proofErr w:type="gramEnd"/>
          </w:p>
        </w:tc>
        <w:tc>
          <w:tcPr>
            <w:tcW w:w="11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7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532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0,29</w:t>
            </w:r>
          </w:p>
        </w:tc>
        <w:tc>
          <w:tcPr>
            <w:tcW w:w="8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0,19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3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1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532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1,92</w:t>
            </w:r>
          </w:p>
        </w:tc>
        <w:tc>
          <w:tcPr>
            <w:tcW w:w="7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532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7,13</w:t>
            </w:r>
          </w:p>
        </w:tc>
        <w:tc>
          <w:tcPr>
            <w:tcW w:w="8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1,57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3BE" w:rsidTr="00E76C98">
        <w:trPr>
          <w:gridAfter w:val="12"/>
          <w:wAfter w:w="3111" w:type="dxa"/>
          <w:trHeight w:val="60"/>
        </w:trPr>
        <w:tc>
          <w:tcPr>
            <w:tcW w:w="9634" w:type="dxa"/>
            <w:gridSpan w:val="3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3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1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3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1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3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  <w:proofErr w:type="gramEnd"/>
          </w:p>
        </w:tc>
        <w:tc>
          <w:tcPr>
            <w:tcW w:w="11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532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58,73</w:t>
            </w:r>
          </w:p>
        </w:tc>
        <w:tc>
          <w:tcPr>
            <w:tcW w:w="8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3BE" w:rsidTr="00E76C98">
        <w:trPr>
          <w:gridAfter w:val="12"/>
          <w:wAfter w:w="3111" w:type="dxa"/>
          <w:trHeight w:val="60"/>
        </w:trPr>
        <w:tc>
          <w:tcPr>
            <w:tcW w:w="9634" w:type="dxa"/>
            <w:gridSpan w:val="3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3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532413" w:rsidP="00FF4F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потерь воды в централизованных системах водоснабжения при ее транспортировке в общем объеме воды, поданной в водопроводную сеть (за исключением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Головтеево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«Село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Головтеево</w:t>
            </w:r>
            <w:proofErr w:type="spellEnd"/>
            <w:r w:rsidR="00FF4F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532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7,07</w:t>
            </w:r>
          </w:p>
        </w:tc>
        <w:tc>
          <w:tcPr>
            <w:tcW w:w="8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532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7,07</w:t>
            </w:r>
          </w:p>
        </w:tc>
        <w:tc>
          <w:tcPr>
            <w:tcW w:w="7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532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7,07</w:t>
            </w:r>
          </w:p>
        </w:tc>
        <w:tc>
          <w:tcPr>
            <w:tcW w:w="8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7,07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532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7,07</w:t>
            </w:r>
          </w:p>
        </w:tc>
      </w:tr>
      <w:tr w:rsidR="00532413" w:rsidTr="00DD72D7">
        <w:trPr>
          <w:gridAfter w:val="12"/>
          <w:wAfter w:w="3111" w:type="dxa"/>
          <w:trHeight w:val="60"/>
        </w:trPr>
        <w:tc>
          <w:tcPr>
            <w:tcW w:w="43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2413" w:rsidRDefault="00532413" w:rsidP="00FF4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 (на территории села</w:t>
            </w:r>
            <w:r w:rsidR="00FF4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4F12">
              <w:rPr>
                <w:rFonts w:ascii="Times New Roman" w:hAnsi="Times New Roman" w:cs="Times New Roman"/>
                <w:sz w:val="24"/>
                <w:szCs w:val="24"/>
              </w:rPr>
              <w:t>Головтеево</w:t>
            </w:r>
            <w:proofErr w:type="spellEnd"/>
            <w:r w:rsidR="00FF4F1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Головтеево</w:t>
            </w:r>
            <w:proofErr w:type="spellEnd"/>
            <w:r w:rsidR="00FF4F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FEC" w:rsidRDefault="007A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FEC" w:rsidRDefault="007A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FEC" w:rsidRDefault="007A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413" w:rsidRDefault="00532413" w:rsidP="007A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2413" w:rsidRDefault="00532413" w:rsidP="005324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8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2413" w:rsidRDefault="00532413" w:rsidP="005324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7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2413" w:rsidRDefault="00532413" w:rsidP="005324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8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2413" w:rsidRDefault="00532413" w:rsidP="005324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2413" w:rsidRDefault="00532413" w:rsidP="005324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3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1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28B4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</w:p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1,19</w:t>
            </w:r>
          </w:p>
        </w:tc>
        <w:tc>
          <w:tcPr>
            <w:tcW w:w="8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1,19</w:t>
            </w:r>
          </w:p>
        </w:tc>
        <w:tc>
          <w:tcPr>
            <w:tcW w:w="7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532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1,19</w:t>
            </w:r>
          </w:p>
        </w:tc>
        <w:tc>
          <w:tcPr>
            <w:tcW w:w="8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1,19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1,19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3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1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28B4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</w:p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3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энергии, потребляемой в технологическом процессе транспортировки сточных вод,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единицу объема транспортируемых сточных вод</w:t>
            </w:r>
          </w:p>
        </w:tc>
        <w:tc>
          <w:tcPr>
            <w:tcW w:w="11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28B4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квт*ч/</w:t>
            </w:r>
          </w:p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532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0,22</w:t>
            </w:r>
          </w:p>
        </w:tc>
        <w:tc>
          <w:tcPr>
            <w:tcW w:w="8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0,22</w:t>
            </w:r>
          </w:p>
        </w:tc>
        <w:tc>
          <w:tcPr>
            <w:tcW w:w="7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2413" w:rsidRDefault="00532413" w:rsidP="00532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0,22</w:t>
            </w:r>
          </w:p>
        </w:tc>
        <w:tc>
          <w:tcPr>
            <w:tcW w:w="8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532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0,22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532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0,22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3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1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28B4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</w:p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532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532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532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532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532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76C98" w:rsidTr="00DD72D7">
        <w:trPr>
          <w:trHeight w:val="60"/>
        </w:trPr>
        <w:tc>
          <w:tcPr>
            <w:tcW w:w="655" w:type="dxa"/>
            <w:shd w:val="clear" w:color="FFFFFF" w:fill="auto"/>
            <w:vAlign w:val="bottom"/>
          </w:tcPr>
          <w:p w:rsidR="000973BE" w:rsidRDefault="000973B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0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4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6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25" w:type="dxa"/>
            <w:gridSpan w:val="12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29" w:type="dxa"/>
            <w:gridSpan w:val="11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25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3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</w:tr>
      <w:tr w:rsidR="000973BE" w:rsidTr="00E76C98">
        <w:trPr>
          <w:gridAfter w:val="12"/>
          <w:wAfter w:w="3111" w:type="dxa"/>
          <w:trHeight w:val="60"/>
        </w:trPr>
        <w:tc>
          <w:tcPr>
            <w:tcW w:w="9634" w:type="dxa"/>
            <w:gridSpan w:val="38"/>
            <w:shd w:val="clear" w:color="FFFFFF" w:fill="auto"/>
            <w:vAlign w:val="bottom"/>
          </w:tcPr>
          <w:p w:rsidR="000973BE" w:rsidRDefault="00D11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0973BE" w:rsidTr="00E76C98">
        <w:trPr>
          <w:gridAfter w:val="12"/>
          <w:wAfter w:w="3111" w:type="dxa"/>
          <w:trHeight w:val="60"/>
        </w:trPr>
        <w:tc>
          <w:tcPr>
            <w:tcW w:w="9634" w:type="dxa"/>
            <w:gridSpan w:val="38"/>
            <w:shd w:val="clear" w:color="FFFFFF" w:fill="auto"/>
            <w:vAlign w:val="bottom"/>
          </w:tcPr>
          <w:p w:rsidR="000973BE" w:rsidRDefault="00D11AA3" w:rsidP="00147A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380" w:type="dxa"/>
            <w:gridSpan w:val="7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к 2018 году</w:t>
            </w:r>
          </w:p>
        </w:tc>
        <w:tc>
          <w:tcPr>
            <w:tcW w:w="8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к 2019 году</w:t>
            </w:r>
          </w:p>
        </w:tc>
        <w:tc>
          <w:tcPr>
            <w:tcW w:w="7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к 2020 году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к 2021 году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к 2022 году</w:t>
            </w:r>
          </w:p>
        </w:tc>
      </w:tr>
      <w:tr w:rsidR="000973BE" w:rsidTr="00E76C98">
        <w:trPr>
          <w:gridAfter w:val="12"/>
          <w:wAfter w:w="3111" w:type="dxa"/>
          <w:trHeight w:val="60"/>
        </w:trPr>
        <w:tc>
          <w:tcPr>
            <w:tcW w:w="9634" w:type="dxa"/>
            <w:gridSpan w:val="3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E76C98" w:rsidTr="00AF41FF">
        <w:trPr>
          <w:gridAfter w:val="12"/>
          <w:wAfter w:w="3111" w:type="dxa"/>
          <w:trHeight w:val="60"/>
        </w:trPr>
        <w:tc>
          <w:tcPr>
            <w:tcW w:w="43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6C98" w:rsidRDefault="00E76C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6C98" w:rsidRDefault="00E76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6C98" w:rsidRPr="00AF41FF" w:rsidRDefault="00E76C98" w:rsidP="00AF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6C98" w:rsidRPr="00AF41FF" w:rsidRDefault="00E76C98" w:rsidP="00AF41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6C98" w:rsidRPr="00AF41FF" w:rsidRDefault="00E76C98" w:rsidP="00AF41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151,7</w:t>
            </w:r>
            <w:r w:rsidR="00F71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6C98" w:rsidRPr="00AF41FF" w:rsidRDefault="00E76C98" w:rsidP="00F71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56,9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6C98" w:rsidRPr="00AF41FF" w:rsidRDefault="00E76C98" w:rsidP="00AF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6C98" w:rsidTr="00AF41FF">
        <w:trPr>
          <w:gridAfter w:val="12"/>
          <w:wAfter w:w="3111" w:type="dxa"/>
          <w:trHeight w:val="60"/>
        </w:trPr>
        <w:tc>
          <w:tcPr>
            <w:tcW w:w="43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6C98" w:rsidRDefault="00E76C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6C98" w:rsidRDefault="00E76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6C98" w:rsidRPr="00AF41FF" w:rsidRDefault="00E76C98" w:rsidP="00AF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6C98" w:rsidRPr="00AF41FF" w:rsidRDefault="00E76C98" w:rsidP="00AF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6C98" w:rsidRPr="00AF41FF" w:rsidRDefault="00E76C98" w:rsidP="00AF41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6C98" w:rsidRPr="00AF41FF" w:rsidRDefault="00E76C98" w:rsidP="00AF41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6C98" w:rsidRPr="00AF41FF" w:rsidRDefault="00E76C98" w:rsidP="00AF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73BE" w:rsidTr="00E76C98">
        <w:trPr>
          <w:gridAfter w:val="12"/>
          <w:wAfter w:w="3111" w:type="dxa"/>
          <w:trHeight w:val="60"/>
        </w:trPr>
        <w:tc>
          <w:tcPr>
            <w:tcW w:w="9634" w:type="dxa"/>
            <w:gridSpan w:val="3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52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11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F7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138,1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115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65,5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52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1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AF4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371,4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7A7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3BE" w:rsidTr="00E76C98">
        <w:trPr>
          <w:gridAfter w:val="12"/>
          <w:wAfter w:w="3111" w:type="dxa"/>
          <w:trHeight w:val="60"/>
        </w:trPr>
        <w:tc>
          <w:tcPr>
            <w:tcW w:w="9634" w:type="dxa"/>
            <w:gridSpan w:val="3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52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1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52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1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52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  <w:proofErr w:type="gramEnd"/>
          </w:p>
        </w:tc>
        <w:tc>
          <w:tcPr>
            <w:tcW w:w="113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AF4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58,33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C2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170,3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3BE" w:rsidTr="00E76C98">
        <w:trPr>
          <w:gridAfter w:val="12"/>
          <w:wAfter w:w="3111" w:type="dxa"/>
          <w:trHeight w:val="60"/>
        </w:trPr>
        <w:tc>
          <w:tcPr>
            <w:tcW w:w="9634" w:type="dxa"/>
            <w:gridSpan w:val="3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53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12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8E7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85,59</w:t>
            </w:r>
          </w:p>
        </w:tc>
        <w:tc>
          <w:tcPr>
            <w:tcW w:w="8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8E7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8E7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8E7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53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12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8E7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8E7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8E7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53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12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72D7" w:rsidTr="00DD72D7">
        <w:trPr>
          <w:gridAfter w:val="12"/>
          <w:wAfter w:w="3111" w:type="dxa"/>
          <w:trHeight w:val="60"/>
        </w:trPr>
        <w:tc>
          <w:tcPr>
            <w:tcW w:w="453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2D7" w:rsidRDefault="00DD72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12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2D7" w:rsidRDefault="00DD7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2D7" w:rsidRDefault="008E7F79" w:rsidP="00CF4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115,79</w:t>
            </w:r>
          </w:p>
        </w:tc>
        <w:tc>
          <w:tcPr>
            <w:tcW w:w="8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2D7" w:rsidRDefault="00DD72D7" w:rsidP="00CF4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2D7" w:rsidRDefault="00DD72D7" w:rsidP="00CF4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2D7" w:rsidRDefault="00DD72D7" w:rsidP="00CF4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2D7" w:rsidRDefault="00DD72D7" w:rsidP="00CF4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53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12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D7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D7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D7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D7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D7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76C98" w:rsidTr="00DD72D7">
        <w:trPr>
          <w:gridAfter w:val="2"/>
          <w:wAfter w:w="671" w:type="dxa"/>
          <w:trHeight w:val="60"/>
        </w:trPr>
        <w:tc>
          <w:tcPr>
            <w:tcW w:w="655" w:type="dxa"/>
            <w:shd w:val="clear" w:color="FFFFFF" w:fill="auto"/>
            <w:vAlign w:val="bottom"/>
          </w:tcPr>
          <w:p w:rsidR="000973BE" w:rsidRDefault="000973B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0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4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941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29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71" w:type="dxa"/>
            <w:gridSpan w:val="11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08" w:type="dxa"/>
            <w:gridSpan w:val="9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</w:tr>
      <w:tr w:rsidR="000973BE" w:rsidTr="00E76C98">
        <w:trPr>
          <w:gridAfter w:val="12"/>
          <w:wAfter w:w="3111" w:type="dxa"/>
          <w:trHeight w:val="60"/>
        </w:trPr>
        <w:tc>
          <w:tcPr>
            <w:tcW w:w="9634" w:type="dxa"/>
            <w:gridSpan w:val="38"/>
            <w:shd w:val="clear" w:color="FFFFFF" w:fill="auto"/>
            <w:vAlign w:val="bottom"/>
          </w:tcPr>
          <w:p w:rsidR="000973BE" w:rsidRDefault="00D11AA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на реализацию производственной программы 2022 года увеличились на 2%.</w:t>
            </w:r>
          </w:p>
        </w:tc>
      </w:tr>
      <w:tr w:rsidR="00DD72D7" w:rsidTr="00DD72D7">
        <w:trPr>
          <w:gridAfter w:val="12"/>
          <w:wAfter w:w="3111" w:type="dxa"/>
          <w:trHeight w:val="60"/>
        </w:trPr>
        <w:tc>
          <w:tcPr>
            <w:tcW w:w="655" w:type="dxa"/>
            <w:shd w:val="clear" w:color="FFFFFF" w:fill="auto"/>
            <w:vAlign w:val="bottom"/>
          </w:tcPr>
          <w:p w:rsidR="000973BE" w:rsidRDefault="000973B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0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4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</w:tr>
      <w:tr w:rsidR="000973BE" w:rsidTr="00E76C98">
        <w:trPr>
          <w:gridAfter w:val="12"/>
          <w:wAfter w:w="3111" w:type="dxa"/>
          <w:trHeight w:val="60"/>
        </w:trPr>
        <w:tc>
          <w:tcPr>
            <w:tcW w:w="9634" w:type="dxa"/>
            <w:gridSpan w:val="38"/>
            <w:shd w:val="clear" w:color="FFFFFF" w:fill="auto"/>
            <w:vAlign w:val="bottom"/>
          </w:tcPr>
          <w:p w:rsidR="000973BE" w:rsidRDefault="00D11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0973BE" w:rsidTr="00E76C98">
        <w:trPr>
          <w:gridAfter w:val="12"/>
          <w:wAfter w:w="3111" w:type="dxa"/>
          <w:trHeight w:val="60"/>
        </w:trPr>
        <w:tc>
          <w:tcPr>
            <w:tcW w:w="9634" w:type="dxa"/>
            <w:gridSpan w:val="38"/>
            <w:shd w:val="clear" w:color="FFFFFF" w:fill="auto"/>
            <w:vAlign w:val="bottom"/>
          </w:tcPr>
          <w:p w:rsidR="000973BE" w:rsidRDefault="00D11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2020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4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4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7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2020 года</w:t>
            </w:r>
          </w:p>
        </w:tc>
        <w:tc>
          <w:tcPr>
            <w:tcW w:w="163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2020 года</w:t>
            </w:r>
          </w:p>
        </w:tc>
        <w:tc>
          <w:tcPr>
            <w:tcW w:w="16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30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4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30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154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464,86</w:t>
            </w:r>
          </w:p>
        </w:tc>
        <w:tc>
          <w:tcPr>
            <w:tcW w:w="163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411,7</w:t>
            </w:r>
          </w:p>
        </w:tc>
        <w:tc>
          <w:tcPr>
            <w:tcW w:w="16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53,16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30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54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13 493,96</w:t>
            </w:r>
          </w:p>
        </w:tc>
        <w:tc>
          <w:tcPr>
            <w:tcW w:w="163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16 511,89</w:t>
            </w:r>
          </w:p>
        </w:tc>
        <w:tc>
          <w:tcPr>
            <w:tcW w:w="16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-3 017,93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37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63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ремонт систем водоснабжения сельских поселений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Малоярославецкого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4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644,42</w:t>
            </w:r>
          </w:p>
        </w:tc>
        <w:tc>
          <w:tcPr>
            <w:tcW w:w="163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644,42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37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63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30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4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37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63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30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4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37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63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30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4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30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4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30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сточных вод</w:t>
            </w:r>
          </w:p>
        </w:tc>
        <w:tc>
          <w:tcPr>
            <w:tcW w:w="154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345,69</w:t>
            </w:r>
          </w:p>
        </w:tc>
        <w:tc>
          <w:tcPr>
            <w:tcW w:w="163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319,56</w:t>
            </w:r>
          </w:p>
        </w:tc>
        <w:tc>
          <w:tcPr>
            <w:tcW w:w="16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26,13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30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сточных вод</w:t>
            </w:r>
          </w:p>
        </w:tc>
        <w:tc>
          <w:tcPr>
            <w:tcW w:w="154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6 140,93</w:t>
            </w:r>
          </w:p>
        </w:tc>
        <w:tc>
          <w:tcPr>
            <w:tcW w:w="163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10 171,36</w:t>
            </w:r>
          </w:p>
        </w:tc>
        <w:tc>
          <w:tcPr>
            <w:tcW w:w="16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-4 030,43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37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63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973BE" w:rsidRDefault="00097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ремонт систем водоотведения сельских поселений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Малоярославецкого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4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230,25</w:t>
            </w:r>
          </w:p>
        </w:tc>
        <w:tc>
          <w:tcPr>
            <w:tcW w:w="163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230,25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37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63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30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4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37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63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30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4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37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о выполнении направленных на повышение качества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обслуживания абонентов</w:t>
            </w:r>
          </w:p>
        </w:tc>
        <w:tc>
          <w:tcPr>
            <w:tcW w:w="163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30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планировались</w:t>
            </w:r>
          </w:p>
        </w:tc>
        <w:tc>
          <w:tcPr>
            <w:tcW w:w="154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72D7" w:rsidTr="00DD72D7">
        <w:trPr>
          <w:gridAfter w:val="12"/>
          <w:wAfter w:w="3111" w:type="dxa"/>
          <w:trHeight w:val="60"/>
        </w:trPr>
        <w:tc>
          <w:tcPr>
            <w:tcW w:w="655" w:type="dxa"/>
            <w:shd w:val="clear" w:color="FFFFFF" w:fill="auto"/>
            <w:vAlign w:val="bottom"/>
          </w:tcPr>
          <w:p w:rsidR="000973BE" w:rsidRDefault="000973B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0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4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973BE" w:rsidRDefault="000973BE">
            <w:pPr>
              <w:rPr>
                <w:rFonts w:ascii="Times New Roman" w:hAnsi="Times New Roman"/>
                <w:szCs w:val="16"/>
              </w:rPr>
            </w:pPr>
          </w:p>
        </w:tc>
      </w:tr>
      <w:tr w:rsidR="000973BE" w:rsidTr="00E76C98">
        <w:trPr>
          <w:gridAfter w:val="12"/>
          <w:wAfter w:w="3111" w:type="dxa"/>
          <w:trHeight w:val="60"/>
        </w:trPr>
        <w:tc>
          <w:tcPr>
            <w:tcW w:w="9634" w:type="dxa"/>
            <w:gridSpan w:val="38"/>
            <w:shd w:val="clear" w:color="FFFFFF" w:fill="auto"/>
            <w:vAlign w:val="bottom"/>
          </w:tcPr>
          <w:p w:rsidR="000973BE" w:rsidRDefault="00D11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0973BE" w:rsidTr="00E76C98">
        <w:trPr>
          <w:gridAfter w:val="12"/>
          <w:wAfter w:w="3111" w:type="dxa"/>
          <w:trHeight w:val="60"/>
        </w:trPr>
        <w:tc>
          <w:tcPr>
            <w:tcW w:w="9634" w:type="dxa"/>
            <w:gridSpan w:val="38"/>
            <w:shd w:val="clear" w:color="FFFFFF" w:fill="auto"/>
            <w:vAlign w:val="bottom"/>
          </w:tcPr>
          <w:p w:rsidR="000973BE" w:rsidRDefault="00D11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1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1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1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1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1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1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1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1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1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1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1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1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1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1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41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3BE" w:rsidTr="00DD72D7">
        <w:trPr>
          <w:gridAfter w:val="12"/>
          <w:wAfter w:w="3111" w:type="dxa"/>
          <w:trHeight w:val="60"/>
        </w:trPr>
        <w:tc>
          <w:tcPr>
            <w:tcW w:w="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097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5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0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3BE" w:rsidRDefault="00D1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72D7" w:rsidTr="00DD72D7">
        <w:trPr>
          <w:gridAfter w:val="12"/>
          <w:wAfter w:w="3111" w:type="dxa"/>
          <w:trHeight w:val="60"/>
        </w:trPr>
        <w:tc>
          <w:tcPr>
            <w:tcW w:w="655" w:type="dxa"/>
            <w:shd w:val="clear" w:color="FFFFFF" w:fill="auto"/>
            <w:vAlign w:val="center"/>
          </w:tcPr>
          <w:p w:rsidR="000973BE" w:rsidRDefault="00D11AA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700" w:type="dxa"/>
            <w:shd w:val="clear" w:color="FFFFFF" w:fill="auto"/>
            <w:vAlign w:val="center"/>
          </w:tcPr>
          <w:p w:rsidR="000973BE" w:rsidRDefault="000973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4" w:type="dxa"/>
            <w:shd w:val="clear" w:color="FFFFFF" w:fill="auto"/>
            <w:vAlign w:val="center"/>
          </w:tcPr>
          <w:p w:rsidR="000973BE" w:rsidRDefault="000973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1" w:type="dxa"/>
            <w:shd w:val="clear" w:color="FFFFFF" w:fill="auto"/>
            <w:vAlign w:val="center"/>
          </w:tcPr>
          <w:p w:rsidR="000973BE" w:rsidRDefault="000973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dxa"/>
            <w:shd w:val="clear" w:color="FFFFFF" w:fill="auto"/>
            <w:vAlign w:val="center"/>
          </w:tcPr>
          <w:p w:rsidR="000973BE" w:rsidRDefault="000973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FFFFFF" w:fill="auto"/>
            <w:vAlign w:val="center"/>
          </w:tcPr>
          <w:p w:rsidR="000973BE" w:rsidRDefault="000973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dxa"/>
            <w:gridSpan w:val="5"/>
            <w:shd w:val="clear" w:color="FFFFFF" w:fill="auto"/>
            <w:vAlign w:val="center"/>
          </w:tcPr>
          <w:p w:rsidR="000973BE" w:rsidRDefault="000973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" w:type="dxa"/>
            <w:shd w:val="clear" w:color="FFFFFF" w:fill="auto"/>
            <w:vAlign w:val="center"/>
          </w:tcPr>
          <w:p w:rsidR="000973BE" w:rsidRDefault="000973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6" w:type="dxa"/>
            <w:gridSpan w:val="4"/>
            <w:shd w:val="clear" w:color="FFFFFF" w:fill="auto"/>
            <w:vAlign w:val="center"/>
          </w:tcPr>
          <w:p w:rsidR="000973BE" w:rsidRDefault="000973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2" w:type="dxa"/>
            <w:gridSpan w:val="2"/>
            <w:shd w:val="clear" w:color="FFFFFF" w:fill="auto"/>
            <w:vAlign w:val="center"/>
          </w:tcPr>
          <w:p w:rsidR="000973BE" w:rsidRDefault="000973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dxa"/>
            <w:gridSpan w:val="4"/>
            <w:shd w:val="clear" w:color="FFFFFF" w:fill="auto"/>
            <w:vAlign w:val="center"/>
          </w:tcPr>
          <w:p w:rsidR="000973BE" w:rsidRDefault="000973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4" w:type="dxa"/>
            <w:gridSpan w:val="3"/>
            <w:shd w:val="clear" w:color="FFFFFF" w:fill="auto"/>
            <w:vAlign w:val="center"/>
          </w:tcPr>
          <w:p w:rsidR="000973BE" w:rsidRDefault="000973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9" w:type="dxa"/>
            <w:gridSpan w:val="4"/>
            <w:shd w:val="clear" w:color="FFFFFF" w:fill="auto"/>
            <w:vAlign w:val="center"/>
          </w:tcPr>
          <w:p w:rsidR="000973BE" w:rsidRDefault="000973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" w:type="dxa"/>
            <w:gridSpan w:val="2"/>
            <w:shd w:val="clear" w:color="FFFFFF" w:fill="auto"/>
            <w:vAlign w:val="center"/>
          </w:tcPr>
          <w:p w:rsidR="000973BE" w:rsidRDefault="000973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gridSpan w:val="4"/>
            <w:shd w:val="clear" w:color="FFFFFF" w:fill="auto"/>
            <w:vAlign w:val="center"/>
          </w:tcPr>
          <w:p w:rsidR="000973BE" w:rsidRDefault="000973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0" w:type="dxa"/>
            <w:gridSpan w:val="3"/>
            <w:shd w:val="clear" w:color="FFFFFF" w:fill="auto"/>
            <w:vAlign w:val="center"/>
          </w:tcPr>
          <w:p w:rsidR="000973BE" w:rsidRDefault="000973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11AA3" w:rsidRDefault="00D11AA3"/>
    <w:sectPr w:rsidR="00D11AA3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73BE"/>
    <w:rsid w:val="000973BE"/>
    <w:rsid w:val="00115FC6"/>
    <w:rsid w:val="00147ABD"/>
    <w:rsid w:val="001C28B4"/>
    <w:rsid w:val="00513CF0"/>
    <w:rsid w:val="00526636"/>
    <w:rsid w:val="00532413"/>
    <w:rsid w:val="00596BBA"/>
    <w:rsid w:val="007A7FEC"/>
    <w:rsid w:val="008E7F79"/>
    <w:rsid w:val="00AF41FF"/>
    <w:rsid w:val="00BE697A"/>
    <w:rsid w:val="00C2526E"/>
    <w:rsid w:val="00D11AA3"/>
    <w:rsid w:val="00DD72D7"/>
    <w:rsid w:val="00E76C98"/>
    <w:rsid w:val="00F32B03"/>
    <w:rsid w:val="00F713B3"/>
    <w:rsid w:val="00F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</Pages>
  <Words>2821</Words>
  <Characters>16084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Зимихина Лариса Анатольевна</cp:lastModifiedBy>
  <cp:revision>19</cp:revision>
  <dcterms:created xsi:type="dcterms:W3CDTF">2021-12-14T17:01:00Z</dcterms:created>
  <dcterms:modified xsi:type="dcterms:W3CDTF">2021-12-14T19:24:00Z</dcterms:modified>
</cp:coreProperties>
</file>