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673" w:type="dxa"/>
        <w:tblInd w:w="0" w:type="dxa"/>
        <w:tblLook w:val="04A0" w:firstRow="1" w:lastRow="0" w:firstColumn="1" w:lastColumn="0" w:noHBand="0" w:noVBand="1"/>
      </w:tblPr>
      <w:tblGrid>
        <w:gridCol w:w="567"/>
        <w:gridCol w:w="206"/>
        <w:gridCol w:w="730"/>
        <w:gridCol w:w="613"/>
        <w:gridCol w:w="508"/>
        <w:gridCol w:w="164"/>
        <w:gridCol w:w="450"/>
        <w:gridCol w:w="164"/>
        <w:gridCol w:w="563"/>
        <w:gridCol w:w="467"/>
        <w:gridCol w:w="302"/>
        <w:gridCol w:w="164"/>
        <w:gridCol w:w="97"/>
        <w:gridCol w:w="239"/>
        <w:gridCol w:w="164"/>
        <w:gridCol w:w="63"/>
        <w:gridCol w:w="25"/>
        <w:gridCol w:w="245"/>
        <w:gridCol w:w="164"/>
        <w:gridCol w:w="31"/>
        <w:gridCol w:w="49"/>
        <w:gridCol w:w="247"/>
        <w:gridCol w:w="164"/>
        <w:gridCol w:w="40"/>
        <w:gridCol w:w="36"/>
        <w:gridCol w:w="249"/>
        <w:gridCol w:w="164"/>
        <w:gridCol w:w="51"/>
        <w:gridCol w:w="21"/>
        <w:gridCol w:w="251"/>
        <w:gridCol w:w="164"/>
        <w:gridCol w:w="55"/>
        <w:gridCol w:w="13"/>
        <w:gridCol w:w="253"/>
        <w:gridCol w:w="164"/>
        <w:gridCol w:w="59"/>
        <w:gridCol w:w="6"/>
        <w:gridCol w:w="254"/>
        <w:gridCol w:w="129"/>
        <w:gridCol w:w="35"/>
        <w:gridCol w:w="63"/>
        <w:gridCol w:w="255"/>
        <w:gridCol w:w="94"/>
        <w:gridCol w:w="70"/>
        <w:gridCol w:w="66"/>
        <w:gridCol w:w="154"/>
        <w:gridCol w:w="164"/>
        <w:gridCol w:w="165"/>
        <w:gridCol w:w="118"/>
        <w:gridCol w:w="164"/>
        <w:gridCol w:w="200"/>
        <w:gridCol w:w="383"/>
        <w:gridCol w:w="447"/>
      </w:tblGrid>
      <w:tr w:rsidR="002D0E0C" w14:paraId="33CE5C80" w14:textId="77777777" w:rsidTr="00375873">
        <w:trPr>
          <w:gridAfter w:val="3"/>
          <w:wAfter w:w="1037" w:type="dxa"/>
          <w:trHeight w:val="78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06C7F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7D31E8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7EAEA97C" w14:textId="5DE242E5" w:rsidR="00E51FE5" w:rsidRDefault="00316DB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D4E2348">
                <v:rect id="_x0000_s1026" style="position:absolute;margin-left:24.8pt;margin-top:-.35pt;width:54pt;height:60pt;z-index:25165772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A8FF0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4D32B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79FA1F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221695B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7A84C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4433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D7DC54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D066FE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AFF46A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E468A2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32EBBF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2ED6C1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957754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3B325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06C55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2D0E0C" w14:paraId="46992466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BF5A9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5E022BC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1455D5C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F7B38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AFE3C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EC2A5B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0C5CDF9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FB341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096C8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D96718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F8D4DA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AEA1B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21E76D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5C1A0A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03DB17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9CEDB6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C4EEB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05CD1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2D0E0C" w14:paraId="0F6EEE81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16365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7B30A1C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13BAD28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2AE49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90A8D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9A9D8C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03ED669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84854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7FA661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C2A492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D4559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877FE8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E6D6BC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6CC4AC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65D381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13E947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8D3653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0DFA94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1BDE30A0" w14:textId="77777777" w:rsidTr="00375873">
        <w:trPr>
          <w:gridAfter w:val="3"/>
          <w:wAfter w:w="1037" w:type="dxa"/>
          <w:trHeight w:val="60"/>
        </w:trPr>
        <w:tc>
          <w:tcPr>
            <w:tcW w:w="3925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2DC0842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4D9BD73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9B3D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991B1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0B213A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A8F1F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E586E9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196B3F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82541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BE1800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4FA5BC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A0F7B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4B96A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68AC6FF1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35FC1BF4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23C93177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787B6331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0993B2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17EED7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D68745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B455CA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F00F0C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220CD6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75494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89069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50CF42A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3A3D9C9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320D1344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3A4F67C3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134C7D4F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786FEE87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91E9F0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C80EF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F3B6F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7BFA86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EAD575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AFD1E4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7EF93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2C472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1AB3047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60BF9D9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23A62416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3AA8E76D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7CC324A0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6560FAC5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81401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D849B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3F32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A71DA7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CD640C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80B5D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CCC9E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698F3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49A8CA1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6B5E81C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2D0E0C" w14:paraId="0B6F50BC" w14:textId="77777777" w:rsidTr="00375873">
        <w:trPr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C323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14:paraId="543B98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0D4FC67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7E08B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22335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9198EE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8B905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92CB5A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41273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8A9CF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1B4488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C4F67F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D54516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6C40B7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F8209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07AE6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54B9916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6E0D332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0F1728E1" w14:textId="77777777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14:paraId="4878E462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14:paraId="60DE6442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14:paraId="4EB91DF4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EBEFBA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FC8D94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7439D8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7FF3B4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591061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7A3027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A2307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2B6AD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6CAF0A8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14:paraId="1234CFD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2D0E0C" w14:paraId="6877391A" w14:textId="77777777" w:rsidTr="00375873">
        <w:trPr>
          <w:gridAfter w:val="3"/>
          <w:wAfter w:w="1037" w:type="dxa"/>
        </w:trPr>
        <w:tc>
          <w:tcPr>
            <w:tcW w:w="73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688002E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FFFFFF" w:fill="auto"/>
            <w:vAlign w:val="center"/>
          </w:tcPr>
          <w:p w14:paraId="2A7BA048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63C0AD2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BF26C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3E8A7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right w:w="0" w:type="dxa"/>
            </w:tcMar>
            <w:vAlign w:val="center"/>
          </w:tcPr>
          <w:p w14:paraId="7351B9BC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vAlign w:val="center"/>
          </w:tcPr>
          <w:p w14:paraId="214F5357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3CF5C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AD2CC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A9BC0B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3CC7A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AC5359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AA540A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AE81B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1B2252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A48893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C4A51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FD962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0766A528" w14:textId="77777777" w:rsidTr="00375873">
        <w:trPr>
          <w:gridAfter w:val="4"/>
          <w:wAfter w:w="1202" w:type="dxa"/>
          <w:trHeight w:val="60"/>
        </w:trPr>
        <w:tc>
          <w:tcPr>
            <w:tcW w:w="567" w:type="dxa"/>
            <w:shd w:val="clear" w:color="FFFFFF" w:fill="auto"/>
            <w:tcMar>
              <w:right w:w="0" w:type="dxa"/>
            </w:tcMar>
            <w:vAlign w:val="center"/>
          </w:tcPr>
          <w:p w14:paraId="40D684D8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0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0B3299D" w14:textId="389C0173" w:rsidR="00E51FE5" w:rsidRDefault="003A61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226">
              <w:rPr>
                <w:rFonts w:ascii="Times New Roman" w:hAnsi="Times New Roman"/>
                <w:sz w:val="26"/>
                <w:szCs w:val="26"/>
              </w:rPr>
              <w:t>1</w:t>
            </w:r>
            <w:r w:rsidR="00063226">
              <w:rPr>
                <w:rFonts w:ascii="Times New Roman" w:hAnsi="Times New Roman"/>
                <w:sz w:val="26"/>
                <w:szCs w:val="26"/>
              </w:rPr>
              <w:t>5</w:t>
            </w:r>
            <w:r w:rsidRPr="00063226">
              <w:rPr>
                <w:rFonts w:ascii="Times New Roman" w:hAnsi="Times New Roman"/>
                <w:sz w:val="26"/>
                <w:szCs w:val="26"/>
              </w:rPr>
              <w:t> </w:t>
            </w:r>
            <w:r w:rsidR="002D0E0C">
              <w:rPr>
                <w:rFonts w:ascii="Times New Roman" w:hAnsi="Times New Roman"/>
                <w:sz w:val="26"/>
                <w:szCs w:val="26"/>
              </w:rPr>
              <w:t>февраля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C0191B">
              <w:rPr>
                <w:rFonts w:ascii="Times New Roman" w:hAnsi="Times New Roman"/>
                <w:sz w:val="26"/>
                <w:szCs w:val="26"/>
              </w:rPr>
              <w:t>20</w:t>
            </w:r>
            <w:r w:rsidR="005564EA">
              <w:rPr>
                <w:rFonts w:ascii="Times New Roman" w:hAnsi="Times New Roman"/>
                <w:sz w:val="26"/>
                <w:szCs w:val="26"/>
              </w:rPr>
              <w:t>2</w:t>
            </w:r>
            <w:r w:rsidR="002D0E0C">
              <w:rPr>
                <w:rFonts w:ascii="Times New Roman" w:hAnsi="Times New Roman"/>
                <w:sz w:val="26"/>
                <w:szCs w:val="26"/>
              </w:rPr>
              <w:t>1</w:t>
            </w:r>
            <w:r w:rsidR="00C0191B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61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4502906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242C5D7" w14:textId="77777777" w:rsidR="00E51FE5" w:rsidRDefault="003117D7" w:rsidP="000238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AC9576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5EE86DD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AB8B290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AA715E7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0025B7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B3E5C6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F82C65B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005A56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9687CE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E4DFB3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5D61C886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14:paraId="07DA9BD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689861D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38ED4DF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14:paraId="02D3E72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14:paraId="16586DE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97D3ED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34E09B9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27BECA40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22C81872" w14:textId="77777777" w:rsidTr="00375873">
        <w:trPr>
          <w:gridAfter w:val="10"/>
          <w:wAfter w:w="1943" w:type="dxa"/>
        </w:trPr>
        <w:tc>
          <w:tcPr>
            <w:tcW w:w="4959" w:type="dxa"/>
            <w:gridSpan w:val="13"/>
            <w:shd w:val="clear" w:color="FFFFFF" w:fill="auto"/>
            <w:vAlign w:val="center"/>
          </w:tcPr>
          <w:p w14:paraId="0B569D44" w14:textId="447E8DB5" w:rsidR="00E51FE5" w:rsidRDefault="003758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признании </w:t>
            </w:r>
            <w:r w:rsidR="005564EA">
              <w:rPr>
                <w:rFonts w:ascii="Times New Roman" w:hAnsi="Times New Roman"/>
                <w:b/>
                <w:sz w:val="26"/>
                <w:szCs w:val="26"/>
              </w:rPr>
              <w:t>утратившим силу прик</w:t>
            </w:r>
            <w:r w:rsidR="005564EA" w:rsidRPr="00A35BDC">
              <w:rPr>
                <w:rFonts w:ascii="Times New Roman" w:hAnsi="Times New Roman"/>
                <w:b/>
                <w:sz w:val="26"/>
                <w:szCs w:val="26"/>
              </w:rPr>
              <w:t>аз</w:t>
            </w:r>
            <w:r w:rsidR="00E772C8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5564EA"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      области    </w:t>
            </w:r>
            <w:r w:rsidR="005564EA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</w:t>
            </w:r>
            <w:r w:rsidR="005564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proofErr w:type="gramStart"/>
            <w:r w:rsidR="005564EA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16.1</w:t>
            </w:r>
            <w:r w:rsidR="002D0E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564EA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</w:t>
            </w:r>
            <w:r w:rsidR="002D0E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5564EA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564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564EA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proofErr w:type="gramEnd"/>
            <w:r w:rsidR="005564EA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D0E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157</w:t>
            </w:r>
            <w:r w:rsidR="005564EA" w:rsidRPr="00DB2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-РК</w:t>
            </w:r>
            <w:r w:rsidR="005564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r w:rsidR="002D0E0C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производственной программы в сфере водоснабжения и (или) водоотведения для муниципального унитарного предприятия </w:t>
            </w:r>
            <w:proofErr w:type="spellStart"/>
            <w:r w:rsidR="002D0E0C"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 w:rsidR="002D0E0C"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 хозяйства «Бабынино» муниципального образования  сельское поселение «Поселок Бабынино» на 2021 год</w:t>
            </w:r>
            <w:r w:rsidR="005564EA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4DBF25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ED267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8E9467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8406B7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A687FB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5F8592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805C7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E684FB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00891F98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14:paraId="715EA0E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564EE54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2BBEB34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14:paraId="4DF0868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14:paraId="1F64E94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D56A1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7F7837D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4202CD41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44A0D012" w14:textId="77777777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14:paraId="278DA9B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14:paraId="00B3A9D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0788825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14:paraId="1AFC961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14:paraId="6716B53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D32D60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524A66B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0B5485E1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85B1961" w14:textId="20633A4F" w:rsidR="00375873" w:rsidRDefault="00375873" w:rsidP="00375873">
      <w:pPr>
        <w:spacing w:after="0"/>
        <w:ind w:firstLine="709"/>
        <w:jc w:val="both"/>
        <w:rPr>
          <w:sz w:val="26"/>
          <w:szCs w:val="26"/>
        </w:rPr>
      </w:pP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«О водоснабжении и водоотведении», постановлением Правительства Калужской области от 04.04.2007 № 88                                        «О министерстве конкурентной политики Калужской области» </w:t>
      </w:r>
      <w:r w:rsidR="002D0E0C">
        <w:rPr>
          <w:rFonts w:ascii="Times New Roman" w:hAnsi="Times New Roman"/>
          <w:sz w:val="26"/>
          <w:szCs w:val="26"/>
        </w:rPr>
        <w:t>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№ 665)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,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основании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16DBB">
        <w:rPr>
          <w:rFonts w:ascii="Times New Roman" w:eastAsia="Times New Roman" w:hAnsi="Times New Roman" w:cs="Times New Roman"/>
          <w:sz w:val="26"/>
          <w:szCs w:val="26"/>
        </w:rPr>
        <w:t xml:space="preserve">протокола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заседания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комиссии по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тарифам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ценам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конкурентной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политики Калужской области от </w:t>
      </w:r>
      <w:r w:rsidRPr="00063226">
        <w:rPr>
          <w:rFonts w:ascii="Times New Roman" w:eastAsia="Times New Roman" w:hAnsi="Times New Roman" w:cs="Times New Roman"/>
          <w:sz w:val="26"/>
          <w:szCs w:val="26"/>
        </w:rPr>
        <w:t>1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6322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>0</w:t>
      </w:r>
      <w:r w:rsidR="002D0E0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63226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>2</w:t>
      </w:r>
      <w:r w:rsidR="002D0E0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17D7">
        <w:rPr>
          <w:rFonts w:ascii="Times New Roman" w:hAnsi="Times New Roman"/>
          <w:b/>
          <w:bCs/>
          <w:sz w:val="26"/>
          <w:szCs w:val="26"/>
        </w:rPr>
        <w:t>ПРИКАЗЫВАЮ</w:t>
      </w:r>
      <w:r w:rsidRPr="00083DCB">
        <w:rPr>
          <w:sz w:val="26"/>
          <w:szCs w:val="26"/>
        </w:rPr>
        <w:t>:</w:t>
      </w:r>
    </w:p>
    <w:p w14:paraId="09E98C16" w14:textId="24036E39" w:rsidR="00375873" w:rsidRDefault="00375873" w:rsidP="002A60D6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422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утратившим силу приказ министерства конкурентной политики Калужской области</w:t>
      </w:r>
      <w:r w:rsidR="005564EA" w:rsidRPr="005564EA">
        <w:rPr>
          <w:sz w:val="26"/>
          <w:szCs w:val="26"/>
        </w:rPr>
        <w:t xml:space="preserve"> от 16.1</w:t>
      </w:r>
      <w:r w:rsidR="002D0E0C">
        <w:rPr>
          <w:sz w:val="26"/>
          <w:szCs w:val="26"/>
        </w:rPr>
        <w:t>1</w:t>
      </w:r>
      <w:r w:rsidR="005564EA" w:rsidRPr="005564EA">
        <w:rPr>
          <w:sz w:val="26"/>
          <w:szCs w:val="26"/>
        </w:rPr>
        <w:t>.20</w:t>
      </w:r>
      <w:r w:rsidR="002D0E0C">
        <w:rPr>
          <w:sz w:val="26"/>
          <w:szCs w:val="26"/>
        </w:rPr>
        <w:t>20</w:t>
      </w:r>
      <w:r w:rsidR="005564EA" w:rsidRPr="005564EA">
        <w:rPr>
          <w:sz w:val="26"/>
          <w:szCs w:val="26"/>
        </w:rPr>
        <w:t xml:space="preserve"> № </w:t>
      </w:r>
      <w:r w:rsidR="002D0E0C">
        <w:rPr>
          <w:sz w:val="26"/>
          <w:szCs w:val="26"/>
        </w:rPr>
        <w:t>157</w:t>
      </w:r>
      <w:r w:rsidR="005564EA" w:rsidRPr="005564EA">
        <w:rPr>
          <w:sz w:val="26"/>
          <w:szCs w:val="26"/>
        </w:rPr>
        <w:t>-РК «</w:t>
      </w:r>
      <w:r w:rsidR="002D0E0C" w:rsidRPr="002D0E0C">
        <w:rPr>
          <w:sz w:val="26"/>
          <w:szCs w:val="26"/>
        </w:rPr>
        <w:t xml:space="preserve">Об утверждении производственной программы в сфере водоснабжения и (или) водоотведения для муниципального унитарного предприятия </w:t>
      </w:r>
      <w:proofErr w:type="spellStart"/>
      <w:r w:rsidR="002D0E0C" w:rsidRPr="002D0E0C">
        <w:rPr>
          <w:sz w:val="26"/>
          <w:szCs w:val="26"/>
        </w:rPr>
        <w:t>жилищно</w:t>
      </w:r>
      <w:proofErr w:type="spellEnd"/>
      <w:r w:rsidR="002D0E0C" w:rsidRPr="002D0E0C">
        <w:rPr>
          <w:sz w:val="26"/>
          <w:szCs w:val="26"/>
        </w:rPr>
        <w:t xml:space="preserve"> - коммунального хозяйства «Бабынино» муниципального </w:t>
      </w:r>
      <w:proofErr w:type="gramStart"/>
      <w:r w:rsidR="002D0E0C" w:rsidRPr="002D0E0C">
        <w:rPr>
          <w:sz w:val="26"/>
          <w:szCs w:val="26"/>
        </w:rPr>
        <w:t>образования  сельское</w:t>
      </w:r>
      <w:proofErr w:type="gramEnd"/>
      <w:r w:rsidR="002D0E0C" w:rsidRPr="002D0E0C">
        <w:rPr>
          <w:sz w:val="26"/>
          <w:szCs w:val="26"/>
        </w:rPr>
        <w:t xml:space="preserve"> поселение «Поселок Бабынино» на 2021 год</w:t>
      </w:r>
      <w:r w:rsidR="005564EA" w:rsidRPr="005564EA">
        <w:rPr>
          <w:sz w:val="26"/>
          <w:szCs w:val="26"/>
        </w:rPr>
        <w:t>»</w:t>
      </w:r>
      <w:r w:rsidR="005564EA">
        <w:rPr>
          <w:sz w:val="26"/>
          <w:szCs w:val="26"/>
        </w:rPr>
        <w:t>.</w:t>
      </w:r>
    </w:p>
    <w:p w14:paraId="7EFCF48B" w14:textId="77777777" w:rsidR="002D0E0C" w:rsidRDefault="002D0E0C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7DD14F86" w14:textId="77777777" w:rsidR="002D0E0C" w:rsidRDefault="002D0E0C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227B87EA" w14:textId="77777777" w:rsidR="002D0E0C" w:rsidRDefault="002D0E0C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32F17769" w14:textId="34B6A322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Настоящий приказ вступает в силу</w:t>
      </w:r>
      <w:r w:rsidR="00102D81">
        <w:rPr>
          <w:sz w:val="26"/>
          <w:szCs w:val="26"/>
        </w:rPr>
        <w:t xml:space="preserve"> с 16 марта 2021 года</w:t>
      </w:r>
      <w:r>
        <w:rPr>
          <w:sz w:val="26"/>
          <w:szCs w:val="26"/>
        </w:rPr>
        <w:t>.</w:t>
      </w:r>
    </w:p>
    <w:p w14:paraId="40D09D76" w14:textId="77777777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1E358053" w14:textId="766934E9"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p w14:paraId="3D1FC5B5" w14:textId="77777777" w:rsidR="00B364D4" w:rsidRDefault="00B364D4" w:rsidP="00375873">
      <w:pPr>
        <w:pStyle w:val="a5"/>
        <w:ind w:left="0" w:firstLine="709"/>
        <w:jc w:val="both"/>
        <w:rPr>
          <w:sz w:val="26"/>
          <w:szCs w:val="26"/>
        </w:rPr>
      </w:pPr>
    </w:p>
    <w:tbl>
      <w:tblPr>
        <w:tblStyle w:val="TableStyle0"/>
        <w:tblW w:w="11665" w:type="dxa"/>
        <w:tblInd w:w="0" w:type="dxa"/>
        <w:tblLook w:val="04A0" w:firstRow="1" w:lastRow="0" w:firstColumn="1" w:lastColumn="0" w:noHBand="0" w:noVBand="1"/>
      </w:tblPr>
      <w:tblGrid>
        <w:gridCol w:w="5888"/>
        <w:gridCol w:w="5777"/>
      </w:tblGrid>
      <w:tr w:rsidR="00375873" w14:paraId="5E14CD18" w14:textId="77777777" w:rsidTr="00425A08">
        <w:trPr>
          <w:trHeight w:val="60"/>
        </w:trPr>
        <w:tc>
          <w:tcPr>
            <w:tcW w:w="4865" w:type="dxa"/>
            <w:shd w:val="clear" w:color="FFFFFF" w:fill="auto"/>
            <w:vAlign w:val="bottom"/>
          </w:tcPr>
          <w:p w14:paraId="0588BC6F" w14:textId="77777777" w:rsidR="00375873" w:rsidRDefault="00375873" w:rsidP="00425A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4" w:type="dxa"/>
            <w:shd w:val="clear" w:color="FFFFFF" w:fill="auto"/>
            <w:vAlign w:val="bottom"/>
          </w:tcPr>
          <w:p w14:paraId="69B19E5A" w14:textId="77777777" w:rsidR="00375873" w:rsidRDefault="00375873" w:rsidP="00425A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F0CE8DC" w14:textId="77777777" w:rsidR="00375873" w:rsidRPr="00AA4382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sectPr w:rsidR="00375873" w:rsidRPr="00AA4382" w:rsidSect="0037587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73278"/>
    <w:multiLevelType w:val="hybridMultilevel"/>
    <w:tmpl w:val="FB08EB3C"/>
    <w:lvl w:ilvl="0" w:tplc="AC282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FE5"/>
    <w:rsid w:val="00023818"/>
    <w:rsid w:val="00063226"/>
    <w:rsid w:val="00102D81"/>
    <w:rsid w:val="002A60D6"/>
    <w:rsid w:val="002D0E0C"/>
    <w:rsid w:val="003117D7"/>
    <w:rsid w:val="00316DBB"/>
    <w:rsid w:val="00375873"/>
    <w:rsid w:val="003A61F3"/>
    <w:rsid w:val="005564EA"/>
    <w:rsid w:val="005B3976"/>
    <w:rsid w:val="005E0C33"/>
    <w:rsid w:val="007B61C0"/>
    <w:rsid w:val="008D2E8A"/>
    <w:rsid w:val="00A35BDC"/>
    <w:rsid w:val="00B364D4"/>
    <w:rsid w:val="00C0191B"/>
    <w:rsid w:val="00DB00CF"/>
    <w:rsid w:val="00E51FE5"/>
    <w:rsid w:val="00E772C8"/>
    <w:rsid w:val="00F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974618"/>
  <w15:docId w15:val="{CB581022-4C11-4FC2-89FD-AB8C1EC5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Ташкинова Екатерина Сергеевна</cp:lastModifiedBy>
  <cp:revision>6</cp:revision>
  <cp:lastPrinted>2021-02-09T13:31:00Z</cp:lastPrinted>
  <dcterms:created xsi:type="dcterms:W3CDTF">2020-06-10T08:42:00Z</dcterms:created>
  <dcterms:modified xsi:type="dcterms:W3CDTF">2021-02-09T13:32:00Z</dcterms:modified>
</cp:coreProperties>
</file>