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5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638"/>
        <w:gridCol w:w="422"/>
        <w:gridCol w:w="422"/>
        <w:gridCol w:w="422"/>
        <w:gridCol w:w="422"/>
        <w:gridCol w:w="422"/>
        <w:gridCol w:w="365"/>
        <w:gridCol w:w="365"/>
        <w:gridCol w:w="155"/>
        <w:gridCol w:w="416"/>
        <w:gridCol w:w="416"/>
        <w:gridCol w:w="820"/>
      </w:tblGrid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B4162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812" w:type="dxa"/>
            <w:gridSpan w:val="20"/>
            <w:shd w:val="clear" w:color="FFFFFF" w:fill="auto"/>
            <w:vAlign w:val="bottom"/>
          </w:tcPr>
          <w:p w:rsidR="00070E19" w:rsidRDefault="00B416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812" w:type="dxa"/>
            <w:gridSpan w:val="20"/>
            <w:shd w:val="clear" w:color="FFFFFF" w:fill="auto"/>
            <w:vAlign w:val="bottom"/>
          </w:tcPr>
          <w:p w:rsidR="00070E19" w:rsidRDefault="00B416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812" w:type="dxa"/>
            <w:gridSpan w:val="20"/>
            <w:shd w:val="clear" w:color="FFFFFF" w:fill="auto"/>
            <w:vAlign w:val="bottom"/>
          </w:tcPr>
          <w:p w:rsidR="00070E19" w:rsidRDefault="00B416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1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812" w:type="dxa"/>
            <w:gridSpan w:val="20"/>
            <w:shd w:val="clear" w:color="FFFFFF" w:fill="auto"/>
            <w:vAlign w:val="bottom"/>
          </w:tcPr>
          <w:p w:rsidR="00070E19" w:rsidRDefault="00B416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070E19" w:rsidRDefault="00070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070E19" w:rsidRDefault="00070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6 декабря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62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070E19" w:rsidRDefault="00B41625" w:rsidP="00352484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070E19" w:rsidRDefault="00070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5812" w:type="dxa"/>
            <w:gridSpan w:val="20"/>
            <w:shd w:val="clear" w:color="FFFFFF" w:fill="auto"/>
            <w:vAlign w:val="bottom"/>
          </w:tcPr>
          <w:p w:rsidR="00070E19" w:rsidRDefault="00B41625" w:rsidP="0035248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конкурентной политики Калужской области </w:t>
            </w:r>
            <w:r w:rsidR="00352484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19.12.2018 № 533-РК «Об установлении тарифов</w:t>
            </w:r>
            <w:r w:rsidR="0035248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тепловую энергию (мощность) и</w:t>
            </w:r>
            <w:r w:rsidR="0035248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35248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теплоноситель для общества с ограниченной ответственностью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2019-2023 годы» (в ред. приказов министерства конкурентной политики Калужской области от 16.12.2019 № 391-РК, от 14.12.2020 № 407-РК)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070E19" w:rsidRDefault="00070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070E19" w:rsidRDefault="00070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</w:tcPr>
          <w:p w:rsidR="00070E19" w:rsidRDefault="00B416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</w:t>
            </w:r>
            <w:r>
              <w:rPr>
                <w:rFonts w:ascii="Times New Roman" w:hAnsi="Times New Roman"/>
                <w:sz w:val="26"/>
                <w:szCs w:val="26"/>
              </w:rPr>
              <w:t>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</w:t>
            </w:r>
            <w:r>
              <w:rPr>
                <w:rFonts w:ascii="Times New Roman" w:hAnsi="Times New Roman"/>
                <w:sz w:val="26"/>
                <w:szCs w:val="26"/>
              </w:rPr>
              <w:t>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</w:t>
            </w:r>
            <w:r>
              <w:rPr>
                <w:rFonts w:ascii="Times New Roman" w:hAnsi="Times New Roman"/>
                <w:sz w:val="26"/>
                <w:szCs w:val="26"/>
              </w:rPr>
              <w:t>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</w:t>
            </w:r>
            <w:r>
              <w:rPr>
                <w:rFonts w:ascii="Times New Roman" w:hAnsi="Times New Roman"/>
                <w:sz w:val="26"/>
                <w:szCs w:val="26"/>
              </w:rPr>
              <w:t>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</w:t>
            </w:r>
            <w:r>
              <w:rPr>
                <w:rFonts w:ascii="Times New Roman" w:hAnsi="Times New Roman"/>
                <w:sz w:val="26"/>
                <w:szCs w:val="26"/>
              </w:rPr>
              <w:t>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</w:t>
            </w:r>
            <w:r>
              <w:rPr>
                <w:rFonts w:ascii="Times New Roman" w:hAnsi="Times New Roman"/>
                <w:sz w:val="26"/>
                <w:szCs w:val="26"/>
              </w:rPr>
              <w:t>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области от 07.06.2007 № 145, от 06.09.2007 № 214,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09.11.200</w:t>
            </w:r>
            <w:r>
              <w:rPr>
                <w:rFonts w:ascii="Times New Roman" w:hAnsi="Times New Roman"/>
                <w:sz w:val="26"/>
                <w:szCs w:val="26"/>
              </w:rPr>
              <w:t>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</w:t>
            </w:r>
            <w:r>
              <w:rPr>
                <w:rFonts w:ascii="Times New Roman" w:hAnsi="Times New Roman"/>
                <w:sz w:val="26"/>
                <w:szCs w:val="26"/>
              </w:rPr>
              <w:t>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</w:t>
            </w:r>
            <w:r>
              <w:rPr>
                <w:rFonts w:ascii="Times New Roman" w:hAnsi="Times New Roman"/>
                <w:sz w:val="26"/>
                <w:szCs w:val="26"/>
              </w:rPr>
              <w:t>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</w:t>
            </w:r>
            <w:r>
              <w:rPr>
                <w:rFonts w:ascii="Times New Roman" w:hAnsi="Times New Roman"/>
                <w:sz w:val="26"/>
                <w:szCs w:val="26"/>
              </w:rPr>
              <w:t>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06.12.2021 </w:t>
            </w:r>
            <w:r w:rsidRPr="00E565C6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  <w:vAlign w:val="bottom"/>
          </w:tcPr>
          <w:p w:rsidR="00070E19" w:rsidRDefault="00B41625" w:rsidP="00E565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конкурентной политики Калужской области от 19.12.2018 № 533-РК «Об</w:t>
            </w:r>
            <w:r w:rsidR="00E565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установлении тарифов</w:t>
            </w:r>
            <w:r w:rsidR="00E565C6">
              <w:rPr>
                <w:rFonts w:ascii="Times New Roman" w:hAnsi="Times New Roman"/>
                <w:sz w:val="26"/>
                <w:szCs w:val="26"/>
              </w:rPr>
              <w:t xml:space="preserve">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тепловую энергию (мощность) и</w:t>
            </w:r>
            <w:r w:rsidR="00E565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 w:rsidR="00E565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теплоноситель для</w:t>
            </w:r>
            <w:r w:rsidR="00E565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общества с</w:t>
            </w:r>
            <w:r w:rsidR="00E565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 w:rsidR="00E565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2019-2023 годы» (в</w:t>
            </w:r>
            <w:r w:rsidR="00E565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ред. приказов</w:t>
            </w:r>
            <w:r w:rsidR="00E565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министерства конкурентной политики Калужской области от 16.12.2019 № 391-РК, от 14.12.2020 № 407-РК) (далее - приказ), изложив </w:t>
            </w:r>
            <w:r>
              <w:rPr>
                <w:rFonts w:ascii="Times New Roman" w:hAnsi="Times New Roman"/>
                <w:sz w:val="26"/>
                <w:szCs w:val="26"/>
              </w:rPr>
              <w:t>приложения № 1</w:t>
            </w:r>
            <w:r w:rsidR="00E565C6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</w:rPr>
              <w:t>№ 4 к </w:t>
            </w:r>
            <w:r>
              <w:rPr>
                <w:rFonts w:ascii="Times New Roman" w:hAnsi="Times New Roman"/>
                <w:sz w:val="26"/>
                <w:szCs w:val="26"/>
              </w:rPr>
              <w:t>приказу в новой редакции согласно приложению к настоящему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приказу.</w:t>
            </w:r>
          </w:p>
        </w:tc>
      </w:tr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8807" w:type="dxa"/>
            <w:gridSpan w:val="28"/>
            <w:shd w:val="clear" w:color="FFFFFF" w:fill="auto"/>
          </w:tcPr>
          <w:p w:rsidR="00070E19" w:rsidRDefault="00B416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070E19" w:rsidRDefault="00070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070E19" w:rsidRDefault="00070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070E19" w:rsidRDefault="00070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E56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070E19" w:rsidRDefault="00B4162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:rsidR="00070E19" w:rsidRDefault="00B4162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70E19" w:rsidRDefault="00B41625">
      <w:r>
        <w:br w:type="page"/>
      </w:r>
    </w:p>
    <w:tbl>
      <w:tblPr>
        <w:tblStyle w:val="TableStyle0"/>
        <w:tblW w:w="9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61"/>
        <w:gridCol w:w="435"/>
        <w:gridCol w:w="701"/>
        <w:gridCol w:w="629"/>
        <w:gridCol w:w="332"/>
        <w:gridCol w:w="566"/>
        <w:gridCol w:w="418"/>
        <w:gridCol w:w="254"/>
        <w:gridCol w:w="202"/>
        <w:gridCol w:w="415"/>
        <w:gridCol w:w="254"/>
        <w:gridCol w:w="109"/>
        <w:gridCol w:w="401"/>
        <w:gridCol w:w="149"/>
        <w:gridCol w:w="247"/>
        <w:gridCol w:w="391"/>
        <w:gridCol w:w="71"/>
        <w:gridCol w:w="316"/>
        <w:gridCol w:w="383"/>
        <w:gridCol w:w="10"/>
        <w:gridCol w:w="370"/>
        <w:gridCol w:w="368"/>
        <w:gridCol w:w="75"/>
        <w:gridCol w:w="731"/>
        <w:gridCol w:w="650"/>
        <w:gridCol w:w="75"/>
      </w:tblGrid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5" w:type="dxa"/>
            <w:gridSpan w:val="21"/>
            <w:shd w:val="clear" w:color="FFFFFF" w:fill="auto"/>
            <w:vAlign w:val="bottom"/>
          </w:tcPr>
          <w:p w:rsidR="00070E19" w:rsidRDefault="00B416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7" w:type="dxa"/>
            <w:gridSpan w:val="14"/>
            <w:shd w:val="clear" w:color="FFFFFF" w:fill="auto"/>
            <w:vAlign w:val="bottom"/>
          </w:tcPr>
          <w:p w:rsidR="00070E19" w:rsidRDefault="00B416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7" w:type="dxa"/>
            <w:gridSpan w:val="14"/>
            <w:shd w:val="clear" w:color="FFFFFF" w:fill="auto"/>
            <w:vAlign w:val="bottom"/>
          </w:tcPr>
          <w:p w:rsidR="00070E19" w:rsidRDefault="00B416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7" w:type="dxa"/>
            <w:gridSpan w:val="14"/>
            <w:shd w:val="clear" w:color="FFFFFF" w:fill="auto"/>
            <w:vAlign w:val="bottom"/>
          </w:tcPr>
          <w:p w:rsidR="00070E19" w:rsidRDefault="00B416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070E19" w:rsidRDefault="00B416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06.12.2021 №        -РК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3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070E19" w:rsidRDefault="00070E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1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070E19" w:rsidRDefault="00B416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1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070E19" w:rsidRDefault="00B416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7" w:type="dxa"/>
            <w:gridSpan w:val="14"/>
            <w:shd w:val="clear" w:color="FFFFFF" w:fill="auto"/>
            <w:vAlign w:val="bottom"/>
          </w:tcPr>
          <w:p w:rsidR="00070E19" w:rsidRDefault="00B416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7" w:type="dxa"/>
            <w:gridSpan w:val="14"/>
            <w:shd w:val="clear" w:color="FFFFFF" w:fill="auto"/>
            <w:vAlign w:val="bottom"/>
          </w:tcPr>
          <w:p w:rsidR="00070E19" w:rsidRDefault="00B416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070E19" w:rsidRDefault="00B416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19.12.2018 № 533-РК</w:t>
            </w:r>
          </w:p>
        </w:tc>
      </w:tr>
      <w:tr w:rsidR="003E2B7E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53" w:type="dxa"/>
            <w:gridSpan w:val="27"/>
            <w:shd w:val="clear" w:color="FFFFFF" w:fill="auto"/>
            <w:vAlign w:val="bottom"/>
          </w:tcPr>
          <w:p w:rsidR="00070E19" w:rsidRDefault="00B416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704" w:type="dxa"/>
            <w:gridSpan w:val="17"/>
            <w:shd w:val="clear" w:color="FFFFFF" w:fill="auto"/>
            <w:vAlign w:val="bottom"/>
          </w:tcPr>
          <w:p w:rsidR="00070E19" w:rsidRDefault="00070E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7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1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9678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системе теплоснабжения котельной №1, расположенной на территории МО ГП «Поселок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Воротынск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042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потребителей, в случае отсутствия дифференциации тарифов по </w:t>
            </w:r>
            <w:r>
              <w:rPr>
                <w:rFonts w:ascii="Times New Roman" w:hAnsi="Times New Roman"/>
                <w:sz w:val="20"/>
                <w:szCs w:val="20"/>
              </w:rPr>
              <w:t>схеме подключения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1932,66</w:t>
            </w:r>
          </w:p>
        </w:tc>
        <w:tc>
          <w:tcPr>
            <w:tcW w:w="6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1990,55</w:t>
            </w:r>
          </w:p>
        </w:tc>
        <w:tc>
          <w:tcPr>
            <w:tcW w:w="6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1990,55</w:t>
            </w:r>
          </w:p>
        </w:tc>
        <w:tc>
          <w:tcPr>
            <w:tcW w:w="6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2045,95</w:t>
            </w:r>
          </w:p>
        </w:tc>
        <w:tc>
          <w:tcPr>
            <w:tcW w:w="6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2045,95</w:t>
            </w:r>
          </w:p>
        </w:tc>
        <w:tc>
          <w:tcPr>
            <w:tcW w:w="6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2107,26</w:t>
            </w:r>
          </w:p>
        </w:tc>
        <w:tc>
          <w:tcPr>
            <w:tcW w:w="6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2107,26</w:t>
            </w:r>
          </w:p>
        </w:tc>
        <w:tc>
          <w:tcPr>
            <w:tcW w:w="6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3E2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2202,08</w:t>
            </w:r>
          </w:p>
        </w:tc>
        <w:tc>
          <w:tcPr>
            <w:tcW w:w="6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2145,46</w:t>
            </w:r>
          </w:p>
        </w:tc>
        <w:tc>
          <w:tcPr>
            <w:tcW w:w="6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2210,87</w:t>
            </w:r>
          </w:p>
        </w:tc>
        <w:tc>
          <w:tcPr>
            <w:tcW w:w="6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2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2319,19</w:t>
            </w:r>
          </w:p>
        </w:tc>
        <w:tc>
          <w:tcPr>
            <w:tcW w:w="6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2388,66</w:t>
            </w:r>
          </w:p>
        </w:tc>
        <w:tc>
          <w:tcPr>
            <w:tcW w:w="6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2388,66</w:t>
            </w:r>
          </w:p>
        </w:tc>
        <w:tc>
          <w:tcPr>
            <w:tcW w:w="6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2455,14</w:t>
            </w:r>
          </w:p>
        </w:tc>
        <w:tc>
          <w:tcPr>
            <w:tcW w:w="6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2455,14</w:t>
            </w:r>
          </w:p>
        </w:tc>
        <w:tc>
          <w:tcPr>
            <w:tcW w:w="6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2528,71</w:t>
            </w:r>
          </w:p>
        </w:tc>
        <w:tc>
          <w:tcPr>
            <w:tcW w:w="6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2528,71</w:t>
            </w:r>
          </w:p>
        </w:tc>
        <w:tc>
          <w:tcPr>
            <w:tcW w:w="6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3E2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2642,50</w:t>
            </w:r>
          </w:p>
        </w:tc>
        <w:tc>
          <w:tcPr>
            <w:tcW w:w="6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2574,55</w:t>
            </w:r>
          </w:p>
        </w:tc>
        <w:tc>
          <w:tcPr>
            <w:tcW w:w="6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2653,04</w:t>
            </w:r>
          </w:p>
        </w:tc>
        <w:tc>
          <w:tcPr>
            <w:tcW w:w="6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3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53" w:type="dxa"/>
            <w:gridSpan w:val="27"/>
            <w:shd w:val="clear" w:color="FFFFFF" w:fill="auto"/>
            <w:vAlign w:val="bottom"/>
          </w:tcPr>
          <w:p w:rsidR="00070E19" w:rsidRDefault="00B416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070E19" w:rsidRDefault="00070E19"/>
    <w:tbl>
      <w:tblPr>
        <w:tblStyle w:val="TableStyle0"/>
        <w:tblW w:w="971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62"/>
        <w:gridCol w:w="434"/>
        <w:gridCol w:w="701"/>
        <w:gridCol w:w="629"/>
        <w:gridCol w:w="375"/>
        <w:gridCol w:w="542"/>
        <w:gridCol w:w="395"/>
        <w:gridCol w:w="258"/>
        <w:gridCol w:w="193"/>
        <w:gridCol w:w="418"/>
        <w:gridCol w:w="258"/>
        <w:gridCol w:w="118"/>
        <w:gridCol w:w="400"/>
        <w:gridCol w:w="147"/>
        <w:gridCol w:w="248"/>
        <w:gridCol w:w="390"/>
        <w:gridCol w:w="71"/>
        <w:gridCol w:w="315"/>
        <w:gridCol w:w="382"/>
        <w:gridCol w:w="71"/>
        <w:gridCol w:w="308"/>
        <w:gridCol w:w="328"/>
        <w:gridCol w:w="71"/>
        <w:gridCol w:w="661"/>
        <w:gridCol w:w="724"/>
        <w:gridCol w:w="71"/>
      </w:tblGrid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val="60"/>
        </w:trPr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1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070E19" w:rsidRDefault="00B416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val="60"/>
        </w:trPr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1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070E19" w:rsidRDefault="00B416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/>
                <w:sz w:val="26"/>
                <w:szCs w:val="26"/>
              </w:rPr>
              <w:t>приказу министерства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val="60"/>
        </w:trPr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6" w:type="dxa"/>
            <w:gridSpan w:val="13"/>
            <w:shd w:val="clear" w:color="FFFFFF" w:fill="auto"/>
            <w:vAlign w:val="bottom"/>
          </w:tcPr>
          <w:p w:rsidR="00070E19" w:rsidRDefault="00B416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val="60"/>
        </w:trPr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6" w:type="dxa"/>
            <w:gridSpan w:val="13"/>
            <w:shd w:val="clear" w:color="FFFFFF" w:fill="auto"/>
            <w:vAlign w:val="bottom"/>
          </w:tcPr>
          <w:p w:rsidR="00070E19" w:rsidRDefault="00B416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val="60"/>
        </w:trPr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0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070E19" w:rsidRDefault="00B416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19.12.2018 № 533-РК</w:t>
            </w:r>
          </w:p>
        </w:tc>
      </w:tr>
      <w:tr w:rsidR="00991932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val="345"/>
        </w:trPr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070E19" w:rsidRDefault="00B416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val="210"/>
        </w:trPr>
        <w:tc>
          <w:tcPr>
            <w:tcW w:w="6708" w:type="dxa"/>
            <w:gridSpan w:val="17"/>
            <w:shd w:val="clear" w:color="FFFFFF" w:fill="auto"/>
            <w:vAlign w:val="bottom"/>
          </w:tcPr>
          <w:p w:rsidR="00070E19" w:rsidRDefault="00070E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Вид </w:t>
            </w:r>
            <w:r>
              <w:rPr>
                <w:rFonts w:ascii="Times New Roman" w:hAnsi="Times New Roman"/>
                <w:sz w:val="20"/>
                <w:szCs w:val="20"/>
              </w:rPr>
              <w:t>тарифа</w:t>
            </w:r>
          </w:p>
        </w:tc>
        <w:tc>
          <w:tcPr>
            <w:tcW w:w="157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4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10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системе теплоснабжения котельной № 2, расположенной на территории МО ГП «Поселок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Воротынск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074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1752,74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1782,53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1782,53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1846,70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1846,70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1901,99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1901,99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1932,17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1985,70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4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2103,29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2139,04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2139,04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2216,04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2216,04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2282,39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2282,39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2318,60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2382,84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99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070E19" w:rsidRDefault="00B416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Выделяется в целях </w:t>
            </w:r>
            <w:r>
              <w:rPr>
                <w:rFonts w:ascii="Times New Roman" w:hAnsi="Times New Roman"/>
                <w:sz w:val="26"/>
                <w:szCs w:val="26"/>
              </w:rPr>
              <w:t>реализации пункта 6 статьи 168 Налогового кодекса Российской Федерации (Часть вторая).</w:t>
            </w:r>
          </w:p>
        </w:tc>
      </w:tr>
    </w:tbl>
    <w:p w:rsidR="00353FDA" w:rsidRDefault="00353FDA"/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63"/>
        <w:gridCol w:w="444"/>
        <w:gridCol w:w="486"/>
        <w:gridCol w:w="525"/>
        <w:gridCol w:w="392"/>
        <w:gridCol w:w="609"/>
        <w:gridCol w:w="470"/>
        <w:gridCol w:w="476"/>
        <w:gridCol w:w="475"/>
        <w:gridCol w:w="475"/>
        <w:gridCol w:w="478"/>
        <w:gridCol w:w="476"/>
        <w:gridCol w:w="476"/>
        <w:gridCol w:w="475"/>
        <w:gridCol w:w="475"/>
        <w:gridCol w:w="474"/>
        <w:gridCol w:w="410"/>
        <w:gridCol w:w="410"/>
        <w:gridCol w:w="410"/>
      </w:tblGrid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353FDA" w:rsidRDefault="00353FDA" w:rsidP="00353F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353FDA" w:rsidRDefault="00353FDA" w:rsidP="001376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353FDA" w:rsidRDefault="00353FDA" w:rsidP="001376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353FDA" w:rsidRDefault="00353FDA" w:rsidP="001376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53FDA" w:rsidRDefault="00353FDA" w:rsidP="001376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19.12.2018 № 533-РК</w:t>
            </w:r>
          </w:p>
        </w:tc>
      </w:tr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</w:tr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29" w:type="dxa"/>
            <w:gridSpan w:val="20"/>
            <w:shd w:val="clear" w:color="FFFFFF" w:fill="auto"/>
            <w:vAlign w:val="bottom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теплоноситель</w:t>
            </w:r>
          </w:p>
        </w:tc>
      </w:tr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7011" w:type="dxa"/>
            <w:gridSpan w:val="14"/>
            <w:shd w:val="clear" w:color="FFFFFF" w:fill="auto"/>
            <w:vAlign w:val="bottom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53FDA" w:rsidRDefault="00353FDA" w:rsidP="0013761F">
            <w:pPr>
              <w:rPr>
                <w:rFonts w:ascii="Times New Roman" w:hAnsi="Times New Roman"/>
                <w:szCs w:val="16"/>
              </w:rPr>
            </w:pPr>
          </w:p>
        </w:tc>
      </w:tr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6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теплоносителя</w:t>
            </w:r>
          </w:p>
        </w:tc>
      </w:tr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15,80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16,12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3FDA" w:rsidRDefault="00353FDA" w:rsidP="00137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3FDA" w:rsidTr="0013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29" w:type="dxa"/>
            <w:gridSpan w:val="20"/>
            <w:shd w:val="clear" w:color="FFFFFF" w:fill="auto"/>
            <w:vAlign w:val="bottom"/>
          </w:tcPr>
          <w:p w:rsidR="00353FDA" w:rsidRDefault="00353FDA" w:rsidP="001376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70E19" w:rsidRDefault="00B41625">
      <w:r>
        <w:br w:type="page"/>
      </w:r>
    </w:p>
    <w:tbl>
      <w:tblPr>
        <w:tblStyle w:val="TableStyle0"/>
        <w:tblW w:w="96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62"/>
        <w:gridCol w:w="434"/>
        <w:gridCol w:w="701"/>
        <w:gridCol w:w="629"/>
        <w:gridCol w:w="375"/>
        <w:gridCol w:w="542"/>
        <w:gridCol w:w="395"/>
        <w:gridCol w:w="258"/>
        <w:gridCol w:w="193"/>
        <w:gridCol w:w="418"/>
        <w:gridCol w:w="258"/>
        <w:gridCol w:w="118"/>
        <w:gridCol w:w="400"/>
        <w:gridCol w:w="147"/>
        <w:gridCol w:w="248"/>
        <w:gridCol w:w="390"/>
        <w:gridCol w:w="71"/>
        <w:gridCol w:w="315"/>
        <w:gridCol w:w="382"/>
        <w:gridCol w:w="71"/>
        <w:gridCol w:w="308"/>
        <w:gridCol w:w="328"/>
        <w:gridCol w:w="39"/>
        <w:gridCol w:w="693"/>
        <w:gridCol w:w="724"/>
        <w:gridCol w:w="39"/>
      </w:tblGrid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1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070E19" w:rsidRDefault="00B41625" w:rsidP="00E551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E551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1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070E19" w:rsidRDefault="00B416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6" w:type="dxa"/>
            <w:gridSpan w:val="13"/>
            <w:shd w:val="clear" w:color="FFFFFF" w:fill="auto"/>
            <w:vAlign w:val="bottom"/>
          </w:tcPr>
          <w:p w:rsidR="00070E19" w:rsidRDefault="00B416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6" w:type="dxa"/>
            <w:gridSpan w:val="13"/>
            <w:shd w:val="clear" w:color="FFFFFF" w:fill="auto"/>
            <w:vAlign w:val="bottom"/>
          </w:tcPr>
          <w:p w:rsidR="00070E19" w:rsidRDefault="00B416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0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070E19" w:rsidRDefault="00B416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19.12.2018 № 533-РК</w:t>
            </w:r>
          </w:p>
        </w:tc>
      </w:tr>
      <w:tr w:rsidR="00E55164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345"/>
        </w:trPr>
        <w:tc>
          <w:tcPr>
            <w:tcW w:w="64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070E19" w:rsidRDefault="00B416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210"/>
        </w:trPr>
        <w:tc>
          <w:tcPr>
            <w:tcW w:w="6708" w:type="dxa"/>
            <w:gridSpan w:val="17"/>
            <w:shd w:val="clear" w:color="FFFFFF" w:fill="auto"/>
            <w:vAlign w:val="bottom"/>
          </w:tcPr>
          <w:p w:rsidR="00070E19" w:rsidRDefault="00070E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070E19" w:rsidRDefault="00070E19">
            <w:pPr>
              <w:rPr>
                <w:rFonts w:ascii="Times New Roman" w:hAnsi="Times New Roman"/>
                <w:szCs w:val="16"/>
              </w:rPr>
            </w:pP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7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1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кг/см²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78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системам теплоснабжения, расположенным на территории сельских поселений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Бабынинского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042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потребителей, в случае отсутствия дифференциации тарифов по схеме </w:t>
            </w:r>
            <w:r>
              <w:rPr>
                <w:rFonts w:ascii="Times New Roman" w:hAnsi="Times New Roman"/>
                <w:sz w:val="20"/>
                <w:szCs w:val="20"/>
              </w:rPr>
              <w:t>подключения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3188,17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3285,93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3285,93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3404,06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3404,06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3500,27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3500,27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3633,33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3464,44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3528,44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2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3825,80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3943,12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3943,12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4084,87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4084,87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4200,32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4200,32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4360,00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4157,33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070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4234,13</w:t>
            </w:r>
          </w:p>
        </w:tc>
        <w:tc>
          <w:tcPr>
            <w:tcW w:w="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0E19" w:rsidRDefault="00B4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0E19" w:rsidTr="00E5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070E19" w:rsidRDefault="00B416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E55164">
              <w:t xml:space="preserve"> </w:t>
            </w:r>
            <w:r w:rsidR="00E55164" w:rsidRPr="00E55164"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End"/>
            <w:r w:rsidR="00E55164" w:rsidRPr="00E5516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B41625" w:rsidRDefault="00B41625"/>
    <w:sectPr w:rsidR="00B4162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0E19"/>
    <w:rsid w:val="00070E19"/>
    <w:rsid w:val="00352484"/>
    <w:rsid w:val="00353FDA"/>
    <w:rsid w:val="003E2B7E"/>
    <w:rsid w:val="00991932"/>
    <w:rsid w:val="00B41625"/>
    <w:rsid w:val="00E55164"/>
    <w:rsid w:val="00E5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1456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7</cp:revision>
  <dcterms:created xsi:type="dcterms:W3CDTF">2021-12-01T13:24:00Z</dcterms:created>
  <dcterms:modified xsi:type="dcterms:W3CDTF">2021-12-01T13:32:00Z</dcterms:modified>
</cp:coreProperties>
</file>