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85"/>
        <w:gridCol w:w="769"/>
        <w:gridCol w:w="872"/>
        <w:gridCol w:w="683"/>
        <w:gridCol w:w="352"/>
        <w:gridCol w:w="634"/>
        <w:gridCol w:w="462"/>
        <w:gridCol w:w="505"/>
        <w:gridCol w:w="383"/>
        <w:gridCol w:w="20"/>
        <w:gridCol w:w="508"/>
        <w:gridCol w:w="20"/>
        <w:gridCol w:w="425"/>
        <w:gridCol w:w="20"/>
        <w:gridCol w:w="378"/>
        <w:gridCol w:w="20"/>
        <w:gridCol w:w="493"/>
        <w:gridCol w:w="20"/>
        <w:gridCol w:w="468"/>
        <w:gridCol w:w="20"/>
        <w:gridCol w:w="502"/>
        <w:gridCol w:w="20"/>
        <w:gridCol w:w="421"/>
        <w:gridCol w:w="20"/>
        <w:gridCol w:w="376"/>
        <w:gridCol w:w="20"/>
      </w:tblGrid>
      <w:tr w:rsidR="00596B1F" w14:paraId="14D6CED2" w14:textId="77777777" w:rsidTr="002557BE">
        <w:trPr>
          <w:trHeight w:val="780"/>
        </w:trPr>
        <w:tc>
          <w:tcPr>
            <w:tcW w:w="585" w:type="dxa"/>
            <w:shd w:val="clear" w:color="FFFFFF" w:fill="auto"/>
            <w:tcMar>
              <w:left w:w="0" w:type="dxa"/>
            </w:tcMar>
            <w:vAlign w:val="bottom"/>
          </w:tcPr>
          <w:p w14:paraId="596E2F2E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9" w:type="dxa"/>
            <w:shd w:val="clear" w:color="FFFFFF" w:fill="auto"/>
            <w:tcMar>
              <w:left w:w="0" w:type="dxa"/>
            </w:tcMar>
            <w:vAlign w:val="bottom"/>
          </w:tcPr>
          <w:p w14:paraId="7314DFA2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2" w:type="dxa"/>
            <w:shd w:val="clear" w:color="FFFFFF" w:fill="auto"/>
            <w:tcMar>
              <w:left w:w="0" w:type="dxa"/>
            </w:tcMar>
            <w:vAlign w:val="bottom"/>
          </w:tcPr>
          <w:p w14:paraId="02D44796" w14:textId="77777777" w:rsidR="00C66051" w:rsidRDefault="00BA545C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34BFD464">
                <v:rect id="_x0000_s1027" style="position:absolute;margin-left:2pt;margin-top:7pt;width:56pt;height:59pt;z-index:251657216;mso-position-horizontal-relative:text;mso-position-vertical-relative:text" stroked="f" strokecolor="#615">
                  <v:fill r:id="rId4" o:title="image000" type="frame"/>
                </v:rect>
              </w:pict>
            </w: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24CAF12D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14:paraId="18932138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shd w:val="clear" w:color="FFFFFF" w:fill="auto"/>
            <w:tcMar>
              <w:left w:w="0" w:type="dxa"/>
            </w:tcMar>
            <w:vAlign w:val="bottom"/>
          </w:tcPr>
          <w:p w14:paraId="5F6E31F7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shd w:val="clear" w:color="FFFFFF" w:fill="auto"/>
            <w:tcMar>
              <w:left w:w="0" w:type="dxa"/>
            </w:tcMar>
            <w:vAlign w:val="bottom"/>
          </w:tcPr>
          <w:p w14:paraId="217FBBA8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14:paraId="3C4ED73A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shd w:val="clear" w:color="FFFFFF" w:fill="auto"/>
            <w:tcMar>
              <w:left w:w="0" w:type="dxa"/>
            </w:tcMar>
            <w:vAlign w:val="bottom"/>
          </w:tcPr>
          <w:p w14:paraId="37A39294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193B0EAF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9AF1E07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E1FACD7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03673B8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4023BDB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4BEE426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A436A5D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7541C1E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0C79CCA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</w:tr>
      <w:tr w:rsidR="00596B1F" w14:paraId="40DA9FB2" w14:textId="77777777" w:rsidTr="002557BE">
        <w:trPr>
          <w:trHeight w:val="60"/>
        </w:trPr>
        <w:tc>
          <w:tcPr>
            <w:tcW w:w="585" w:type="dxa"/>
            <w:shd w:val="clear" w:color="FFFFFF" w:fill="auto"/>
            <w:tcMar>
              <w:left w:w="0" w:type="dxa"/>
            </w:tcMar>
            <w:vAlign w:val="bottom"/>
          </w:tcPr>
          <w:p w14:paraId="0FC9152D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9" w:type="dxa"/>
            <w:shd w:val="clear" w:color="FFFFFF" w:fill="auto"/>
            <w:tcMar>
              <w:left w:w="0" w:type="dxa"/>
            </w:tcMar>
            <w:vAlign w:val="bottom"/>
          </w:tcPr>
          <w:p w14:paraId="303E0C61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2" w:type="dxa"/>
            <w:shd w:val="clear" w:color="FFFFFF" w:fill="auto"/>
            <w:tcMar>
              <w:left w:w="0" w:type="dxa"/>
            </w:tcMar>
            <w:vAlign w:val="bottom"/>
          </w:tcPr>
          <w:p w14:paraId="576DC572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293C88F2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14:paraId="125E8049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shd w:val="clear" w:color="FFFFFF" w:fill="auto"/>
            <w:tcMar>
              <w:left w:w="0" w:type="dxa"/>
            </w:tcMar>
            <w:vAlign w:val="bottom"/>
          </w:tcPr>
          <w:p w14:paraId="4E6C383A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shd w:val="clear" w:color="FFFFFF" w:fill="auto"/>
            <w:tcMar>
              <w:left w:w="0" w:type="dxa"/>
            </w:tcMar>
            <w:vAlign w:val="bottom"/>
          </w:tcPr>
          <w:p w14:paraId="28B5DC64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14:paraId="63D4C191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shd w:val="clear" w:color="FFFFFF" w:fill="auto"/>
            <w:tcMar>
              <w:left w:w="0" w:type="dxa"/>
            </w:tcMar>
            <w:vAlign w:val="bottom"/>
          </w:tcPr>
          <w:p w14:paraId="7412BE53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0E1C7083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4151CE4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90245B8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7399D75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85A3D6A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8F2CFEB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61F3DFD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79A0806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B32A46C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</w:tr>
      <w:tr w:rsidR="00596B1F" w14:paraId="6BE18B42" w14:textId="77777777" w:rsidTr="002557BE">
        <w:trPr>
          <w:trHeight w:val="60"/>
        </w:trPr>
        <w:tc>
          <w:tcPr>
            <w:tcW w:w="585" w:type="dxa"/>
            <w:shd w:val="clear" w:color="FFFFFF" w:fill="auto"/>
            <w:tcMar>
              <w:left w:w="0" w:type="dxa"/>
            </w:tcMar>
            <w:vAlign w:val="bottom"/>
          </w:tcPr>
          <w:p w14:paraId="1E2D4F0D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9" w:type="dxa"/>
            <w:shd w:val="clear" w:color="FFFFFF" w:fill="auto"/>
            <w:tcMar>
              <w:left w:w="0" w:type="dxa"/>
            </w:tcMar>
            <w:vAlign w:val="bottom"/>
          </w:tcPr>
          <w:p w14:paraId="4B3E61F7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2" w:type="dxa"/>
            <w:shd w:val="clear" w:color="FFFFFF" w:fill="auto"/>
            <w:tcMar>
              <w:left w:w="0" w:type="dxa"/>
            </w:tcMar>
            <w:vAlign w:val="bottom"/>
          </w:tcPr>
          <w:p w14:paraId="33411C12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63DEA21F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14:paraId="6EFE7951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shd w:val="clear" w:color="FFFFFF" w:fill="auto"/>
            <w:tcMar>
              <w:left w:w="0" w:type="dxa"/>
            </w:tcMar>
            <w:vAlign w:val="bottom"/>
          </w:tcPr>
          <w:p w14:paraId="33811482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shd w:val="clear" w:color="FFFFFF" w:fill="auto"/>
            <w:tcMar>
              <w:left w:w="0" w:type="dxa"/>
            </w:tcMar>
            <w:vAlign w:val="bottom"/>
          </w:tcPr>
          <w:p w14:paraId="79FC9145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14:paraId="695E004C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shd w:val="clear" w:color="FFFFFF" w:fill="auto"/>
            <w:tcMar>
              <w:left w:w="0" w:type="dxa"/>
            </w:tcMar>
            <w:vAlign w:val="bottom"/>
          </w:tcPr>
          <w:p w14:paraId="563E43BE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2DB9AB96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6F871FB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43997E1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0846994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2D3409D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D62859A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7AC321F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40BAC8C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EE7562B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</w:tr>
      <w:tr w:rsidR="00596B1F" w14:paraId="4D281F24" w14:textId="77777777" w:rsidTr="002557BE">
        <w:trPr>
          <w:trHeight w:val="60"/>
        </w:trPr>
        <w:tc>
          <w:tcPr>
            <w:tcW w:w="3895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46A8426F" w14:textId="77777777" w:rsidR="00C66051" w:rsidRDefault="00BA545C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3E43CD48">
                <v:rect id="_x0000_s1026" style="position:absolute;margin-left:0;margin-top:10pt;width:215pt;height:84pt;z-index:251658240;mso-position-horizontal-relative:text;mso-position-vertical-relative:text;v-text-anchor:top" stroked="f" strokecolor="#615">
                  <v:textbox style="mso-next-textbox:#_x0000_s1026">
                    <w:txbxContent>
                      <w:p w14:paraId="4A270B89" w14:textId="77777777" w:rsidR="00C66051" w:rsidRDefault="002557BE">
                        <w:pPr>
                          <w:pStyle w:val="1CStyle-1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МИНИСТЕРСТВО</w:t>
                        </w:r>
                        <w:r>
                          <w:rPr>
                            <w:b/>
                          </w:rPr>
                          <w:br/>
                          <w:t>КОНКУРЕНТНОЙ ПОЛИТИКИ</w:t>
                        </w:r>
                        <w:r>
                          <w:rPr>
                            <w:b/>
                          </w:rPr>
                          <w:br/>
                          <w:t>КАЛУЖСКОЙ ОБЛАСТИ</w:t>
                        </w:r>
                        <w:r>
                          <w:rPr>
                            <w:b/>
                          </w:rPr>
                          <w:br/>
                        </w:r>
                        <w:r>
                          <w:rPr>
                            <w:b/>
                          </w:rPr>
                          <w:br/>
                          <w:t>П Р И К А З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62" w:type="dxa"/>
            <w:shd w:val="clear" w:color="FFFFFF" w:fill="auto"/>
            <w:tcMar>
              <w:left w:w="0" w:type="dxa"/>
            </w:tcMar>
            <w:vAlign w:val="bottom"/>
          </w:tcPr>
          <w:p w14:paraId="4009860C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14:paraId="48685F83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shd w:val="clear" w:color="FFFFFF" w:fill="auto"/>
            <w:tcMar>
              <w:left w:w="0" w:type="dxa"/>
            </w:tcMar>
            <w:vAlign w:val="bottom"/>
          </w:tcPr>
          <w:p w14:paraId="672506AB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127DC569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E0B0736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8209A0E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5C2D33D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E2EC849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3C6A5C2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6D1EC73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E68E3F9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8FEAC63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</w:tr>
      <w:tr w:rsidR="00596B1F" w14:paraId="73695139" w14:textId="77777777" w:rsidTr="002557BE">
        <w:trPr>
          <w:trHeight w:val="60"/>
        </w:trPr>
        <w:tc>
          <w:tcPr>
            <w:tcW w:w="585" w:type="dxa"/>
            <w:shd w:val="clear" w:color="FFFFFF" w:fill="auto"/>
            <w:tcMar>
              <w:left w:w="0" w:type="dxa"/>
            </w:tcMar>
            <w:vAlign w:val="bottom"/>
          </w:tcPr>
          <w:p w14:paraId="173F855E" w14:textId="77777777" w:rsidR="00C66051" w:rsidRDefault="00C6605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9" w:type="dxa"/>
            <w:shd w:val="clear" w:color="FFFFFF" w:fill="auto"/>
            <w:tcMar>
              <w:left w:w="0" w:type="dxa"/>
            </w:tcMar>
            <w:vAlign w:val="bottom"/>
          </w:tcPr>
          <w:p w14:paraId="7AEC2017" w14:textId="77777777" w:rsidR="00C66051" w:rsidRDefault="00C6605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72" w:type="dxa"/>
            <w:shd w:val="clear" w:color="FFFFFF" w:fill="auto"/>
            <w:tcMar>
              <w:left w:w="0" w:type="dxa"/>
            </w:tcMar>
            <w:vAlign w:val="bottom"/>
          </w:tcPr>
          <w:p w14:paraId="4F98145B" w14:textId="77777777" w:rsidR="00C66051" w:rsidRDefault="00C6605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1851C698" w14:textId="77777777" w:rsidR="00C66051" w:rsidRDefault="00C6605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14:paraId="143C7F67" w14:textId="77777777" w:rsidR="00C66051" w:rsidRDefault="00C6605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34" w:type="dxa"/>
            <w:shd w:val="clear" w:color="FFFFFF" w:fill="auto"/>
            <w:tcMar>
              <w:left w:w="0" w:type="dxa"/>
            </w:tcMar>
            <w:vAlign w:val="bottom"/>
          </w:tcPr>
          <w:p w14:paraId="6FF03F26" w14:textId="77777777" w:rsidR="00C66051" w:rsidRDefault="00C6605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2" w:type="dxa"/>
            <w:shd w:val="clear" w:color="FFFFFF" w:fill="auto"/>
            <w:tcMar>
              <w:left w:w="0" w:type="dxa"/>
            </w:tcMar>
            <w:vAlign w:val="bottom"/>
          </w:tcPr>
          <w:p w14:paraId="6EB37F80" w14:textId="77777777" w:rsidR="00C66051" w:rsidRDefault="00C6605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14:paraId="772F4483" w14:textId="77777777" w:rsidR="00C66051" w:rsidRDefault="00C660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" w:type="dxa"/>
            <w:shd w:val="clear" w:color="FFFFFF" w:fill="auto"/>
            <w:tcMar>
              <w:left w:w="0" w:type="dxa"/>
            </w:tcMar>
            <w:vAlign w:val="bottom"/>
          </w:tcPr>
          <w:p w14:paraId="6B644EE5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0233AA65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31C9A45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B56F7AC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2687193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BDA0A6A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6CE6191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681E871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0BF1F0E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F17140F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</w:tr>
      <w:tr w:rsidR="00596B1F" w14:paraId="7020C585" w14:textId="77777777" w:rsidTr="002557BE">
        <w:trPr>
          <w:trHeight w:val="60"/>
        </w:trPr>
        <w:tc>
          <w:tcPr>
            <w:tcW w:w="585" w:type="dxa"/>
            <w:shd w:val="clear" w:color="FFFFFF" w:fill="auto"/>
            <w:tcMar>
              <w:left w:w="0" w:type="dxa"/>
            </w:tcMar>
            <w:vAlign w:val="bottom"/>
          </w:tcPr>
          <w:p w14:paraId="2A5DF1D8" w14:textId="77777777" w:rsidR="00C66051" w:rsidRDefault="00C6605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9" w:type="dxa"/>
            <w:shd w:val="clear" w:color="FFFFFF" w:fill="auto"/>
            <w:tcMar>
              <w:left w:w="0" w:type="dxa"/>
            </w:tcMar>
            <w:vAlign w:val="bottom"/>
          </w:tcPr>
          <w:p w14:paraId="7113A1F0" w14:textId="77777777" w:rsidR="00C66051" w:rsidRDefault="00C6605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72" w:type="dxa"/>
            <w:shd w:val="clear" w:color="FFFFFF" w:fill="auto"/>
            <w:tcMar>
              <w:left w:w="0" w:type="dxa"/>
            </w:tcMar>
            <w:vAlign w:val="bottom"/>
          </w:tcPr>
          <w:p w14:paraId="1938766A" w14:textId="77777777" w:rsidR="00C66051" w:rsidRDefault="00C6605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26238EA9" w14:textId="77777777" w:rsidR="00C66051" w:rsidRDefault="00C6605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14:paraId="3D24AE2E" w14:textId="77777777" w:rsidR="00C66051" w:rsidRDefault="00C6605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34" w:type="dxa"/>
            <w:shd w:val="clear" w:color="FFFFFF" w:fill="auto"/>
            <w:tcMar>
              <w:left w:w="0" w:type="dxa"/>
            </w:tcMar>
            <w:vAlign w:val="bottom"/>
          </w:tcPr>
          <w:p w14:paraId="433AEACF" w14:textId="77777777" w:rsidR="00C66051" w:rsidRDefault="00C6605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2" w:type="dxa"/>
            <w:shd w:val="clear" w:color="FFFFFF" w:fill="auto"/>
            <w:tcMar>
              <w:left w:w="0" w:type="dxa"/>
            </w:tcMar>
            <w:vAlign w:val="bottom"/>
          </w:tcPr>
          <w:p w14:paraId="464EE7B5" w14:textId="77777777" w:rsidR="00C66051" w:rsidRDefault="00C6605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14:paraId="5C1BE2CB" w14:textId="77777777" w:rsidR="00C66051" w:rsidRDefault="00C660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" w:type="dxa"/>
            <w:shd w:val="clear" w:color="FFFFFF" w:fill="auto"/>
            <w:tcMar>
              <w:left w:w="0" w:type="dxa"/>
            </w:tcMar>
            <w:vAlign w:val="bottom"/>
          </w:tcPr>
          <w:p w14:paraId="34D86FFF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6E4D52D7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76FEDB4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BFEE5F0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CC7EFF8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D4DD762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E4C9FB9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C983CDE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764077B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37FFD2F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</w:tr>
      <w:tr w:rsidR="00596B1F" w14:paraId="2A3939E9" w14:textId="77777777" w:rsidTr="002557BE">
        <w:trPr>
          <w:trHeight w:val="350"/>
        </w:trPr>
        <w:tc>
          <w:tcPr>
            <w:tcW w:w="585" w:type="dxa"/>
            <w:shd w:val="clear" w:color="FFFFFF" w:fill="auto"/>
            <w:tcMar>
              <w:left w:w="0" w:type="dxa"/>
            </w:tcMar>
            <w:vAlign w:val="bottom"/>
          </w:tcPr>
          <w:p w14:paraId="34466A2A" w14:textId="77777777" w:rsidR="00C66051" w:rsidRDefault="00C6605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9" w:type="dxa"/>
            <w:shd w:val="clear" w:color="FFFFFF" w:fill="auto"/>
            <w:tcMar>
              <w:left w:w="0" w:type="dxa"/>
            </w:tcMar>
            <w:vAlign w:val="bottom"/>
          </w:tcPr>
          <w:p w14:paraId="0C63A800" w14:textId="77777777" w:rsidR="00C66051" w:rsidRDefault="00C6605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72" w:type="dxa"/>
            <w:shd w:val="clear" w:color="FFFFFF" w:fill="auto"/>
            <w:tcMar>
              <w:left w:w="0" w:type="dxa"/>
            </w:tcMar>
            <w:vAlign w:val="bottom"/>
          </w:tcPr>
          <w:p w14:paraId="6630BA33" w14:textId="77777777" w:rsidR="00C66051" w:rsidRDefault="00C6605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76642B30" w14:textId="77777777" w:rsidR="00C66051" w:rsidRDefault="00C6605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14:paraId="7BD9C985" w14:textId="77777777" w:rsidR="00C66051" w:rsidRDefault="00C6605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34" w:type="dxa"/>
            <w:shd w:val="clear" w:color="FFFFFF" w:fill="auto"/>
            <w:tcMar>
              <w:left w:w="0" w:type="dxa"/>
            </w:tcMar>
            <w:vAlign w:val="bottom"/>
          </w:tcPr>
          <w:p w14:paraId="6D14E189" w14:textId="77777777" w:rsidR="00C66051" w:rsidRDefault="00C6605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2" w:type="dxa"/>
            <w:shd w:val="clear" w:color="FFFFFF" w:fill="auto"/>
            <w:tcMar>
              <w:left w:w="0" w:type="dxa"/>
            </w:tcMar>
            <w:vAlign w:val="bottom"/>
          </w:tcPr>
          <w:p w14:paraId="551D261A" w14:textId="77777777" w:rsidR="00C66051" w:rsidRDefault="00C6605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14:paraId="5A4B8B7C" w14:textId="77777777" w:rsidR="00C66051" w:rsidRDefault="00C660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" w:type="dxa"/>
            <w:shd w:val="clear" w:color="FFFFFF" w:fill="auto"/>
            <w:tcMar>
              <w:left w:w="0" w:type="dxa"/>
            </w:tcMar>
            <w:vAlign w:val="bottom"/>
          </w:tcPr>
          <w:p w14:paraId="1F32FE4C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025272D2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00B8129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466D571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8172ED6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C6C98F6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D3511AD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7F3DA83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112A411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32CD6CC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</w:tr>
      <w:tr w:rsidR="00596B1F" w14:paraId="432FE6D3" w14:textId="77777777" w:rsidTr="002557BE">
        <w:trPr>
          <w:trHeight w:val="340"/>
        </w:trPr>
        <w:tc>
          <w:tcPr>
            <w:tcW w:w="585" w:type="dxa"/>
            <w:shd w:val="clear" w:color="FFFFFF" w:fill="auto"/>
            <w:tcMar>
              <w:left w:w="0" w:type="dxa"/>
            </w:tcMar>
            <w:vAlign w:val="bottom"/>
          </w:tcPr>
          <w:p w14:paraId="706F70DD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9" w:type="dxa"/>
            <w:shd w:val="clear" w:color="FFFFFF" w:fill="auto"/>
            <w:tcMar>
              <w:left w:w="0" w:type="dxa"/>
            </w:tcMar>
            <w:vAlign w:val="bottom"/>
          </w:tcPr>
          <w:p w14:paraId="7E49CA96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2" w:type="dxa"/>
            <w:shd w:val="clear" w:color="FFFFFF" w:fill="auto"/>
            <w:tcMar>
              <w:left w:w="0" w:type="dxa"/>
            </w:tcMar>
            <w:vAlign w:val="bottom"/>
          </w:tcPr>
          <w:p w14:paraId="6FEDE9E1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153253A7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14:paraId="46BFEB55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shd w:val="clear" w:color="FFFFFF" w:fill="auto"/>
            <w:tcMar>
              <w:left w:w="0" w:type="dxa"/>
            </w:tcMar>
            <w:vAlign w:val="bottom"/>
          </w:tcPr>
          <w:p w14:paraId="4BB40886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shd w:val="clear" w:color="FFFFFF" w:fill="auto"/>
            <w:tcMar>
              <w:left w:w="0" w:type="dxa"/>
            </w:tcMar>
            <w:vAlign w:val="bottom"/>
          </w:tcPr>
          <w:p w14:paraId="54B7E50E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14:paraId="2DDB24E7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shd w:val="clear" w:color="FFFFFF" w:fill="auto"/>
            <w:tcMar>
              <w:left w:w="0" w:type="dxa"/>
            </w:tcMar>
            <w:vAlign w:val="bottom"/>
          </w:tcPr>
          <w:p w14:paraId="4B236B17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28D01B89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2BD29DD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DFBEDFC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4E5A934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998DC65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84C0AD8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848FFED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38ED986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A3BCCE2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</w:tr>
      <w:tr w:rsidR="00596B1F" w14:paraId="4FA7170C" w14:textId="77777777" w:rsidTr="002557BE">
        <w:trPr>
          <w:trHeight w:val="340"/>
        </w:trPr>
        <w:tc>
          <w:tcPr>
            <w:tcW w:w="585" w:type="dxa"/>
            <w:shd w:val="clear" w:color="FFFFFF" w:fill="auto"/>
            <w:tcMar>
              <w:left w:w="0" w:type="dxa"/>
            </w:tcMar>
            <w:vAlign w:val="bottom"/>
          </w:tcPr>
          <w:p w14:paraId="1FB6F5A3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9" w:type="dxa"/>
            <w:shd w:val="clear" w:color="FFFFFF" w:fill="auto"/>
            <w:tcMar>
              <w:left w:w="0" w:type="dxa"/>
            </w:tcMar>
            <w:vAlign w:val="bottom"/>
          </w:tcPr>
          <w:p w14:paraId="48FA1E8B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2" w:type="dxa"/>
            <w:shd w:val="clear" w:color="FFFFFF" w:fill="auto"/>
            <w:tcMar>
              <w:left w:w="0" w:type="dxa"/>
            </w:tcMar>
            <w:vAlign w:val="bottom"/>
          </w:tcPr>
          <w:p w14:paraId="3E729A68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4D9A4E70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14:paraId="33C0038B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shd w:val="clear" w:color="FFFFFF" w:fill="auto"/>
            <w:tcMar>
              <w:left w:w="0" w:type="dxa"/>
            </w:tcMar>
            <w:vAlign w:val="bottom"/>
          </w:tcPr>
          <w:p w14:paraId="6854B1B4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shd w:val="clear" w:color="FFFFFF" w:fill="auto"/>
            <w:tcMar>
              <w:left w:w="0" w:type="dxa"/>
            </w:tcMar>
            <w:vAlign w:val="bottom"/>
          </w:tcPr>
          <w:p w14:paraId="143227CD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14:paraId="632D9C0B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shd w:val="clear" w:color="FFFFFF" w:fill="auto"/>
            <w:tcMar>
              <w:left w:w="0" w:type="dxa"/>
            </w:tcMar>
            <w:vAlign w:val="bottom"/>
          </w:tcPr>
          <w:p w14:paraId="67C83127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0612993C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28D5423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2E1852D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0BEED9C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7AE407B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2EC7B1C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53BC581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114A1A9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F8A81ED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</w:tr>
      <w:tr w:rsidR="00596B1F" w14:paraId="39F718D7" w14:textId="77777777" w:rsidTr="002557BE">
        <w:tc>
          <w:tcPr>
            <w:tcW w:w="585" w:type="dxa"/>
            <w:shd w:val="clear" w:color="FFFFFF" w:fill="auto"/>
            <w:tcMar>
              <w:right w:w="0" w:type="dxa"/>
            </w:tcMar>
            <w:vAlign w:val="center"/>
          </w:tcPr>
          <w:p w14:paraId="582C044F" w14:textId="77777777" w:rsidR="00C66051" w:rsidRDefault="00C6605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9" w:type="dxa"/>
            <w:shd w:val="clear" w:color="FFFFFF" w:fill="auto"/>
            <w:vAlign w:val="center"/>
          </w:tcPr>
          <w:p w14:paraId="2BAE1DDF" w14:textId="77777777" w:rsidR="00C66051" w:rsidRDefault="00C660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2" w:type="dxa"/>
            <w:shd w:val="clear" w:color="FFFFFF" w:fill="auto"/>
            <w:tcMar>
              <w:left w:w="0" w:type="dxa"/>
            </w:tcMar>
            <w:vAlign w:val="bottom"/>
          </w:tcPr>
          <w:p w14:paraId="51BCBF50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51044EF5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14:paraId="2D55E040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shd w:val="clear" w:color="FFFFFF" w:fill="auto"/>
            <w:tcMar>
              <w:right w:w="0" w:type="dxa"/>
            </w:tcMar>
            <w:vAlign w:val="center"/>
          </w:tcPr>
          <w:p w14:paraId="5288C985" w14:textId="77777777" w:rsidR="00C66051" w:rsidRDefault="00C6605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shd w:val="clear" w:color="FFFFFF" w:fill="auto"/>
            <w:vAlign w:val="center"/>
          </w:tcPr>
          <w:p w14:paraId="64A7DE16" w14:textId="77777777" w:rsidR="00C66051" w:rsidRDefault="00C660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14:paraId="16FFEBFA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shd w:val="clear" w:color="FFFFFF" w:fill="auto"/>
            <w:tcMar>
              <w:left w:w="0" w:type="dxa"/>
            </w:tcMar>
            <w:vAlign w:val="bottom"/>
          </w:tcPr>
          <w:p w14:paraId="730CA491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47124B35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3DC05E6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ADB13A2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18D07D7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A72A2B7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AD917A2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56C4A76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6717BF0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AAC95AF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</w:tr>
      <w:tr w:rsidR="00596B1F" w14:paraId="79E01364" w14:textId="77777777" w:rsidTr="002557BE">
        <w:trPr>
          <w:trHeight w:val="60"/>
        </w:trPr>
        <w:tc>
          <w:tcPr>
            <w:tcW w:w="585" w:type="dxa"/>
            <w:shd w:val="clear" w:color="FFFFFF" w:fill="auto"/>
            <w:tcMar>
              <w:right w:w="0" w:type="dxa"/>
            </w:tcMar>
            <w:vAlign w:val="center"/>
          </w:tcPr>
          <w:p w14:paraId="5780C7C5" w14:textId="77777777" w:rsidR="00C66051" w:rsidRDefault="002557B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324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027CBE57" w14:textId="77777777" w:rsidR="00C66051" w:rsidRDefault="002557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 ноября 2020 г.</w:t>
            </w: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center"/>
          </w:tcPr>
          <w:p w14:paraId="069EC70E" w14:textId="77777777" w:rsidR="00C66051" w:rsidRDefault="00255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984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14472774" w14:textId="6DC4BFFE" w:rsidR="00C66051" w:rsidRDefault="00596B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-РК</w:t>
            </w: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08C13C91" w14:textId="77777777" w:rsidR="00C66051" w:rsidRDefault="00C660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83D2A14" w14:textId="77777777" w:rsidR="00C66051" w:rsidRDefault="00C660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D842794" w14:textId="77777777" w:rsidR="00C66051" w:rsidRDefault="00C660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1EF46FC" w14:textId="77777777" w:rsidR="00C66051" w:rsidRDefault="00C660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38312CE" w14:textId="77777777" w:rsidR="00C66051" w:rsidRDefault="00C660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67539D6" w14:textId="77777777" w:rsidR="00C66051" w:rsidRDefault="00C660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A3887C8" w14:textId="77777777" w:rsidR="00C66051" w:rsidRDefault="00C660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5BDD09B" w14:textId="77777777" w:rsidR="00C66051" w:rsidRDefault="00C660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DF8B90D" w14:textId="77777777" w:rsidR="00C66051" w:rsidRDefault="00C660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6B1F" w14:paraId="386143DC" w14:textId="77777777" w:rsidTr="002557BE">
        <w:trPr>
          <w:gridAfter w:val="1"/>
          <w:wAfter w:w="18" w:type="dxa"/>
          <w:trHeight w:val="60"/>
        </w:trPr>
        <w:tc>
          <w:tcPr>
            <w:tcW w:w="585" w:type="dxa"/>
            <w:shd w:val="clear" w:color="FFFFFF" w:fill="auto"/>
            <w:vAlign w:val="bottom"/>
          </w:tcPr>
          <w:p w14:paraId="2454E448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9" w:type="dxa"/>
            <w:shd w:val="clear" w:color="FFFFFF" w:fill="auto"/>
            <w:vAlign w:val="bottom"/>
          </w:tcPr>
          <w:p w14:paraId="67C668DC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14:paraId="41B19D6F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55F1792C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vAlign w:val="bottom"/>
          </w:tcPr>
          <w:p w14:paraId="2BC282A0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14:paraId="6019EE58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shd w:val="clear" w:color="FFFFFF" w:fill="auto"/>
            <w:vAlign w:val="bottom"/>
          </w:tcPr>
          <w:p w14:paraId="5DD984FA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9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14:paraId="7CCF50F2" w14:textId="77777777" w:rsidR="00C66051" w:rsidRDefault="00C6605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6051" w14:paraId="0ED96832" w14:textId="77777777" w:rsidTr="002557BE">
        <w:trPr>
          <w:gridAfter w:val="1"/>
          <w:wAfter w:w="20" w:type="dxa"/>
        </w:trPr>
        <w:tc>
          <w:tcPr>
            <w:tcW w:w="5245" w:type="dxa"/>
            <w:gridSpan w:val="9"/>
            <w:shd w:val="clear" w:color="FFFFFF" w:fill="auto"/>
            <w:vAlign w:val="center"/>
          </w:tcPr>
          <w:p w14:paraId="067510CA" w14:textId="293E6048" w:rsidR="00C66051" w:rsidRDefault="002557BE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установлении тарифов на транспортировку воды для</w:t>
            </w:r>
            <w:r w:rsidR="00596B1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Федерального государственного унитарного предприятия «Научно - производственный центр автоматики и</w:t>
            </w:r>
            <w:r w:rsidR="00596B1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приборостроения имени академика Н.А. Пилюгина» (филиал Федерального государственного унитарного предприятия «Научно - производственный центр автоматики и приборостроения имени академика Н.А. Пилюгина» «Сосенский приборостроительный завод») на 2021 год</w:t>
            </w: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411BBE5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76227F8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BA41E87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233D4D3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9784379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5C141DE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208A203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03C280E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</w:tr>
      <w:tr w:rsidR="00596B1F" w14:paraId="4995638C" w14:textId="77777777" w:rsidTr="002557BE">
        <w:trPr>
          <w:gridAfter w:val="1"/>
          <w:wAfter w:w="18" w:type="dxa"/>
          <w:trHeight w:val="60"/>
        </w:trPr>
        <w:tc>
          <w:tcPr>
            <w:tcW w:w="585" w:type="dxa"/>
            <w:shd w:val="clear" w:color="FFFFFF" w:fill="auto"/>
            <w:vAlign w:val="bottom"/>
          </w:tcPr>
          <w:p w14:paraId="457F081A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9" w:type="dxa"/>
            <w:shd w:val="clear" w:color="FFFFFF" w:fill="auto"/>
            <w:vAlign w:val="bottom"/>
          </w:tcPr>
          <w:p w14:paraId="3566A14B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14:paraId="3D46778A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5364B2F0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vAlign w:val="bottom"/>
          </w:tcPr>
          <w:p w14:paraId="593177CE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14:paraId="59CDF2C6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shd w:val="clear" w:color="FFFFFF" w:fill="auto"/>
            <w:vAlign w:val="bottom"/>
          </w:tcPr>
          <w:p w14:paraId="4CE78712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9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14:paraId="6935A204" w14:textId="77777777" w:rsidR="00C66051" w:rsidRDefault="00C6605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6B1F" w14:paraId="32A5E724" w14:textId="77777777" w:rsidTr="002557BE">
        <w:trPr>
          <w:gridAfter w:val="1"/>
          <w:wAfter w:w="18" w:type="dxa"/>
          <w:trHeight w:val="60"/>
        </w:trPr>
        <w:tc>
          <w:tcPr>
            <w:tcW w:w="585" w:type="dxa"/>
            <w:shd w:val="clear" w:color="FFFFFF" w:fill="auto"/>
            <w:vAlign w:val="bottom"/>
          </w:tcPr>
          <w:p w14:paraId="0318C183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9" w:type="dxa"/>
            <w:shd w:val="clear" w:color="FFFFFF" w:fill="auto"/>
            <w:vAlign w:val="bottom"/>
          </w:tcPr>
          <w:p w14:paraId="67C47549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14:paraId="76D46249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4CCB8986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vAlign w:val="bottom"/>
          </w:tcPr>
          <w:p w14:paraId="3767AF06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14:paraId="1FB24EC0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shd w:val="clear" w:color="FFFFFF" w:fill="auto"/>
            <w:vAlign w:val="bottom"/>
          </w:tcPr>
          <w:p w14:paraId="1683DFDD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9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14:paraId="5C2FD908" w14:textId="77777777" w:rsidR="00C66051" w:rsidRDefault="00C6605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6051" w14:paraId="3E0B96F8" w14:textId="77777777" w:rsidTr="002557BE">
        <w:trPr>
          <w:gridAfter w:val="1"/>
          <w:wAfter w:w="18" w:type="dxa"/>
        </w:trPr>
        <w:tc>
          <w:tcPr>
            <w:tcW w:w="8976" w:type="dxa"/>
            <w:gridSpan w:val="25"/>
            <w:shd w:val="clear" w:color="FFFFFF" w:fill="auto"/>
          </w:tcPr>
          <w:p w14:paraId="21A124C0" w14:textId="68479A5B" w:rsidR="00C66051" w:rsidRDefault="002557B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РФ от 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31,от 04.07.2019 № 855. от 30.11.2019 № 1549,от 22.05.2020 № 728, с изм., внесенными Постановлением Правительства РФ от 30.04.2020 № 622),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1438/19), постановлением Правительства Калужской области от 04.04.2007 № 88  «О министерстве конкурентной политики Калужской области» (в ред. постановлений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705,от 03.06.2020 № 437</w:t>
            </w:r>
            <w:r w:rsidR="00BA545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BA545C" w:rsidRPr="00BA545C">
              <w:rPr>
                <w:rFonts w:ascii="Times New Roman" w:hAnsi="Times New Roman"/>
                <w:sz w:val="26"/>
                <w:szCs w:val="26"/>
              </w:rPr>
              <w:t>от 28.08.2020 № 665</w:t>
            </w:r>
            <w:r>
              <w:rPr>
                <w:rFonts w:ascii="Times New Roman" w:hAnsi="Times New Roman"/>
                <w:sz w:val="26"/>
                <w:szCs w:val="26"/>
              </w:rPr>
              <w:t>), приказом министерства конкурентной политики Калужской области от </w:t>
            </w:r>
            <w:r w:rsidR="00596B1F">
              <w:rPr>
                <w:rFonts w:ascii="Times New Roman" w:hAnsi="Times New Roman"/>
                <w:sz w:val="26"/>
                <w:szCs w:val="26"/>
              </w:rPr>
              <w:t>23.11.2020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 ____-РК «Об утверждении производственной программы в сфере водоснабжения и (или) водоотведения для   Федерального государственного унитарного предприятия «Научно - производственный центр автоматики и приборостроения имени академика Н.А. Пилюгина» (филиал Федерального государственного унитарного предприятия «Научно - производственный центр автоматики и приборостроения имени академика Н.А. Пилюгина» «Сосенский приборостроительный завод») на 2021 год»,  на основании протокола заседания комиссии по тарифам и ценам министерства конкурентной политики Калужской области от </w:t>
            </w:r>
            <w:r w:rsidR="00596B1F">
              <w:rPr>
                <w:rFonts w:ascii="Times New Roman" w:hAnsi="Times New Roman"/>
                <w:sz w:val="26"/>
                <w:szCs w:val="26"/>
              </w:rPr>
              <w:t>23.11.2020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96B1F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C66051" w14:paraId="14320734" w14:textId="77777777" w:rsidTr="002557BE">
        <w:trPr>
          <w:gridAfter w:val="1"/>
          <w:wAfter w:w="18" w:type="dxa"/>
          <w:trHeight w:val="60"/>
        </w:trPr>
        <w:tc>
          <w:tcPr>
            <w:tcW w:w="8976" w:type="dxa"/>
            <w:gridSpan w:val="25"/>
            <w:shd w:val="clear" w:color="FFFFFF" w:fill="auto"/>
            <w:vAlign w:val="bottom"/>
          </w:tcPr>
          <w:p w14:paraId="5DAB6AEE" w14:textId="77777777" w:rsidR="00C66051" w:rsidRDefault="002557B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Установить и ввести в действие с 1 января 2021 года тарифы на транспортировку воды для Федерального государственного унитарного предприятия «Научно - производственный центр автоматики и приборостроения имени академика Н.А. Пилюгина» (филиал Федерального государственного унитарного предприятия «Научно - производственный центр автоматики и приборостроения имени академика Н.А. Пилюгина» «Сосенский приборостроительный завод») на 2021 год с календарной разбивкой согласно  приложению  к настоящему приказу.</w:t>
            </w:r>
          </w:p>
        </w:tc>
      </w:tr>
      <w:tr w:rsidR="00C66051" w14:paraId="7F824F04" w14:textId="77777777" w:rsidTr="002557BE">
        <w:trPr>
          <w:gridAfter w:val="1"/>
          <w:wAfter w:w="18" w:type="dxa"/>
        </w:trPr>
        <w:tc>
          <w:tcPr>
            <w:tcW w:w="8976" w:type="dxa"/>
            <w:gridSpan w:val="25"/>
            <w:shd w:val="clear" w:color="FFFFFF" w:fill="auto"/>
          </w:tcPr>
          <w:p w14:paraId="5E4B0817" w14:textId="77777777" w:rsidR="00C66051" w:rsidRDefault="002557B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2021 года.</w:t>
            </w:r>
          </w:p>
        </w:tc>
      </w:tr>
      <w:tr w:rsidR="00596B1F" w14:paraId="58FEBD0C" w14:textId="77777777" w:rsidTr="002557BE">
        <w:trPr>
          <w:gridAfter w:val="1"/>
          <w:wAfter w:w="18" w:type="dxa"/>
          <w:trHeight w:val="60"/>
        </w:trPr>
        <w:tc>
          <w:tcPr>
            <w:tcW w:w="585" w:type="dxa"/>
            <w:shd w:val="clear" w:color="FFFFFF" w:fill="auto"/>
            <w:vAlign w:val="bottom"/>
          </w:tcPr>
          <w:p w14:paraId="451E458A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9" w:type="dxa"/>
            <w:shd w:val="clear" w:color="FFFFFF" w:fill="auto"/>
            <w:vAlign w:val="bottom"/>
          </w:tcPr>
          <w:p w14:paraId="355E86FD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14:paraId="066D792C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30CE379F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vAlign w:val="bottom"/>
          </w:tcPr>
          <w:p w14:paraId="72388FCC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14:paraId="7EF1786C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shd w:val="clear" w:color="FFFFFF" w:fill="auto"/>
            <w:vAlign w:val="bottom"/>
          </w:tcPr>
          <w:p w14:paraId="10A5B60E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9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14:paraId="40460370" w14:textId="77777777" w:rsidR="00C66051" w:rsidRDefault="00C6605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6051" w14:paraId="6D600CC4" w14:textId="77777777" w:rsidTr="002557BE">
        <w:trPr>
          <w:gridAfter w:val="1"/>
          <w:wAfter w:w="18" w:type="dxa"/>
          <w:trHeight w:val="60"/>
        </w:trPr>
        <w:tc>
          <w:tcPr>
            <w:tcW w:w="4862" w:type="dxa"/>
            <w:gridSpan w:val="8"/>
            <w:shd w:val="clear" w:color="FFFFFF" w:fill="auto"/>
            <w:vAlign w:val="bottom"/>
          </w:tcPr>
          <w:p w14:paraId="3FA75BA3" w14:textId="77777777" w:rsidR="00C66051" w:rsidRDefault="002557B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114" w:type="dxa"/>
            <w:gridSpan w:val="17"/>
            <w:shd w:val="clear" w:color="FFFFFF" w:fill="auto"/>
            <w:vAlign w:val="bottom"/>
          </w:tcPr>
          <w:p w14:paraId="127353BC" w14:textId="77777777" w:rsidR="00C66051" w:rsidRDefault="002557BE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18D6A142" w14:textId="77777777" w:rsidR="00C66051" w:rsidRDefault="002557BE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86"/>
        <w:gridCol w:w="754"/>
        <w:gridCol w:w="858"/>
        <w:gridCol w:w="675"/>
        <w:gridCol w:w="545"/>
        <w:gridCol w:w="432"/>
        <w:gridCol w:w="468"/>
        <w:gridCol w:w="505"/>
        <w:gridCol w:w="494"/>
        <w:gridCol w:w="510"/>
        <w:gridCol w:w="541"/>
        <w:gridCol w:w="456"/>
        <w:gridCol w:w="407"/>
        <w:gridCol w:w="528"/>
        <w:gridCol w:w="500"/>
        <w:gridCol w:w="531"/>
        <w:gridCol w:w="448"/>
        <w:gridCol w:w="401"/>
      </w:tblGrid>
      <w:tr w:rsidR="00C66051" w14:paraId="3E178343" w14:textId="77777777" w:rsidTr="002557BE">
        <w:trPr>
          <w:trHeight w:val="300"/>
        </w:trPr>
        <w:tc>
          <w:tcPr>
            <w:tcW w:w="586" w:type="dxa"/>
            <w:shd w:val="clear" w:color="FFFFFF" w:fill="auto"/>
            <w:vAlign w:val="bottom"/>
          </w:tcPr>
          <w:p w14:paraId="7CF523BC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14:paraId="6368DD6E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14:paraId="4903A1CC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14:paraId="2B62EAF9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vAlign w:val="bottom"/>
          </w:tcPr>
          <w:p w14:paraId="0CDD2076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shd w:val="clear" w:color="FFFFFF" w:fill="auto"/>
            <w:vAlign w:val="bottom"/>
          </w:tcPr>
          <w:p w14:paraId="1A3305B8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14:paraId="326F15D2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14:paraId="6AA4F90C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vAlign w:val="bottom"/>
          </w:tcPr>
          <w:p w14:paraId="55F32071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2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6B307C25" w14:textId="77777777" w:rsidR="00C66051" w:rsidRDefault="002557B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C66051" w14:paraId="33875765" w14:textId="77777777" w:rsidTr="002557BE">
        <w:trPr>
          <w:trHeight w:val="300"/>
        </w:trPr>
        <w:tc>
          <w:tcPr>
            <w:tcW w:w="586" w:type="dxa"/>
            <w:shd w:val="clear" w:color="FFFFFF" w:fill="auto"/>
            <w:vAlign w:val="bottom"/>
          </w:tcPr>
          <w:p w14:paraId="271389DE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14:paraId="339CCC09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14:paraId="214C4C90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14:paraId="0721FB3F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vAlign w:val="bottom"/>
          </w:tcPr>
          <w:p w14:paraId="3DB04593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shd w:val="clear" w:color="FFFFFF" w:fill="auto"/>
            <w:vAlign w:val="bottom"/>
          </w:tcPr>
          <w:p w14:paraId="2E6A0041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14:paraId="33988E03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right w:w="0" w:type="dxa"/>
            </w:tcMar>
            <w:vAlign w:val="bottom"/>
          </w:tcPr>
          <w:p w14:paraId="7E8CDF1B" w14:textId="77777777" w:rsidR="00C66051" w:rsidRDefault="00C6605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6" w:type="dxa"/>
            <w:gridSpan w:val="10"/>
            <w:shd w:val="clear" w:color="FFFFFF" w:fill="auto"/>
            <w:vAlign w:val="bottom"/>
          </w:tcPr>
          <w:p w14:paraId="7D57FCBA" w14:textId="77777777" w:rsidR="00C66051" w:rsidRDefault="002557B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C66051" w14:paraId="0F58ABEE" w14:textId="77777777" w:rsidTr="002557BE">
        <w:trPr>
          <w:trHeight w:val="300"/>
        </w:trPr>
        <w:tc>
          <w:tcPr>
            <w:tcW w:w="586" w:type="dxa"/>
            <w:shd w:val="clear" w:color="FFFFFF" w:fill="auto"/>
            <w:vAlign w:val="bottom"/>
          </w:tcPr>
          <w:p w14:paraId="6A307FDA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14:paraId="61A5B6F1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14:paraId="2D683935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14:paraId="1267712F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vAlign w:val="bottom"/>
          </w:tcPr>
          <w:p w14:paraId="256DE421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shd w:val="clear" w:color="FFFFFF" w:fill="auto"/>
            <w:vAlign w:val="bottom"/>
          </w:tcPr>
          <w:p w14:paraId="03D5877B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14:paraId="31BB23B8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right w:w="0" w:type="dxa"/>
            </w:tcMar>
            <w:vAlign w:val="bottom"/>
          </w:tcPr>
          <w:p w14:paraId="73561FDC" w14:textId="77777777" w:rsidR="00C66051" w:rsidRDefault="00C6605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6" w:type="dxa"/>
            <w:gridSpan w:val="10"/>
            <w:shd w:val="clear" w:color="FFFFFF" w:fill="auto"/>
            <w:vAlign w:val="bottom"/>
          </w:tcPr>
          <w:p w14:paraId="4A1128D7" w14:textId="77777777" w:rsidR="00C66051" w:rsidRDefault="002557B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C66051" w14:paraId="7530454E" w14:textId="77777777" w:rsidTr="002557BE">
        <w:trPr>
          <w:trHeight w:val="300"/>
        </w:trPr>
        <w:tc>
          <w:tcPr>
            <w:tcW w:w="586" w:type="dxa"/>
            <w:shd w:val="clear" w:color="FFFFFF" w:fill="auto"/>
            <w:vAlign w:val="bottom"/>
          </w:tcPr>
          <w:p w14:paraId="57C88B8C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14:paraId="439E5BA4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14:paraId="2D2E7DFE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14:paraId="6BA443D3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vAlign w:val="bottom"/>
          </w:tcPr>
          <w:p w14:paraId="17CAEB98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shd w:val="clear" w:color="FFFFFF" w:fill="auto"/>
            <w:vAlign w:val="bottom"/>
          </w:tcPr>
          <w:p w14:paraId="5EBCD619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14:paraId="0D6E598C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right w:w="0" w:type="dxa"/>
            </w:tcMar>
            <w:vAlign w:val="bottom"/>
          </w:tcPr>
          <w:p w14:paraId="5D6E08E1" w14:textId="77777777" w:rsidR="00C66051" w:rsidRDefault="00C6605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6" w:type="dxa"/>
            <w:gridSpan w:val="10"/>
            <w:shd w:val="clear" w:color="FFFFFF" w:fill="auto"/>
            <w:vAlign w:val="bottom"/>
          </w:tcPr>
          <w:p w14:paraId="61578258" w14:textId="77777777" w:rsidR="00C66051" w:rsidRDefault="002557B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C66051" w14:paraId="4E62AC1B" w14:textId="77777777" w:rsidTr="002557BE">
        <w:trPr>
          <w:trHeight w:val="300"/>
        </w:trPr>
        <w:tc>
          <w:tcPr>
            <w:tcW w:w="586" w:type="dxa"/>
            <w:shd w:val="clear" w:color="FFFFFF" w:fill="auto"/>
            <w:vAlign w:val="bottom"/>
          </w:tcPr>
          <w:p w14:paraId="57DFAB49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14:paraId="3ABAE35D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14:paraId="2EB14A71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14:paraId="62819ADA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vAlign w:val="bottom"/>
          </w:tcPr>
          <w:p w14:paraId="211E9A2E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shd w:val="clear" w:color="FFFFFF" w:fill="auto"/>
            <w:vAlign w:val="bottom"/>
          </w:tcPr>
          <w:p w14:paraId="2E0D894A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14:paraId="5858A6A9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5BFE85DF" w14:textId="08DC6CAB" w:rsidR="00C66051" w:rsidRDefault="002557B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23.11.2020 </w:t>
            </w:r>
            <w:r w:rsidR="00596B1F">
              <w:rPr>
                <w:rFonts w:ascii="Times New Roman" w:hAnsi="Times New Roman"/>
                <w:sz w:val="26"/>
                <w:szCs w:val="26"/>
              </w:rPr>
              <w:t>№   -РК</w:t>
            </w:r>
          </w:p>
        </w:tc>
      </w:tr>
      <w:tr w:rsidR="00C66051" w14:paraId="0124C6B2" w14:textId="77777777" w:rsidTr="002557BE">
        <w:trPr>
          <w:trHeight w:val="345"/>
        </w:trPr>
        <w:tc>
          <w:tcPr>
            <w:tcW w:w="586" w:type="dxa"/>
            <w:shd w:val="clear" w:color="FFFFFF" w:fill="auto"/>
            <w:vAlign w:val="bottom"/>
          </w:tcPr>
          <w:p w14:paraId="3A715775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14:paraId="29350091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14:paraId="71638514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14:paraId="11F53845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vAlign w:val="bottom"/>
          </w:tcPr>
          <w:p w14:paraId="077C670B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shd w:val="clear" w:color="FFFFFF" w:fill="auto"/>
            <w:vAlign w:val="bottom"/>
          </w:tcPr>
          <w:p w14:paraId="4A89B868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14:paraId="20745C74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14:paraId="2B0B8C7C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vAlign w:val="bottom"/>
          </w:tcPr>
          <w:p w14:paraId="75192951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shd w:val="clear" w:color="FFFFFF" w:fill="auto"/>
            <w:vAlign w:val="bottom"/>
          </w:tcPr>
          <w:p w14:paraId="6152F213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14:paraId="461DA13D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vAlign w:val="bottom"/>
          </w:tcPr>
          <w:p w14:paraId="79BF6EEF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14:paraId="400FB57E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14:paraId="35B2878E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14:paraId="1D0711D4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vAlign w:val="bottom"/>
          </w:tcPr>
          <w:p w14:paraId="3343B12E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shd w:val="clear" w:color="FFFFFF" w:fill="auto"/>
            <w:vAlign w:val="bottom"/>
          </w:tcPr>
          <w:p w14:paraId="46F11045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14:paraId="290A09C0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</w:tr>
      <w:tr w:rsidR="00C66051" w14:paraId="18797810" w14:textId="77777777" w:rsidTr="002557BE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14:paraId="7AE75A20" w14:textId="77777777" w:rsidR="00C66051" w:rsidRDefault="002557B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транспортировку воды для Федерального государственного унитарного предприятия «Научно - производственный центр автоматики и приборостроения имени академика Н.А. Пилюгина» (филиал Федерального государственного унитарного предприятия «Научно - производственный центр автоматики и приборостроения имени академика Н.А. Пилюгина» «Сосенский приборостроительный завод»)  на 2021 год</w:t>
            </w:r>
          </w:p>
        </w:tc>
      </w:tr>
      <w:tr w:rsidR="00C66051" w14:paraId="1D5705BA" w14:textId="77777777" w:rsidTr="002557BE">
        <w:trPr>
          <w:trHeight w:val="210"/>
        </w:trPr>
        <w:tc>
          <w:tcPr>
            <w:tcW w:w="7759" w:type="dxa"/>
            <w:gridSpan w:val="14"/>
            <w:shd w:val="clear" w:color="FFFFFF" w:fill="auto"/>
            <w:vAlign w:val="bottom"/>
          </w:tcPr>
          <w:p w14:paraId="06FFB530" w14:textId="77777777" w:rsidR="00C66051" w:rsidRDefault="00C660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14:paraId="1AD6AED5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vAlign w:val="bottom"/>
          </w:tcPr>
          <w:p w14:paraId="38FDE44A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shd w:val="clear" w:color="FFFFFF" w:fill="auto"/>
            <w:vAlign w:val="bottom"/>
          </w:tcPr>
          <w:p w14:paraId="7F2BCC96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14:paraId="4E54914D" w14:textId="77777777" w:rsidR="00C66051" w:rsidRDefault="00C66051">
            <w:pPr>
              <w:rPr>
                <w:rFonts w:ascii="Times New Roman" w:hAnsi="Times New Roman"/>
                <w:szCs w:val="16"/>
              </w:rPr>
            </w:pPr>
          </w:p>
        </w:tc>
      </w:tr>
      <w:tr w:rsidR="00C66051" w14:paraId="493035E6" w14:textId="77777777" w:rsidTr="002557BE">
        <w:tc>
          <w:tcPr>
            <w:tcW w:w="3418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836060" w14:textId="77777777" w:rsidR="00C66051" w:rsidRDefault="002557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товара (услуги)</w:t>
            </w:r>
          </w:p>
        </w:tc>
        <w:tc>
          <w:tcPr>
            <w:tcW w:w="140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15185F" w14:textId="77777777" w:rsidR="00C66051" w:rsidRDefault="002557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481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54B1A8" w14:textId="77777777" w:rsidR="00C66051" w:rsidRDefault="002557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Период действия тарифов</w:t>
            </w:r>
          </w:p>
        </w:tc>
      </w:tr>
      <w:tr w:rsidR="00C66051" w14:paraId="5545CEEB" w14:textId="77777777" w:rsidTr="002557BE">
        <w:trPr>
          <w:trHeight w:val="60"/>
        </w:trPr>
        <w:tc>
          <w:tcPr>
            <w:tcW w:w="3418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90A2EA" w14:textId="77777777" w:rsidR="00C66051" w:rsidRDefault="00C660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C6D1D0" w14:textId="77777777" w:rsidR="00C66051" w:rsidRDefault="00C660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6BD422" w14:textId="77777777" w:rsidR="00C66051" w:rsidRDefault="002557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01.01.2021</w:t>
            </w:r>
          </w:p>
        </w:tc>
        <w:tc>
          <w:tcPr>
            <w:tcW w:w="2408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B5DF56" w14:textId="77777777" w:rsidR="00C66051" w:rsidRDefault="002557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01.07.2021</w:t>
            </w:r>
          </w:p>
        </w:tc>
      </w:tr>
      <w:tr w:rsidR="00C66051" w14:paraId="58A25DD0" w14:textId="77777777" w:rsidTr="002557BE">
        <w:trPr>
          <w:trHeight w:val="60"/>
        </w:trPr>
        <w:tc>
          <w:tcPr>
            <w:tcW w:w="3418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1FDDB1" w14:textId="77777777" w:rsidR="00C66051" w:rsidRDefault="00C660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88C4B7" w14:textId="77777777" w:rsidR="00C66051" w:rsidRDefault="00C660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EF6C3B" w14:textId="77777777" w:rsidR="00C66051" w:rsidRDefault="002557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</w:t>
            </w:r>
          </w:p>
        </w:tc>
        <w:tc>
          <w:tcPr>
            <w:tcW w:w="2408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1805C5" w14:textId="77777777" w:rsidR="00C66051" w:rsidRDefault="002557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</w:t>
            </w:r>
          </w:p>
        </w:tc>
      </w:tr>
      <w:tr w:rsidR="00C66051" w14:paraId="3E725DF5" w14:textId="77777777" w:rsidTr="002557BE">
        <w:trPr>
          <w:trHeight w:val="60"/>
        </w:trPr>
        <w:tc>
          <w:tcPr>
            <w:tcW w:w="3418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F5C928" w14:textId="77777777" w:rsidR="00C66051" w:rsidRDefault="00C660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32E024" w14:textId="77777777" w:rsidR="00C66051" w:rsidRDefault="00C660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5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CDB266" w14:textId="77777777" w:rsidR="00C66051" w:rsidRDefault="002557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30.06.2021</w:t>
            </w:r>
          </w:p>
        </w:tc>
        <w:tc>
          <w:tcPr>
            <w:tcW w:w="2408" w:type="dxa"/>
            <w:gridSpan w:val="5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41CD6A" w14:textId="77777777" w:rsidR="00C66051" w:rsidRDefault="002557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31.12.2021</w:t>
            </w:r>
          </w:p>
        </w:tc>
      </w:tr>
      <w:tr w:rsidR="00C66051" w14:paraId="3261355D" w14:textId="77777777" w:rsidTr="002557BE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8B62FC" w14:textId="77777777" w:rsidR="00C66051" w:rsidRDefault="002557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Тарифы</w:t>
            </w:r>
          </w:p>
        </w:tc>
      </w:tr>
      <w:tr w:rsidR="00C66051" w14:paraId="0B89E130" w14:textId="77777777" w:rsidTr="002557BE">
        <w:trPr>
          <w:trHeight w:val="60"/>
        </w:trPr>
        <w:tc>
          <w:tcPr>
            <w:tcW w:w="341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56490621" w14:textId="77777777" w:rsidR="00C66051" w:rsidRDefault="00255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4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7CF58E" w14:textId="77777777" w:rsidR="00C66051" w:rsidRDefault="002557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руб./м³</w:t>
            </w:r>
          </w:p>
        </w:tc>
        <w:tc>
          <w:tcPr>
            <w:tcW w:w="24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E5330F" w14:textId="15D71DB5" w:rsidR="00C66051" w:rsidRDefault="002557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2,76</w:t>
            </w:r>
          </w:p>
        </w:tc>
        <w:tc>
          <w:tcPr>
            <w:tcW w:w="24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E4A490" w14:textId="0A9A916D" w:rsidR="00C66051" w:rsidRDefault="002557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3,46</w:t>
            </w:r>
          </w:p>
        </w:tc>
      </w:tr>
    </w:tbl>
    <w:p w14:paraId="0E2DB4E5" w14:textId="77777777" w:rsidR="002557BE" w:rsidRDefault="002557BE"/>
    <w:p w14:paraId="1FF2ACCE" w14:textId="77777777" w:rsidR="002557BE" w:rsidRPr="002557BE" w:rsidRDefault="002557BE" w:rsidP="002557BE"/>
    <w:p w14:paraId="0898D123" w14:textId="77777777" w:rsidR="002557BE" w:rsidRPr="002557BE" w:rsidRDefault="002557BE" w:rsidP="002557BE"/>
    <w:p w14:paraId="1C890412" w14:textId="77777777" w:rsidR="002557BE" w:rsidRPr="002557BE" w:rsidRDefault="002557BE" w:rsidP="002557BE"/>
    <w:p w14:paraId="445A3CBD" w14:textId="77777777" w:rsidR="002557BE" w:rsidRPr="002557BE" w:rsidRDefault="002557BE" w:rsidP="002557BE"/>
    <w:p w14:paraId="20D68E4A" w14:textId="77777777" w:rsidR="002557BE" w:rsidRPr="002557BE" w:rsidRDefault="002557BE" w:rsidP="002557BE"/>
    <w:p w14:paraId="1E14836E" w14:textId="77777777" w:rsidR="002557BE" w:rsidRPr="002557BE" w:rsidRDefault="002557BE" w:rsidP="002557BE"/>
    <w:p w14:paraId="4B695281" w14:textId="77777777" w:rsidR="002557BE" w:rsidRPr="002557BE" w:rsidRDefault="002557BE" w:rsidP="002557BE"/>
    <w:p w14:paraId="60303721" w14:textId="7A36435C" w:rsidR="00C66051" w:rsidRDefault="002557BE" w:rsidP="002557BE">
      <w:pPr>
        <w:tabs>
          <w:tab w:val="left" w:pos="3480"/>
        </w:tabs>
      </w:pPr>
      <w:r>
        <w:tab/>
      </w:r>
    </w:p>
    <w:sectPr w:rsidR="00C66051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051"/>
    <w:rsid w:val="002557BE"/>
    <w:rsid w:val="00596B1F"/>
    <w:rsid w:val="00BA545C"/>
    <w:rsid w:val="00C6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5E98EE7"/>
  <w15:docId w15:val="{9CCB8FEC-BF84-4905-A086-C0D64229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1">
    <w:name w:val="1CStyle-1_1"/>
    <w:pPr>
      <w:jc w:val="center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Борисенкова Лариса Николаевна</cp:lastModifiedBy>
  <cp:revision>4</cp:revision>
  <dcterms:created xsi:type="dcterms:W3CDTF">2020-11-13T08:05:00Z</dcterms:created>
  <dcterms:modified xsi:type="dcterms:W3CDTF">2020-11-16T06:04:00Z</dcterms:modified>
</cp:coreProperties>
</file>