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82"/>
        <w:gridCol w:w="765"/>
        <w:gridCol w:w="869"/>
        <w:gridCol w:w="681"/>
        <w:gridCol w:w="566"/>
        <w:gridCol w:w="416"/>
        <w:gridCol w:w="461"/>
        <w:gridCol w:w="504"/>
        <w:gridCol w:w="542"/>
        <w:gridCol w:w="505"/>
        <w:gridCol w:w="530"/>
        <w:gridCol w:w="448"/>
        <w:gridCol w:w="400"/>
        <w:gridCol w:w="515"/>
        <w:gridCol w:w="491"/>
        <w:gridCol w:w="525"/>
        <w:gridCol w:w="443"/>
        <w:gridCol w:w="396"/>
      </w:tblGrid>
      <w:tr w:rsidR="00050433">
        <w:trPr>
          <w:trHeight w:val="780"/>
        </w:trPr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vAlign w:val="bottom"/>
          </w:tcPr>
          <w:p w:rsidR="004E7340" w:rsidRDefault="00484FCC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7" style="position:absolute;margin-left:2pt;margin-top:7pt;width:56pt;height:59pt;z-index:251657216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</w:tr>
      <w:tr w:rsidR="00050433">
        <w:trPr>
          <w:trHeight w:val="60"/>
        </w:trPr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vAlign w:val="bottom"/>
          </w:tcPr>
          <w:p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</w:tr>
      <w:tr w:rsidR="00050433">
        <w:trPr>
          <w:trHeight w:val="60"/>
        </w:trPr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vAlign w:val="bottom"/>
          </w:tcPr>
          <w:p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</w:tr>
      <w:tr w:rsidR="004E7340">
        <w:trPr>
          <w:trHeight w:val="60"/>
        </w:trPr>
        <w:tc>
          <w:tcPr>
            <w:tcW w:w="4187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</w:tr>
      <w:tr w:rsidR="00050433">
        <w:trPr>
          <w:trHeight w:val="60"/>
        </w:trPr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:rsidR="004E7340" w:rsidRDefault="00484FC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2"/>
                <w:szCs w:val="16"/>
              </w:rPr>
              <w:pict>
                <v:rect id="_x0000_s1026" style="position:absolute;margin-left:0;margin-top:.7pt;width:215pt;height:94.15pt;z-index:251658240;mso-position-horizontal-relative:text;mso-position-vertical-relative:text;v-text-anchor:top" stroked="f">
                  <v:textbox>
                    <w:txbxContent>
                      <w:p w:rsidR="004E7340" w:rsidRDefault="00050433">
                        <w:pPr>
                          <w:pStyle w:val="1CStyle-11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МИНИСТЕРСТВО</w:t>
                        </w:r>
                        <w:r>
                          <w:rPr>
                            <w:b/>
                          </w:rPr>
                          <w:br/>
                          <w:t>КОНКУРЕНТНОЙ ПОЛИТИКИ</w:t>
                        </w:r>
                        <w:r>
                          <w:rPr>
                            <w:b/>
                          </w:rPr>
                          <w:br/>
                          <w:t>КАЛУЖСКОЙ ОБЛАСТИ</w:t>
                        </w:r>
                        <w:r>
                          <w:rPr>
                            <w:b/>
                          </w:rPr>
                          <w:br/>
                        </w:r>
                        <w:r>
                          <w:rPr>
                            <w:b/>
                          </w:rPr>
                          <w:br/>
                        </w:r>
                        <w:proofErr w:type="gramStart"/>
                        <w:r>
                          <w:rPr>
                            <w:b/>
                          </w:rPr>
                          <w:t>П</w:t>
                        </w:r>
                        <w:proofErr w:type="gramEnd"/>
                        <w:r>
                          <w:rPr>
                            <w:b/>
                          </w:rPr>
                          <w:t xml:space="preserve"> Р И К А З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:rsidR="004E7340" w:rsidRDefault="004E7340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vAlign w:val="bottom"/>
          </w:tcPr>
          <w:p w:rsidR="004E7340" w:rsidRDefault="004E7340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:rsidR="004E7340" w:rsidRDefault="004E7340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:rsidR="004E7340" w:rsidRDefault="004E7340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4E7340" w:rsidRDefault="004E7340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:rsidR="004E7340" w:rsidRDefault="004E7340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4E7340" w:rsidRDefault="004E734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</w:tr>
      <w:tr w:rsidR="00050433">
        <w:trPr>
          <w:trHeight w:val="60"/>
        </w:trPr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:rsidR="004E7340" w:rsidRDefault="004E7340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:rsidR="004E7340" w:rsidRDefault="004E7340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vAlign w:val="bottom"/>
          </w:tcPr>
          <w:p w:rsidR="004E7340" w:rsidRDefault="004E7340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:rsidR="004E7340" w:rsidRDefault="004E7340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:rsidR="004E7340" w:rsidRDefault="004E7340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4E7340" w:rsidRDefault="004E7340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:rsidR="004E7340" w:rsidRDefault="004E7340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4E7340" w:rsidRDefault="004E734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</w:tr>
      <w:tr w:rsidR="00050433">
        <w:trPr>
          <w:trHeight w:val="350"/>
        </w:trPr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:rsidR="004E7340" w:rsidRDefault="004E7340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:rsidR="004E7340" w:rsidRDefault="004E7340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vAlign w:val="bottom"/>
          </w:tcPr>
          <w:p w:rsidR="004E7340" w:rsidRDefault="004E7340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:rsidR="004E7340" w:rsidRDefault="004E7340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:rsidR="004E7340" w:rsidRDefault="004E7340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4E7340" w:rsidRDefault="004E7340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:rsidR="004E7340" w:rsidRDefault="004E7340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4E7340" w:rsidRDefault="004E734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</w:tr>
      <w:tr w:rsidR="00050433">
        <w:trPr>
          <w:trHeight w:val="340"/>
        </w:trPr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vAlign w:val="bottom"/>
          </w:tcPr>
          <w:p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</w:tr>
      <w:tr w:rsidR="00050433">
        <w:trPr>
          <w:trHeight w:val="340"/>
        </w:trPr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vAlign w:val="bottom"/>
          </w:tcPr>
          <w:p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</w:tr>
      <w:tr w:rsidR="00050433">
        <w:tc>
          <w:tcPr>
            <w:tcW w:w="617" w:type="dxa"/>
            <w:shd w:val="clear" w:color="FFFFFF" w:fill="auto"/>
            <w:tcMar>
              <w:right w:w="0" w:type="dxa"/>
            </w:tcMar>
            <w:vAlign w:val="center"/>
          </w:tcPr>
          <w:p w:rsidR="004E7340" w:rsidRDefault="004E734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4" w:type="dxa"/>
            <w:shd w:val="clear" w:color="FFFFFF" w:fill="auto"/>
            <w:vAlign w:val="center"/>
          </w:tcPr>
          <w:p w:rsidR="004E7340" w:rsidRDefault="004E73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vAlign w:val="bottom"/>
          </w:tcPr>
          <w:p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right w:w="0" w:type="dxa"/>
            </w:tcMar>
            <w:vAlign w:val="center"/>
          </w:tcPr>
          <w:p w:rsidR="004E7340" w:rsidRDefault="004E734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2" w:type="dxa"/>
            <w:shd w:val="clear" w:color="FFFFFF" w:fill="auto"/>
            <w:vAlign w:val="center"/>
          </w:tcPr>
          <w:p w:rsidR="004E7340" w:rsidRDefault="004E73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</w:tr>
      <w:tr w:rsidR="004E7340">
        <w:trPr>
          <w:trHeight w:val="60"/>
        </w:trPr>
        <w:tc>
          <w:tcPr>
            <w:tcW w:w="617" w:type="dxa"/>
            <w:shd w:val="clear" w:color="FFFFFF" w:fill="auto"/>
            <w:tcMar>
              <w:right w:w="0" w:type="dxa"/>
            </w:tcMar>
            <w:vAlign w:val="center"/>
          </w:tcPr>
          <w:p w:rsidR="004E7340" w:rsidRDefault="0005043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507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4E7340" w:rsidRDefault="000504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 ноября 2020 г.</w:t>
            </w: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center"/>
          </w:tcPr>
          <w:p w:rsidR="004E7340" w:rsidRDefault="0005043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113" w:type="dxa"/>
            <w:gridSpan w:val="4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4E7340" w:rsidRDefault="0005043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-РК</w:t>
            </w: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4E7340" w:rsidRDefault="004E73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4E7340" w:rsidRDefault="004E73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4E7340" w:rsidRDefault="004E73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4E7340" w:rsidRDefault="004E73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E7340" w:rsidRDefault="004E73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4E7340" w:rsidRDefault="004E73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4E7340" w:rsidRDefault="004E73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4E7340" w:rsidRDefault="004E73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4E7340" w:rsidRDefault="004E73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E7340">
        <w:trPr>
          <w:trHeight w:val="60"/>
        </w:trPr>
        <w:tc>
          <w:tcPr>
            <w:tcW w:w="617" w:type="dxa"/>
            <w:shd w:val="clear" w:color="FFFFFF" w:fill="auto"/>
            <w:vAlign w:val="bottom"/>
          </w:tcPr>
          <w:p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4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4E7340" w:rsidRDefault="004E734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E7340">
        <w:tc>
          <w:tcPr>
            <w:tcW w:w="6392" w:type="dxa"/>
            <w:gridSpan w:val="10"/>
            <w:shd w:val="clear" w:color="FFFFFF" w:fill="auto"/>
            <w:vAlign w:val="center"/>
          </w:tcPr>
          <w:p w:rsidR="004E7340" w:rsidRDefault="00050433" w:rsidP="00484FCC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тариф</w:t>
            </w:r>
            <w:r w:rsidR="00484FCC">
              <w:rPr>
                <w:rFonts w:ascii="Times New Roman" w:hAnsi="Times New Roman"/>
                <w:b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на транспортировку сточных вод для акционерного общества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Обнинское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научно-производственное предприятие «Технология» им.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А.Г.Ромашина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на 2021 год</w:t>
            </w: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</w:tr>
      <w:tr w:rsidR="004E7340">
        <w:trPr>
          <w:trHeight w:val="60"/>
        </w:trPr>
        <w:tc>
          <w:tcPr>
            <w:tcW w:w="617" w:type="dxa"/>
            <w:shd w:val="clear" w:color="FFFFFF" w:fill="auto"/>
            <w:vAlign w:val="bottom"/>
          </w:tcPr>
          <w:p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4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4E7340" w:rsidRDefault="004E734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E7340">
        <w:trPr>
          <w:trHeight w:val="60"/>
        </w:trPr>
        <w:tc>
          <w:tcPr>
            <w:tcW w:w="617" w:type="dxa"/>
            <w:shd w:val="clear" w:color="FFFFFF" w:fill="auto"/>
            <w:vAlign w:val="bottom"/>
          </w:tcPr>
          <w:p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4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4E7340" w:rsidRDefault="004E734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E7340">
        <w:tc>
          <w:tcPr>
            <w:tcW w:w="10593" w:type="dxa"/>
            <w:gridSpan w:val="18"/>
            <w:shd w:val="clear" w:color="FFFFFF" w:fill="auto"/>
          </w:tcPr>
          <w:p w:rsidR="004E7340" w:rsidRDefault="00050433" w:rsidP="005E63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РФ от 29.07.2013 № 644, от 24.12.2013 № 1220, от 20.02.2014 № 128, от 03.06.2014 № 510, от 26.06.2014 № 588, от 01.07.2014 № 603, от 09.08.2014 № 781, от 02.10.2014 № 1011, от 20.11.2014 № 1227, от 01.12.2014 № 1289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 от 04.07.2019 № 855, от 05.09.2019 № 1164, от 30.11.2019 № 1549, от 22.05.2020 № 728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 изм., внесенными постановлением Правительства РФ от 30.04.2020 № 622), приказом Федеральной службы по тарифам от 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1216/18, от 29.10.2019 № 1438/19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),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705,от 03.06.2020 № 437, от 28.08.2020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№ 665), приказом министерства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конкурентной политики Калужской области от 16.11.2020 № ____-РК «Об утверждении производственной программы в сфере водоснабжения и (или) водоотведения для   акционерного общества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Обнинское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научно-производственное предприятие «Технология» им.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А.Г.Ромашина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» на 2021 год»,  на основании протокола заседания комиссии по тарифам и ценам министерства конкурентной политики Калужской области от 16.11.2020  </w:t>
            </w:r>
            <w:r w:rsidRPr="00050433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4E7340">
        <w:trPr>
          <w:trHeight w:val="60"/>
        </w:trPr>
        <w:tc>
          <w:tcPr>
            <w:tcW w:w="10593" w:type="dxa"/>
            <w:gridSpan w:val="18"/>
            <w:shd w:val="clear" w:color="FFFFFF" w:fill="auto"/>
            <w:vAlign w:val="bottom"/>
          </w:tcPr>
          <w:p w:rsidR="004E7340" w:rsidRDefault="00050433" w:rsidP="00484FC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Установить и ввести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в действие с 1 января </w:t>
            </w:r>
            <w:r w:rsidR="0017294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2021 года тариф на транспортировку сточных вод для акционерного общества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Обнинское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научно-производственное предприятие «Технология» им.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А.Г.Ромашина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на  2021 год согласно  приложению  к настоящему приказу.</w:t>
            </w:r>
          </w:p>
        </w:tc>
      </w:tr>
      <w:tr w:rsidR="004E7340">
        <w:tc>
          <w:tcPr>
            <w:tcW w:w="10593" w:type="dxa"/>
            <w:gridSpan w:val="18"/>
            <w:shd w:val="clear" w:color="FFFFFF" w:fill="auto"/>
          </w:tcPr>
          <w:p w:rsidR="004E7340" w:rsidRDefault="0005043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2021 года.</w:t>
            </w:r>
          </w:p>
        </w:tc>
      </w:tr>
      <w:tr w:rsidR="004E7340">
        <w:trPr>
          <w:trHeight w:val="60"/>
        </w:trPr>
        <w:tc>
          <w:tcPr>
            <w:tcW w:w="617" w:type="dxa"/>
            <w:shd w:val="clear" w:color="FFFFFF" w:fill="auto"/>
            <w:vAlign w:val="bottom"/>
          </w:tcPr>
          <w:p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4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4E7340" w:rsidRDefault="004E734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E7340">
        <w:trPr>
          <w:trHeight w:val="60"/>
        </w:trPr>
        <w:tc>
          <w:tcPr>
            <w:tcW w:w="5263" w:type="dxa"/>
            <w:gridSpan w:val="8"/>
            <w:shd w:val="clear" w:color="FFFFFF" w:fill="auto"/>
            <w:vAlign w:val="bottom"/>
          </w:tcPr>
          <w:p w:rsidR="004E7340" w:rsidRDefault="00050433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330" w:type="dxa"/>
            <w:gridSpan w:val="10"/>
            <w:shd w:val="clear" w:color="FFFFFF" w:fill="auto"/>
            <w:vAlign w:val="bottom"/>
          </w:tcPr>
          <w:p w:rsidR="004E7340" w:rsidRDefault="00050433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4E7340" w:rsidRDefault="00050433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88"/>
        <w:gridCol w:w="756"/>
        <w:gridCol w:w="858"/>
        <w:gridCol w:w="674"/>
        <w:gridCol w:w="543"/>
        <w:gridCol w:w="433"/>
        <w:gridCol w:w="468"/>
        <w:gridCol w:w="503"/>
        <w:gridCol w:w="495"/>
        <w:gridCol w:w="511"/>
        <w:gridCol w:w="541"/>
        <w:gridCol w:w="455"/>
        <w:gridCol w:w="406"/>
        <w:gridCol w:w="529"/>
        <w:gridCol w:w="500"/>
        <w:gridCol w:w="531"/>
        <w:gridCol w:w="448"/>
        <w:gridCol w:w="400"/>
      </w:tblGrid>
      <w:tr w:rsidR="004E7340" w:rsidTr="00050433">
        <w:trPr>
          <w:trHeight w:val="300"/>
        </w:trPr>
        <w:tc>
          <w:tcPr>
            <w:tcW w:w="588" w:type="dxa"/>
            <w:shd w:val="clear" w:color="FFFFFF" w:fill="auto"/>
            <w:vAlign w:val="bottom"/>
          </w:tcPr>
          <w:p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6" w:type="dxa"/>
            <w:shd w:val="clear" w:color="FFFFFF" w:fill="auto"/>
            <w:vAlign w:val="bottom"/>
          </w:tcPr>
          <w:p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8" w:type="dxa"/>
            <w:shd w:val="clear" w:color="FFFFFF" w:fill="auto"/>
            <w:vAlign w:val="bottom"/>
          </w:tcPr>
          <w:p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shd w:val="clear" w:color="FFFFFF" w:fill="auto"/>
            <w:vAlign w:val="bottom"/>
          </w:tcPr>
          <w:p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vAlign w:val="bottom"/>
          </w:tcPr>
          <w:p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vAlign w:val="bottom"/>
          </w:tcPr>
          <w:p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vAlign w:val="bottom"/>
          </w:tcPr>
          <w:p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1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:rsidR="004E7340" w:rsidRDefault="0005043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4E7340" w:rsidTr="00050433">
        <w:trPr>
          <w:trHeight w:val="300"/>
        </w:trPr>
        <w:tc>
          <w:tcPr>
            <w:tcW w:w="588" w:type="dxa"/>
            <w:shd w:val="clear" w:color="FFFFFF" w:fill="auto"/>
            <w:vAlign w:val="bottom"/>
          </w:tcPr>
          <w:p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6" w:type="dxa"/>
            <w:shd w:val="clear" w:color="FFFFFF" w:fill="auto"/>
            <w:vAlign w:val="bottom"/>
          </w:tcPr>
          <w:p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8" w:type="dxa"/>
            <w:shd w:val="clear" w:color="FFFFFF" w:fill="auto"/>
            <w:vAlign w:val="bottom"/>
          </w:tcPr>
          <w:p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shd w:val="clear" w:color="FFFFFF" w:fill="auto"/>
            <w:vAlign w:val="bottom"/>
          </w:tcPr>
          <w:p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vAlign w:val="bottom"/>
          </w:tcPr>
          <w:p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right w:w="0" w:type="dxa"/>
            </w:tcMar>
            <w:vAlign w:val="bottom"/>
          </w:tcPr>
          <w:p w:rsidR="004E7340" w:rsidRDefault="004E734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6" w:type="dxa"/>
            <w:gridSpan w:val="10"/>
            <w:shd w:val="clear" w:color="FFFFFF" w:fill="auto"/>
            <w:vAlign w:val="bottom"/>
          </w:tcPr>
          <w:p w:rsidR="004E7340" w:rsidRDefault="0005043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4E7340" w:rsidTr="00050433">
        <w:trPr>
          <w:trHeight w:val="300"/>
        </w:trPr>
        <w:tc>
          <w:tcPr>
            <w:tcW w:w="588" w:type="dxa"/>
            <w:shd w:val="clear" w:color="FFFFFF" w:fill="auto"/>
            <w:vAlign w:val="bottom"/>
          </w:tcPr>
          <w:p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6" w:type="dxa"/>
            <w:shd w:val="clear" w:color="FFFFFF" w:fill="auto"/>
            <w:vAlign w:val="bottom"/>
          </w:tcPr>
          <w:p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8" w:type="dxa"/>
            <w:shd w:val="clear" w:color="FFFFFF" w:fill="auto"/>
            <w:vAlign w:val="bottom"/>
          </w:tcPr>
          <w:p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shd w:val="clear" w:color="FFFFFF" w:fill="auto"/>
            <w:vAlign w:val="bottom"/>
          </w:tcPr>
          <w:p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vAlign w:val="bottom"/>
          </w:tcPr>
          <w:p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right w:w="0" w:type="dxa"/>
            </w:tcMar>
            <w:vAlign w:val="bottom"/>
          </w:tcPr>
          <w:p w:rsidR="004E7340" w:rsidRDefault="004E734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6" w:type="dxa"/>
            <w:gridSpan w:val="10"/>
            <w:shd w:val="clear" w:color="FFFFFF" w:fill="auto"/>
            <w:vAlign w:val="bottom"/>
          </w:tcPr>
          <w:p w:rsidR="004E7340" w:rsidRDefault="0005043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4E7340" w:rsidTr="00050433">
        <w:trPr>
          <w:trHeight w:val="300"/>
        </w:trPr>
        <w:tc>
          <w:tcPr>
            <w:tcW w:w="588" w:type="dxa"/>
            <w:shd w:val="clear" w:color="FFFFFF" w:fill="auto"/>
            <w:vAlign w:val="bottom"/>
          </w:tcPr>
          <w:p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6" w:type="dxa"/>
            <w:shd w:val="clear" w:color="FFFFFF" w:fill="auto"/>
            <w:vAlign w:val="bottom"/>
          </w:tcPr>
          <w:p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8" w:type="dxa"/>
            <w:shd w:val="clear" w:color="FFFFFF" w:fill="auto"/>
            <w:vAlign w:val="bottom"/>
          </w:tcPr>
          <w:p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shd w:val="clear" w:color="FFFFFF" w:fill="auto"/>
            <w:vAlign w:val="bottom"/>
          </w:tcPr>
          <w:p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vAlign w:val="bottom"/>
          </w:tcPr>
          <w:p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right w:w="0" w:type="dxa"/>
            </w:tcMar>
            <w:vAlign w:val="bottom"/>
          </w:tcPr>
          <w:p w:rsidR="004E7340" w:rsidRDefault="004E734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6" w:type="dxa"/>
            <w:gridSpan w:val="10"/>
            <w:shd w:val="clear" w:color="FFFFFF" w:fill="auto"/>
            <w:vAlign w:val="bottom"/>
          </w:tcPr>
          <w:p w:rsidR="004E7340" w:rsidRDefault="0005043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4E7340" w:rsidTr="00050433">
        <w:trPr>
          <w:trHeight w:val="300"/>
        </w:trPr>
        <w:tc>
          <w:tcPr>
            <w:tcW w:w="588" w:type="dxa"/>
            <w:shd w:val="clear" w:color="FFFFFF" w:fill="auto"/>
            <w:vAlign w:val="bottom"/>
          </w:tcPr>
          <w:p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6" w:type="dxa"/>
            <w:shd w:val="clear" w:color="FFFFFF" w:fill="auto"/>
            <w:vAlign w:val="bottom"/>
          </w:tcPr>
          <w:p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8" w:type="dxa"/>
            <w:shd w:val="clear" w:color="FFFFFF" w:fill="auto"/>
            <w:vAlign w:val="bottom"/>
          </w:tcPr>
          <w:p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shd w:val="clear" w:color="FFFFFF" w:fill="auto"/>
            <w:vAlign w:val="bottom"/>
          </w:tcPr>
          <w:p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vAlign w:val="bottom"/>
          </w:tcPr>
          <w:p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4E7340" w:rsidRDefault="0005043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16.11.2020 №</w:t>
            </w:r>
          </w:p>
        </w:tc>
      </w:tr>
      <w:tr w:rsidR="004E7340" w:rsidTr="00050433">
        <w:trPr>
          <w:trHeight w:val="345"/>
        </w:trPr>
        <w:tc>
          <w:tcPr>
            <w:tcW w:w="588" w:type="dxa"/>
            <w:shd w:val="clear" w:color="FFFFFF" w:fill="auto"/>
            <w:vAlign w:val="bottom"/>
          </w:tcPr>
          <w:p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6" w:type="dxa"/>
            <w:shd w:val="clear" w:color="FFFFFF" w:fill="auto"/>
            <w:vAlign w:val="bottom"/>
          </w:tcPr>
          <w:p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8" w:type="dxa"/>
            <w:shd w:val="clear" w:color="FFFFFF" w:fill="auto"/>
            <w:vAlign w:val="bottom"/>
          </w:tcPr>
          <w:p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shd w:val="clear" w:color="FFFFFF" w:fill="auto"/>
            <w:vAlign w:val="bottom"/>
          </w:tcPr>
          <w:p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vAlign w:val="bottom"/>
          </w:tcPr>
          <w:p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vAlign w:val="bottom"/>
          </w:tcPr>
          <w:p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vAlign w:val="bottom"/>
          </w:tcPr>
          <w:p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shd w:val="clear" w:color="FFFFFF" w:fill="auto"/>
            <w:vAlign w:val="bottom"/>
          </w:tcPr>
          <w:p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shd w:val="clear" w:color="FFFFFF" w:fill="auto"/>
            <w:vAlign w:val="bottom"/>
          </w:tcPr>
          <w:p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vAlign w:val="bottom"/>
          </w:tcPr>
          <w:p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vAlign w:val="bottom"/>
          </w:tcPr>
          <w:p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vAlign w:val="bottom"/>
          </w:tcPr>
          <w:p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shd w:val="clear" w:color="FFFFFF" w:fill="auto"/>
            <w:vAlign w:val="bottom"/>
          </w:tcPr>
          <w:p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shd w:val="clear" w:color="FFFFFF" w:fill="auto"/>
            <w:vAlign w:val="bottom"/>
          </w:tcPr>
          <w:p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vAlign w:val="bottom"/>
          </w:tcPr>
          <w:p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</w:tr>
      <w:tr w:rsidR="004E7340" w:rsidTr="00050433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050433" w:rsidRDefault="0005043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050433" w:rsidRDefault="0005043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050433" w:rsidRDefault="0005043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E7340" w:rsidRDefault="0005043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на транспортировку сточных вод для акционерного общества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Обнинское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научно-производственное предприятие «Технология»                       им.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А.Г.Ромашина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на 2021 год</w:t>
            </w:r>
          </w:p>
          <w:p w:rsidR="00050433" w:rsidRDefault="0005043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E7340" w:rsidTr="00050433">
        <w:trPr>
          <w:trHeight w:val="210"/>
        </w:trPr>
        <w:tc>
          <w:tcPr>
            <w:tcW w:w="7760" w:type="dxa"/>
            <w:gridSpan w:val="14"/>
            <w:shd w:val="clear" w:color="FFFFFF" w:fill="auto"/>
            <w:vAlign w:val="bottom"/>
          </w:tcPr>
          <w:p w:rsidR="004E7340" w:rsidRDefault="004E734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shd w:val="clear" w:color="FFFFFF" w:fill="auto"/>
            <w:vAlign w:val="bottom"/>
          </w:tcPr>
          <w:p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shd w:val="clear" w:color="FFFFFF" w:fill="auto"/>
            <w:vAlign w:val="bottom"/>
          </w:tcPr>
          <w:p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vAlign w:val="bottom"/>
          </w:tcPr>
          <w:p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</w:tr>
      <w:tr w:rsidR="004E7340" w:rsidTr="00050433">
        <w:tc>
          <w:tcPr>
            <w:tcW w:w="3419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7340" w:rsidRDefault="000504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Вид товара (услуги)</w:t>
            </w:r>
          </w:p>
        </w:tc>
        <w:tc>
          <w:tcPr>
            <w:tcW w:w="140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7340" w:rsidRDefault="000504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Ед. изм.</w:t>
            </w:r>
          </w:p>
        </w:tc>
        <w:tc>
          <w:tcPr>
            <w:tcW w:w="48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7340" w:rsidRDefault="000504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Период действия тарифов</w:t>
            </w:r>
          </w:p>
        </w:tc>
      </w:tr>
      <w:tr w:rsidR="005E63B4" w:rsidTr="00D15D89">
        <w:trPr>
          <w:trHeight w:val="921"/>
        </w:trPr>
        <w:tc>
          <w:tcPr>
            <w:tcW w:w="3419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63B4" w:rsidRDefault="005E63B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63B4" w:rsidRDefault="005E63B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6" w:type="dxa"/>
            <w:gridSpan w:val="10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63B4" w:rsidRDefault="005E63B4" w:rsidP="005E63B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01.01.2021</w:t>
            </w:r>
            <w:r w:rsidR="0017294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по 31.12.2021</w:t>
            </w:r>
          </w:p>
        </w:tc>
      </w:tr>
      <w:tr w:rsidR="004E7340" w:rsidTr="00050433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7340" w:rsidRDefault="000504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Тарифы</w:t>
            </w:r>
          </w:p>
        </w:tc>
      </w:tr>
      <w:tr w:rsidR="005E63B4" w:rsidTr="00413C74">
        <w:trPr>
          <w:trHeight w:val="60"/>
        </w:trPr>
        <w:tc>
          <w:tcPr>
            <w:tcW w:w="34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5E63B4" w:rsidRDefault="005E63B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4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63B4" w:rsidRDefault="005E63B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руб./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м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³</w:t>
            </w:r>
          </w:p>
        </w:tc>
        <w:tc>
          <w:tcPr>
            <w:tcW w:w="48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63B4" w:rsidRDefault="005E63B4" w:rsidP="005E63B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1,43</w:t>
            </w:r>
          </w:p>
        </w:tc>
      </w:tr>
      <w:tr w:rsidR="004E7340" w:rsidTr="00050433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4E7340" w:rsidRDefault="004E734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E7340" w:rsidRDefault="004E7340" w:rsidP="00050433"/>
    <w:sectPr w:rsidR="004E7340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E7340"/>
    <w:rsid w:val="00050433"/>
    <w:rsid w:val="00172948"/>
    <w:rsid w:val="00484FCC"/>
    <w:rsid w:val="004E7340"/>
    <w:rsid w:val="005E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1">
    <w:name w:val="1CStyle-1_1"/>
    <w:pPr>
      <w:jc w:val="center"/>
    </w:pPr>
    <w:rPr>
      <w:rFonts w:ascii="Times New Roman" w:hAnsi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582</Words>
  <Characters>3323</Characters>
  <Application>Microsoft Office Word</Application>
  <DocSecurity>0</DocSecurity>
  <Lines>27</Lines>
  <Paragraphs>7</Paragraphs>
  <ScaleCrop>false</ScaleCrop>
  <Company/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Чабан Елена Владимировна</cp:lastModifiedBy>
  <cp:revision>5</cp:revision>
  <dcterms:created xsi:type="dcterms:W3CDTF">2020-11-06T15:33:00Z</dcterms:created>
  <dcterms:modified xsi:type="dcterms:W3CDTF">2020-11-11T07:42:00Z</dcterms:modified>
</cp:coreProperties>
</file>