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11576" w:type="dxa"/>
        <w:tblInd w:w="0" w:type="dxa"/>
        <w:tblLook w:val="04A0" w:firstRow="1" w:lastRow="0" w:firstColumn="1" w:lastColumn="0" w:noHBand="0" w:noVBand="1"/>
      </w:tblPr>
      <w:tblGrid>
        <w:gridCol w:w="735"/>
        <w:gridCol w:w="738"/>
        <w:gridCol w:w="628"/>
        <w:gridCol w:w="691"/>
        <w:gridCol w:w="622"/>
        <w:gridCol w:w="579"/>
        <w:gridCol w:w="487"/>
        <w:gridCol w:w="486"/>
        <w:gridCol w:w="482"/>
        <w:gridCol w:w="482"/>
        <w:gridCol w:w="480"/>
        <w:gridCol w:w="7"/>
        <w:gridCol w:w="473"/>
        <w:gridCol w:w="13"/>
        <w:gridCol w:w="467"/>
        <w:gridCol w:w="15"/>
        <w:gridCol w:w="465"/>
        <w:gridCol w:w="17"/>
        <w:gridCol w:w="463"/>
        <w:gridCol w:w="17"/>
        <w:gridCol w:w="463"/>
        <w:gridCol w:w="17"/>
        <w:gridCol w:w="365"/>
        <w:gridCol w:w="115"/>
        <w:gridCol w:w="332"/>
        <w:gridCol w:w="148"/>
        <w:gridCol w:w="480"/>
        <w:gridCol w:w="480"/>
        <w:gridCol w:w="382"/>
        <w:gridCol w:w="447"/>
      </w:tblGrid>
      <w:tr w:rsidR="00572AE3" w14:paraId="239F0A34" w14:textId="77777777" w:rsidTr="005026EB">
        <w:trPr>
          <w:gridAfter w:val="5"/>
          <w:wAfter w:w="1937" w:type="dxa"/>
          <w:trHeight w:val="78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2D2ADFBD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" w:type="dxa"/>
            <w:shd w:val="clear" w:color="FFFFFF" w:fill="auto"/>
            <w:tcMar>
              <w:left w:w="0" w:type="dxa"/>
            </w:tcMar>
            <w:vAlign w:val="bottom"/>
          </w:tcPr>
          <w:p w14:paraId="60D614AC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tcMar>
              <w:left w:w="0" w:type="dxa"/>
            </w:tcMar>
            <w:vAlign w:val="bottom"/>
          </w:tcPr>
          <w:p w14:paraId="0FE40179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tcMar>
              <w:left w:w="0" w:type="dxa"/>
            </w:tcMar>
            <w:vAlign w:val="bottom"/>
          </w:tcPr>
          <w:p w14:paraId="39194384" w14:textId="77777777" w:rsidR="00572AE3" w:rsidRDefault="0059531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19F751DA">
                <v:rect id="_x0000_s1026" style="position:absolute;margin-left:16.55pt;margin-top:-1.3pt;width:54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22" w:type="dxa"/>
            <w:shd w:val="clear" w:color="FFFFFF" w:fill="auto"/>
            <w:tcMar>
              <w:left w:w="0" w:type="dxa"/>
            </w:tcMar>
            <w:vAlign w:val="bottom"/>
          </w:tcPr>
          <w:p w14:paraId="19400083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tcMar>
              <w:left w:w="0" w:type="dxa"/>
            </w:tcMar>
            <w:vAlign w:val="bottom"/>
          </w:tcPr>
          <w:p w14:paraId="47606819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58865DFF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35D0F473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2C3EC070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7E69484C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280793FB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C4CE23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A24F945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77B9CC3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C39D6BC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1EFA15F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10E8066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4607617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</w:tr>
      <w:tr w:rsidR="00572AE3" w14:paraId="72284F0F" w14:textId="77777777" w:rsidTr="005026EB">
        <w:trPr>
          <w:gridAfter w:val="5"/>
          <w:wAfter w:w="1937" w:type="dxa"/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27573490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" w:type="dxa"/>
            <w:shd w:val="clear" w:color="FFFFFF" w:fill="auto"/>
            <w:tcMar>
              <w:left w:w="0" w:type="dxa"/>
            </w:tcMar>
            <w:vAlign w:val="bottom"/>
          </w:tcPr>
          <w:p w14:paraId="578834F7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tcMar>
              <w:left w:w="0" w:type="dxa"/>
            </w:tcMar>
            <w:vAlign w:val="bottom"/>
          </w:tcPr>
          <w:p w14:paraId="1F64D637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tcMar>
              <w:left w:w="0" w:type="dxa"/>
            </w:tcMar>
            <w:vAlign w:val="bottom"/>
          </w:tcPr>
          <w:p w14:paraId="7A7ABC1E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tcMar>
              <w:left w:w="0" w:type="dxa"/>
            </w:tcMar>
            <w:vAlign w:val="bottom"/>
          </w:tcPr>
          <w:p w14:paraId="518FB752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tcMar>
              <w:left w:w="0" w:type="dxa"/>
            </w:tcMar>
            <w:vAlign w:val="bottom"/>
          </w:tcPr>
          <w:p w14:paraId="11789856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5A78E306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6AAA3777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1F1ECBB7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7B79EC24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0F6517EB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4534925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A29E1CF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3C8CC71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957E9D6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B287F6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816E4AC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14F8183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</w:tr>
      <w:tr w:rsidR="00572AE3" w14:paraId="46AFD10A" w14:textId="77777777" w:rsidTr="005026EB">
        <w:trPr>
          <w:gridAfter w:val="5"/>
          <w:wAfter w:w="1937" w:type="dxa"/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0F6DF5CD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" w:type="dxa"/>
            <w:shd w:val="clear" w:color="FFFFFF" w:fill="auto"/>
            <w:tcMar>
              <w:left w:w="0" w:type="dxa"/>
            </w:tcMar>
            <w:vAlign w:val="bottom"/>
          </w:tcPr>
          <w:p w14:paraId="087B7CFD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tcMar>
              <w:left w:w="0" w:type="dxa"/>
            </w:tcMar>
            <w:vAlign w:val="bottom"/>
          </w:tcPr>
          <w:p w14:paraId="04769C47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tcMar>
              <w:left w:w="0" w:type="dxa"/>
            </w:tcMar>
            <w:vAlign w:val="bottom"/>
          </w:tcPr>
          <w:p w14:paraId="55560345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tcMar>
              <w:left w:w="0" w:type="dxa"/>
            </w:tcMar>
            <w:vAlign w:val="bottom"/>
          </w:tcPr>
          <w:p w14:paraId="5FC83FBD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tcMar>
              <w:left w:w="0" w:type="dxa"/>
            </w:tcMar>
            <w:vAlign w:val="bottom"/>
          </w:tcPr>
          <w:p w14:paraId="20420F0D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214833F3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69FDBD07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4649A7E2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12BA69FD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1480BD12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9E20AD2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FC5E55E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FD2123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AED1B53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53E104D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90428F3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FA3B6FC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</w:tr>
      <w:tr w:rsidR="00572AE3" w14:paraId="57B90DFD" w14:textId="77777777" w:rsidTr="005026EB">
        <w:trPr>
          <w:gridAfter w:val="5"/>
          <w:wAfter w:w="1937" w:type="dxa"/>
          <w:trHeight w:val="60"/>
        </w:trPr>
        <w:tc>
          <w:tcPr>
            <w:tcW w:w="3993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61F35142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4E814F01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51C0C722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6BA44129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1764AB9F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0C18B1A1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A63302D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A3BFB26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A1EC19D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8F67195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1706142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F4FEBD4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8170F76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</w:tr>
      <w:tr w:rsidR="00572AE3" w14:paraId="242B3284" w14:textId="77777777" w:rsidTr="005026EB">
        <w:trPr>
          <w:trHeight w:val="60"/>
        </w:trPr>
        <w:tc>
          <w:tcPr>
            <w:tcW w:w="5930" w:type="dxa"/>
            <w:gridSpan w:val="10"/>
            <w:shd w:val="clear" w:color="FFFFFF" w:fill="auto"/>
            <w:vAlign w:val="bottom"/>
          </w:tcPr>
          <w:p w14:paraId="715A80DE" w14:textId="77777777" w:rsidR="00572AE3" w:rsidRDefault="001C18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7" w:type="dxa"/>
            <w:gridSpan w:val="2"/>
            <w:shd w:val="clear" w:color="FFFFFF" w:fill="auto"/>
            <w:vAlign w:val="bottom"/>
          </w:tcPr>
          <w:p w14:paraId="380EBC4F" w14:textId="77777777" w:rsidR="00572AE3" w:rsidRDefault="00572A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gridSpan w:val="2"/>
            <w:shd w:val="clear" w:color="FFFFFF" w:fill="auto"/>
            <w:vAlign w:val="bottom"/>
          </w:tcPr>
          <w:p w14:paraId="285AFFB0" w14:textId="77777777" w:rsidR="00572AE3" w:rsidRDefault="00572A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60FC65F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63A16A2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D8322CF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ADB56DD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BA012D6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6FF5835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6CE7D97E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158FBABA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45FB201A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4E0B5791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</w:tr>
      <w:tr w:rsidR="00572AE3" w14:paraId="3E689155" w14:textId="77777777" w:rsidTr="005026EB">
        <w:trPr>
          <w:trHeight w:val="60"/>
        </w:trPr>
        <w:tc>
          <w:tcPr>
            <w:tcW w:w="5930" w:type="dxa"/>
            <w:gridSpan w:val="10"/>
            <w:shd w:val="clear" w:color="FFFFFF" w:fill="auto"/>
            <w:vAlign w:val="bottom"/>
          </w:tcPr>
          <w:p w14:paraId="283DA774" w14:textId="77777777" w:rsidR="00572AE3" w:rsidRDefault="001C18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87" w:type="dxa"/>
            <w:gridSpan w:val="2"/>
            <w:shd w:val="clear" w:color="FFFFFF" w:fill="auto"/>
            <w:vAlign w:val="bottom"/>
          </w:tcPr>
          <w:p w14:paraId="604DDB24" w14:textId="77777777" w:rsidR="00572AE3" w:rsidRDefault="00572A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gridSpan w:val="2"/>
            <w:shd w:val="clear" w:color="FFFFFF" w:fill="auto"/>
            <w:vAlign w:val="bottom"/>
          </w:tcPr>
          <w:p w14:paraId="25DCD14A" w14:textId="77777777" w:rsidR="00572AE3" w:rsidRDefault="00572A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355DC3A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EE5677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577F250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97D428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CB2EE5A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76EDB26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62D9FC5F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5FB3B1DC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0BBB2D9A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26D116E8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</w:tr>
      <w:tr w:rsidR="00572AE3" w14:paraId="76814D4E" w14:textId="77777777" w:rsidTr="005026EB">
        <w:trPr>
          <w:trHeight w:val="60"/>
        </w:trPr>
        <w:tc>
          <w:tcPr>
            <w:tcW w:w="5930" w:type="dxa"/>
            <w:gridSpan w:val="10"/>
            <w:shd w:val="clear" w:color="FFFFFF" w:fill="auto"/>
            <w:vAlign w:val="bottom"/>
          </w:tcPr>
          <w:p w14:paraId="4C9C358E" w14:textId="77777777" w:rsidR="00572AE3" w:rsidRDefault="001C18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87" w:type="dxa"/>
            <w:gridSpan w:val="2"/>
            <w:shd w:val="clear" w:color="FFFFFF" w:fill="auto"/>
            <w:vAlign w:val="bottom"/>
          </w:tcPr>
          <w:p w14:paraId="1FBF73F6" w14:textId="77777777" w:rsidR="00572AE3" w:rsidRDefault="00572A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gridSpan w:val="2"/>
            <w:shd w:val="clear" w:color="FFFFFF" w:fill="auto"/>
            <w:vAlign w:val="bottom"/>
          </w:tcPr>
          <w:p w14:paraId="0ED06303" w14:textId="77777777" w:rsidR="00572AE3" w:rsidRDefault="00572A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B7317DE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9679F2D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752612E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E6707C4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1A1ACD1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26F93C2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1D845E68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7A2688F4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3360FC4A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2ABB8245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</w:tr>
      <w:tr w:rsidR="00572AE3" w14:paraId="72DBE611" w14:textId="77777777" w:rsidTr="005026EB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597FAB09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" w:type="dxa"/>
            <w:shd w:val="clear" w:color="FFFFFF" w:fill="auto"/>
            <w:tcMar>
              <w:left w:w="0" w:type="dxa"/>
            </w:tcMar>
            <w:vAlign w:val="bottom"/>
          </w:tcPr>
          <w:p w14:paraId="11D1624C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tcMar>
              <w:left w:w="0" w:type="dxa"/>
            </w:tcMar>
            <w:vAlign w:val="bottom"/>
          </w:tcPr>
          <w:p w14:paraId="28B4B1E9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tcMar>
              <w:left w:w="0" w:type="dxa"/>
            </w:tcMar>
            <w:vAlign w:val="bottom"/>
          </w:tcPr>
          <w:p w14:paraId="371A093E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tcMar>
              <w:left w:w="0" w:type="dxa"/>
            </w:tcMar>
            <w:vAlign w:val="bottom"/>
          </w:tcPr>
          <w:p w14:paraId="7CE161F1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1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6D775342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5C1FCCC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E0BCE4A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5F5BEDB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A7A676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DA9BA9C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368BFED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497A4FD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8A1591A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50E3F018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537EA4A8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3C7F9600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05AA5718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</w:tr>
      <w:tr w:rsidR="00572AE3" w14:paraId="0F97C2A3" w14:textId="77777777" w:rsidTr="005026EB">
        <w:trPr>
          <w:trHeight w:val="60"/>
        </w:trPr>
        <w:tc>
          <w:tcPr>
            <w:tcW w:w="5930" w:type="dxa"/>
            <w:gridSpan w:val="10"/>
            <w:shd w:val="clear" w:color="FFFFFF" w:fill="auto"/>
            <w:vAlign w:val="bottom"/>
          </w:tcPr>
          <w:p w14:paraId="79161CC6" w14:textId="77777777" w:rsidR="00572AE3" w:rsidRDefault="001C18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87" w:type="dxa"/>
            <w:gridSpan w:val="2"/>
            <w:shd w:val="clear" w:color="FFFFFF" w:fill="auto"/>
            <w:vAlign w:val="bottom"/>
          </w:tcPr>
          <w:p w14:paraId="605AC8D8" w14:textId="77777777" w:rsidR="00572AE3" w:rsidRDefault="00572A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gridSpan w:val="2"/>
            <w:shd w:val="clear" w:color="FFFFFF" w:fill="auto"/>
            <w:vAlign w:val="bottom"/>
          </w:tcPr>
          <w:p w14:paraId="15D7FC7C" w14:textId="77777777" w:rsidR="00572AE3" w:rsidRDefault="00572A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9FDD7BF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A4A84CB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7D52162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66E8AF0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9D4E6F6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7AD5A09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5063F00C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24FCE20A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14785FC5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68FEBCA4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</w:tr>
      <w:tr w:rsidR="00572AE3" w14:paraId="150B8749" w14:textId="77777777" w:rsidTr="005026EB">
        <w:trPr>
          <w:gridAfter w:val="5"/>
          <w:wAfter w:w="1937" w:type="dxa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4C129FA3" w14:textId="77777777" w:rsidR="00572AE3" w:rsidRDefault="00572AE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  <w:shd w:val="clear" w:color="FFFFFF" w:fill="auto"/>
            <w:vAlign w:val="center"/>
          </w:tcPr>
          <w:p w14:paraId="01830171" w14:textId="77777777" w:rsidR="00572AE3" w:rsidRDefault="00572A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" w:type="dxa"/>
            <w:shd w:val="clear" w:color="FFFFFF" w:fill="auto"/>
            <w:tcMar>
              <w:left w:w="0" w:type="dxa"/>
            </w:tcMar>
            <w:vAlign w:val="bottom"/>
          </w:tcPr>
          <w:p w14:paraId="19DAFBA2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tcMar>
              <w:left w:w="0" w:type="dxa"/>
            </w:tcMar>
            <w:vAlign w:val="bottom"/>
          </w:tcPr>
          <w:p w14:paraId="00F43672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tcMar>
              <w:left w:w="0" w:type="dxa"/>
            </w:tcMar>
            <w:vAlign w:val="bottom"/>
          </w:tcPr>
          <w:p w14:paraId="33D9620F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tcMar>
              <w:right w:w="0" w:type="dxa"/>
            </w:tcMar>
            <w:vAlign w:val="center"/>
          </w:tcPr>
          <w:p w14:paraId="3593A2D8" w14:textId="77777777" w:rsidR="00572AE3" w:rsidRDefault="00572AE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7" w:type="dxa"/>
            <w:shd w:val="clear" w:color="FFFFFF" w:fill="auto"/>
            <w:vAlign w:val="center"/>
          </w:tcPr>
          <w:p w14:paraId="7BDB0771" w14:textId="77777777" w:rsidR="00572AE3" w:rsidRDefault="00572A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1CB96520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0F6945D5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54A8C19D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69187794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AB056E8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A0302F0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0945FF2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7318794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22B093D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80E4625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6A5E33E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</w:tr>
      <w:tr w:rsidR="00572AE3" w14:paraId="6DCA75CC" w14:textId="77777777" w:rsidTr="005026EB">
        <w:trPr>
          <w:gridAfter w:val="5"/>
          <w:wAfter w:w="1937" w:type="dxa"/>
          <w:trHeight w:val="60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7651B31D" w14:textId="77777777" w:rsidR="00572AE3" w:rsidRDefault="001C18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57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37515732" w14:textId="2B947462" w:rsidR="00572AE3" w:rsidRDefault="001C18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14F2D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ноября 20</w:t>
            </w:r>
            <w:r w:rsidR="00B14F2D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 г.</w:t>
            </w:r>
          </w:p>
        </w:tc>
        <w:tc>
          <w:tcPr>
            <w:tcW w:w="622" w:type="dxa"/>
            <w:shd w:val="clear" w:color="FFFFFF" w:fill="auto"/>
            <w:tcMar>
              <w:right w:w="0" w:type="dxa"/>
            </w:tcMar>
            <w:vAlign w:val="center"/>
          </w:tcPr>
          <w:p w14:paraId="468AF626" w14:textId="77777777" w:rsidR="00572AE3" w:rsidRDefault="001C18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52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5C11F99A" w14:textId="77777777" w:rsidR="00572AE3" w:rsidRDefault="001C188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-РК</w:t>
            </w: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38A17511" w14:textId="77777777" w:rsidR="00572AE3" w:rsidRDefault="00572A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2514EB23" w14:textId="77777777" w:rsidR="00572AE3" w:rsidRDefault="00572A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2E8D6F03" w14:textId="77777777" w:rsidR="00572AE3" w:rsidRDefault="00572A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2E8A301" w14:textId="77777777" w:rsidR="00572AE3" w:rsidRDefault="00572A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1C219D5" w14:textId="77777777" w:rsidR="00572AE3" w:rsidRDefault="00572A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E65CA42" w14:textId="77777777" w:rsidR="00572AE3" w:rsidRDefault="00572A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20D3A91" w14:textId="77777777" w:rsidR="00572AE3" w:rsidRDefault="00572A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08C986D" w14:textId="77777777" w:rsidR="00572AE3" w:rsidRDefault="00572A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CC07FF0" w14:textId="77777777" w:rsidR="00572AE3" w:rsidRDefault="00572A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FF8FB38" w14:textId="77777777" w:rsidR="00572AE3" w:rsidRDefault="00572A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2AE3" w14:paraId="6CDB144B" w14:textId="77777777" w:rsidTr="005026EB">
        <w:trPr>
          <w:gridAfter w:val="5"/>
          <w:wAfter w:w="1937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0B1606E1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" w:type="dxa"/>
            <w:shd w:val="clear" w:color="FFFFFF" w:fill="auto"/>
            <w:vAlign w:val="bottom"/>
          </w:tcPr>
          <w:p w14:paraId="67128B46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vAlign w:val="bottom"/>
          </w:tcPr>
          <w:p w14:paraId="4D75FCB5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14:paraId="426C8465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vAlign w:val="bottom"/>
          </w:tcPr>
          <w:p w14:paraId="581FEBF5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vAlign w:val="bottom"/>
          </w:tcPr>
          <w:p w14:paraId="5BAC0AF7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14:paraId="722D9452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9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59A011E3" w14:textId="77777777" w:rsidR="00572AE3" w:rsidRDefault="00572AE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2AE3" w14:paraId="7A9DCC70" w14:textId="77777777" w:rsidTr="005026EB">
        <w:trPr>
          <w:gridAfter w:val="5"/>
          <w:wAfter w:w="1937" w:type="dxa"/>
        </w:trPr>
        <w:tc>
          <w:tcPr>
            <w:tcW w:w="5930" w:type="dxa"/>
            <w:gridSpan w:val="10"/>
            <w:shd w:val="clear" w:color="FFFFFF" w:fill="auto"/>
            <w:vAlign w:val="center"/>
          </w:tcPr>
          <w:p w14:paraId="2BA6717E" w14:textId="4C49DD19" w:rsidR="00572AE3" w:rsidRDefault="001C188A" w:rsidP="00B14F2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 03.12.2018 № 310-РК «Об установлении долгосрочных тарифов</w:t>
            </w:r>
            <w:r w:rsidR="005026E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5026E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питьевую воду (питьевое водоснабжение) и</w:t>
            </w:r>
            <w:r w:rsidR="005026E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водоотведение для колхоза имени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М.А.Гурьянова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Жуковского района Калужской области на 2019-2023 годы»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="00B14F2D" w:rsidRPr="00B14F2D">
              <w:rPr>
                <w:rFonts w:ascii="Times New Roman" w:hAnsi="Times New Roman"/>
                <w:b/>
                <w:sz w:val="26"/>
                <w:szCs w:val="26"/>
              </w:rPr>
              <w:t xml:space="preserve">(в ред. приказа министерства конкурентной политики Калужской области от 11.11.2019 </w:t>
            </w:r>
            <w:r w:rsidR="00BB2A6A">
              <w:rPr>
                <w:rFonts w:ascii="Times New Roman" w:hAnsi="Times New Roman"/>
                <w:b/>
                <w:sz w:val="26"/>
                <w:szCs w:val="26"/>
              </w:rPr>
              <w:t xml:space="preserve">        </w:t>
            </w:r>
            <w:r w:rsidR="00B14F2D" w:rsidRPr="00B14F2D">
              <w:rPr>
                <w:rFonts w:ascii="Times New Roman" w:hAnsi="Times New Roman"/>
                <w:b/>
                <w:sz w:val="26"/>
                <w:szCs w:val="26"/>
              </w:rPr>
              <w:t>№ 149-РК)</w:t>
            </w: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2B5CA626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C5EBC33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966B36F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3FEB164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CE84424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8AC177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72CC865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C10C68D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</w:tr>
      <w:tr w:rsidR="00572AE3" w14:paraId="2D4F83E2" w14:textId="77777777" w:rsidTr="005026EB">
        <w:trPr>
          <w:gridAfter w:val="5"/>
          <w:wAfter w:w="1937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12B8CDE4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" w:type="dxa"/>
            <w:shd w:val="clear" w:color="FFFFFF" w:fill="auto"/>
            <w:vAlign w:val="bottom"/>
          </w:tcPr>
          <w:p w14:paraId="56BF5834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vAlign w:val="bottom"/>
          </w:tcPr>
          <w:p w14:paraId="05A79B76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14:paraId="0A03A5CF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vAlign w:val="bottom"/>
          </w:tcPr>
          <w:p w14:paraId="48FCA28E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vAlign w:val="bottom"/>
          </w:tcPr>
          <w:p w14:paraId="1EF50FCF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14:paraId="3A6C3318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9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63F0F0B7" w14:textId="77777777" w:rsidR="00572AE3" w:rsidRDefault="00572AE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2AE3" w14:paraId="3AA356E9" w14:textId="77777777" w:rsidTr="005026EB">
        <w:trPr>
          <w:gridAfter w:val="5"/>
          <w:wAfter w:w="1937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5E83420D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" w:type="dxa"/>
            <w:shd w:val="clear" w:color="FFFFFF" w:fill="auto"/>
            <w:vAlign w:val="bottom"/>
          </w:tcPr>
          <w:p w14:paraId="6C89DB77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vAlign w:val="bottom"/>
          </w:tcPr>
          <w:p w14:paraId="7FB54FE6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14:paraId="69C72B81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vAlign w:val="bottom"/>
          </w:tcPr>
          <w:p w14:paraId="18DCE4EF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vAlign w:val="bottom"/>
          </w:tcPr>
          <w:p w14:paraId="6D475BF8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14:paraId="65A02D4E" w14:textId="77777777" w:rsidR="00572AE3" w:rsidRDefault="00572A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9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4CF6FF0C" w14:textId="77777777" w:rsidR="00572AE3" w:rsidRDefault="00572AE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Style w:val="TableStyle01"/>
        <w:tblW w:w="9639" w:type="dxa"/>
        <w:tblInd w:w="0" w:type="dxa"/>
        <w:tblLook w:val="04A0" w:firstRow="1" w:lastRow="0" w:firstColumn="1" w:lastColumn="0" w:noHBand="0" w:noVBand="1"/>
      </w:tblPr>
      <w:tblGrid>
        <w:gridCol w:w="735"/>
        <w:gridCol w:w="725"/>
        <w:gridCol w:w="617"/>
        <w:gridCol w:w="677"/>
        <w:gridCol w:w="621"/>
        <w:gridCol w:w="557"/>
        <w:gridCol w:w="465"/>
        <w:gridCol w:w="465"/>
        <w:gridCol w:w="4777"/>
      </w:tblGrid>
      <w:tr w:rsidR="00B14F2D" w:rsidRPr="00B14F2D" w14:paraId="3B47BB96" w14:textId="77777777" w:rsidTr="00B14F2D">
        <w:tc>
          <w:tcPr>
            <w:tcW w:w="9639" w:type="dxa"/>
            <w:gridSpan w:val="9"/>
            <w:shd w:val="clear" w:color="FFFFFF" w:fill="auto"/>
          </w:tcPr>
          <w:p w14:paraId="3191A3DA" w14:textId="48B3EBA9" w:rsidR="00B14F2D" w:rsidRPr="00B14F2D" w:rsidRDefault="00B14F2D" w:rsidP="00B14F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4F2D"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 № 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</w:t>
            </w:r>
            <w:r w:rsidRPr="00B14F2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приказом министерства конкурентной политики Калужской области от 03.12.2018 № 283-РК «Об утверждении производственной программы в сфере водоснабжения и (или) водоотведения для колхоза имени </w:t>
            </w:r>
            <w:proofErr w:type="spellStart"/>
            <w:r w:rsidRPr="00B14F2D">
              <w:rPr>
                <w:rFonts w:ascii="Times New Roman" w:hAnsi="Times New Roman"/>
                <w:sz w:val="26"/>
                <w:szCs w:val="26"/>
              </w:rPr>
              <w:t>М.А.Гурьянова</w:t>
            </w:r>
            <w:proofErr w:type="spellEnd"/>
            <w:r w:rsidRPr="00B14F2D">
              <w:rPr>
                <w:rFonts w:ascii="Times New Roman" w:hAnsi="Times New Roman"/>
                <w:sz w:val="26"/>
                <w:szCs w:val="26"/>
              </w:rPr>
              <w:t xml:space="preserve"> Жуковского района Калужской области на 2019-2023 годы» (в ред. приказ</w:t>
            </w:r>
            <w:r w:rsidR="00DD2157">
              <w:rPr>
                <w:rFonts w:ascii="Times New Roman" w:hAnsi="Times New Roman"/>
                <w:sz w:val="26"/>
                <w:szCs w:val="26"/>
              </w:rPr>
              <w:t>ов</w:t>
            </w:r>
            <w:r w:rsidRPr="00B14F2D">
              <w:rPr>
                <w:rFonts w:ascii="Times New Roman" w:hAnsi="Times New Roman"/>
                <w:sz w:val="26"/>
                <w:szCs w:val="26"/>
              </w:rPr>
              <w:t xml:space="preserve"> министерства конкурентной политики Калужской области от 11.11.2019 № 147-РК</w:t>
            </w:r>
            <w:r w:rsidR="00DD2157">
              <w:rPr>
                <w:rFonts w:ascii="Times New Roman" w:hAnsi="Times New Roman"/>
                <w:sz w:val="26"/>
                <w:szCs w:val="26"/>
              </w:rPr>
              <w:t xml:space="preserve">, от 16.11.2020 №  </w:t>
            </w:r>
            <w:r w:rsidRPr="00B14F2D">
              <w:rPr>
                <w:rFonts w:ascii="Times New Roman" w:hAnsi="Times New Roman"/>
                <w:sz w:val="26"/>
                <w:szCs w:val="26"/>
              </w:rPr>
              <w:t xml:space="preserve">), на основании протокола заседания комиссии по тарифам и ценам министерства конкурентной политики Калужской области от 16.11.2020 </w:t>
            </w:r>
            <w:r w:rsidRPr="00B14F2D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B14F2D" w:rsidRPr="00B14F2D" w14:paraId="390A5999" w14:textId="77777777" w:rsidTr="00B14F2D">
        <w:tc>
          <w:tcPr>
            <w:tcW w:w="9639" w:type="dxa"/>
            <w:gridSpan w:val="9"/>
            <w:shd w:val="clear" w:color="FFFFFF" w:fill="auto"/>
            <w:tcMar>
              <w:left w:w="0" w:type="dxa"/>
            </w:tcMar>
            <w:vAlign w:val="bottom"/>
          </w:tcPr>
          <w:p w14:paraId="49F437B8" w14:textId="39649B98" w:rsidR="00B14F2D" w:rsidRPr="00B14F2D" w:rsidRDefault="00B14F2D" w:rsidP="00B14F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4F2D"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Внести изменение в приказ министерства конкурентной политики Калужской области от 03.12.2018 № 310-РК «Об установлении долгосрочных тарифов на питьевую воду (питьевое водоснабжение) и водоотведение для колхоза имени </w:t>
            </w:r>
            <w:proofErr w:type="spellStart"/>
            <w:r w:rsidRPr="00B14F2D">
              <w:rPr>
                <w:rFonts w:ascii="Times New Roman" w:hAnsi="Times New Roman"/>
                <w:sz w:val="26"/>
                <w:szCs w:val="26"/>
              </w:rPr>
              <w:t>М.А.Гурьянова</w:t>
            </w:r>
            <w:proofErr w:type="spellEnd"/>
            <w:r w:rsidRPr="00B14F2D">
              <w:rPr>
                <w:rFonts w:ascii="Times New Roman" w:hAnsi="Times New Roman"/>
                <w:sz w:val="26"/>
                <w:szCs w:val="26"/>
              </w:rPr>
              <w:t xml:space="preserve"> Жуковского района Калужской области на 2019-2023 годы» (в ред. приказа министерства конкурентной политики Калужской области от 11.11.2019 № 149-РК) (далее - приказ), изложив  приложение № 1 к приказу в новой редакции согласно приложению к настоящему приказу.</w:t>
            </w:r>
          </w:p>
        </w:tc>
      </w:tr>
      <w:tr w:rsidR="00B14F2D" w:rsidRPr="00B14F2D" w14:paraId="186764D6" w14:textId="77777777" w:rsidTr="00B14F2D">
        <w:tc>
          <w:tcPr>
            <w:tcW w:w="9639" w:type="dxa"/>
            <w:gridSpan w:val="9"/>
            <w:shd w:val="clear" w:color="FFFFFF" w:fill="auto"/>
          </w:tcPr>
          <w:p w14:paraId="5D1C0E8F" w14:textId="77777777" w:rsidR="00B14F2D" w:rsidRPr="00B14F2D" w:rsidRDefault="00B14F2D" w:rsidP="00B14F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4F2D"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2021 года.</w:t>
            </w:r>
          </w:p>
        </w:tc>
      </w:tr>
      <w:tr w:rsidR="00B14F2D" w:rsidRPr="00B14F2D" w14:paraId="6A736EC2" w14:textId="77777777" w:rsidTr="00B14F2D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519413E6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14:paraId="38CC3433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14:paraId="0CFB539C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20C33B4D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7CC6B237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vAlign w:val="bottom"/>
          </w:tcPr>
          <w:p w14:paraId="6DAFDF7D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vAlign w:val="bottom"/>
          </w:tcPr>
          <w:p w14:paraId="0F1DB3D3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14:paraId="01887169" w14:textId="77777777" w:rsidR="00B14F2D" w:rsidRPr="00B14F2D" w:rsidRDefault="00B14F2D" w:rsidP="00B14F2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4F2D" w:rsidRPr="00B14F2D" w14:paraId="494AD6E5" w14:textId="77777777" w:rsidTr="00B14F2D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696CE95C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14:paraId="12414E68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14:paraId="6E69B968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68FAAB83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7392AD9C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vAlign w:val="bottom"/>
          </w:tcPr>
          <w:p w14:paraId="5D1B1E86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vAlign w:val="bottom"/>
          </w:tcPr>
          <w:p w14:paraId="746EE766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14:paraId="5DB02366" w14:textId="77777777" w:rsidR="00B14F2D" w:rsidRPr="00B14F2D" w:rsidRDefault="00B14F2D" w:rsidP="00B14F2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4F2D" w:rsidRPr="00B14F2D" w14:paraId="1449BE7B" w14:textId="77777777" w:rsidTr="00B14F2D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5722FD09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14:paraId="7452270C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14:paraId="0EB0DCF7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3219AEE5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1E5765C1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vAlign w:val="bottom"/>
          </w:tcPr>
          <w:p w14:paraId="19E7596F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vAlign w:val="bottom"/>
          </w:tcPr>
          <w:p w14:paraId="5B5EB344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14:paraId="5B101D88" w14:textId="77777777" w:rsidR="00B14F2D" w:rsidRPr="00B14F2D" w:rsidRDefault="00B14F2D" w:rsidP="00B14F2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4F2D" w:rsidRPr="00B14F2D" w14:paraId="12E82938" w14:textId="77777777" w:rsidTr="00B14F2D">
        <w:trPr>
          <w:trHeight w:val="60"/>
        </w:trPr>
        <w:tc>
          <w:tcPr>
            <w:tcW w:w="4862" w:type="dxa"/>
            <w:gridSpan w:val="8"/>
            <w:shd w:val="clear" w:color="FFFFFF" w:fill="auto"/>
            <w:vAlign w:val="bottom"/>
          </w:tcPr>
          <w:p w14:paraId="6C1D2084" w14:textId="77777777" w:rsidR="00B14F2D" w:rsidRPr="00B14F2D" w:rsidRDefault="00B14F2D" w:rsidP="00B14F2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14F2D"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777" w:type="dxa"/>
            <w:shd w:val="clear" w:color="FFFFFF" w:fill="auto"/>
            <w:vAlign w:val="bottom"/>
          </w:tcPr>
          <w:p w14:paraId="34754BC2" w14:textId="77777777" w:rsidR="00B14F2D" w:rsidRPr="00B14F2D" w:rsidRDefault="00B14F2D" w:rsidP="00B14F2D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B14F2D"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6F8217B7" w14:textId="77777777" w:rsidR="00B14F2D" w:rsidRPr="00B14F2D" w:rsidRDefault="00B14F2D" w:rsidP="00B14F2D">
      <w:r w:rsidRPr="00B14F2D">
        <w:br w:type="page"/>
      </w:r>
    </w:p>
    <w:p w14:paraId="6CD4C788" w14:textId="77777777" w:rsidR="00B14F2D" w:rsidRPr="00B14F2D" w:rsidRDefault="00B14F2D" w:rsidP="00B14F2D">
      <w:pPr>
        <w:rPr>
          <w:rFonts w:ascii="Times New Roman" w:hAnsi="Times New Roman"/>
          <w:szCs w:val="16"/>
        </w:rPr>
        <w:sectPr w:rsidR="00B14F2D" w:rsidRPr="00B14F2D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1"/>
        <w:tblW w:w="155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1"/>
        <w:gridCol w:w="808"/>
        <w:gridCol w:w="2005"/>
        <w:gridCol w:w="20"/>
        <w:gridCol w:w="635"/>
        <w:gridCol w:w="479"/>
        <w:gridCol w:w="571"/>
        <w:gridCol w:w="421"/>
        <w:gridCol w:w="571"/>
        <w:gridCol w:w="422"/>
        <w:gridCol w:w="571"/>
        <w:gridCol w:w="415"/>
        <w:gridCol w:w="571"/>
        <w:gridCol w:w="421"/>
        <w:gridCol w:w="571"/>
        <w:gridCol w:w="421"/>
        <w:gridCol w:w="571"/>
        <w:gridCol w:w="371"/>
        <w:gridCol w:w="571"/>
        <w:gridCol w:w="341"/>
        <w:gridCol w:w="571"/>
        <w:gridCol w:w="420"/>
        <w:gridCol w:w="571"/>
        <w:gridCol w:w="421"/>
        <w:gridCol w:w="571"/>
        <w:gridCol w:w="383"/>
        <w:gridCol w:w="26"/>
        <w:gridCol w:w="530"/>
        <w:gridCol w:w="15"/>
        <w:gridCol w:w="26"/>
        <w:gridCol w:w="530"/>
      </w:tblGrid>
      <w:tr w:rsidR="00B14F2D" w:rsidRPr="00B14F2D" w14:paraId="2CA5C186" w14:textId="77777777" w:rsidTr="00B61F28">
        <w:trPr>
          <w:gridAfter w:val="2"/>
          <w:wAfter w:w="556" w:type="dxa"/>
          <w:trHeight w:val="320"/>
        </w:trPr>
        <w:tc>
          <w:tcPr>
            <w:tcW w:w="731" w:type="dxa"/>
            <w:shd w:val="clear" w:color="FFFFFF" w:fill="auto"/>
            <w:vAlign w:val="bottom"/>
          </w:tcPr>
          <w:p w14:paraId="39F79695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14:paraId="6A589470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05" w:type="dxa"/>
            <w:shd w:val="clear" w:color="FFFFFF" w:fill="auto"/>
            <w:vAlign w:val="bottom"/>
          </w:tcPr>
          <w:p w14:paraId="6343835F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3013C8ED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14:paraId="020FF7C8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14:paraId="39A1524D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14:paraId="7CDF38FA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gridSpan w:val="2"/>
            <w:shd w:val="clear" w:color="FFFFFF" w:fill="auto"/>
            <w:vAlign w:val="bottom"/>
          </w:tcPr>
          <w:p w14:paraId="1A99B9F8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6" w:type="dxa"/>
            <w:gridSpan w:val="2"/>
            <w:shd w:val="clear" w:color="FFFFFF" w:fill="auto"/>
            <w:vAlign w:val="bottom"/>
          </w:tcPr>
          <w:p w14:paraId="16802F58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5" w:type="dxa"/>
            <w:gridSpan w:val="16"/>
            <w:shd w:val="clear" w:color="FFFFFF" w:fill="auto"/>
            <w:vAlign w:val="bottom"/>
          </w:tcPr>
          <w:p w14:paraId="4EA50B0D" w14:textId="77777777" w:rsidR="00B14F2D" w:rsidRPr="00B14F2D" w:rsidRDefault="00B14F2D" w:rsidP="00B14F2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14F2D"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B14F2D" w:rsidRPr="00B14F2D" w14:paraId="4B56C472" w14:textId="77777777" w:rsidTr="00B61F28">
        <w:trPr>
          <w:gridAfter w:val="2"/>
          <w:wAfter w:w="556" w:type="dxa"/>
          <w:trHeight w:val="320"/>
        </w:trPr>
        <w:tc>
          <w:tcPr>
            <w:tcW w:w="731" w:type="dxa"/>
            <w:shd w:val="clear" w:color="FFFFFF" w:fill="auto"/>
            <w:vAlign w:val="bottom"/>
          </w:tcPr>
          <w:p w14:paraId="6DFDF650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14:paraId="42DF4396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05" w:type="dxa"/>
            <w:shd w:val="clear" w:color="FFFFFF" w:fill="auto"/>
            <w:vAlign w:val="bottom"/>
          </w:tcPr>
          <w:p w14:paraId="0A30BA52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0A6893B0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14:paraId="68F68DBE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14:paraId="55A8A4D0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14:paraId="41C7A3E4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gridSpan w:val="2"/>
            <w:shd w:val="clear" w:color="FFFFFF" w:fill="auto"/>
            <w:vAlign w:val="bottom"/>
          </w:tcPr>
          <w:p w14:paraId="22E743FC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6" w:type="dxa"/>
            <w:gridSpan w:val="2"/>
            <w:shd w:val="clear" w:color="FFFFFF" w:fill="auto"/>
            <w:vAlign w:val="bottom"/>
          </w:tcPr>
          <w:p w14:paraId="1D27F271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5" w:type="dxa"/>
            <w:gridSpan w:val="16"/>
            <w:shd w:val="clear" w:color="FFFFFF" w:fill="auto"/>
            <w:vAlign w:val="bottom"/>
          </w:tcPr>
          <w:p w14:paraId="208C8F00" w14:textId="77777777" w:rsidR="00B14F2D" w:rsidRPr="00B14F2D" w:rsidRDefault="00B14F2D" w:rsidP="00B14F2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14F2D"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14F2D" w:rsidRPr="00B14F2D" w14:paraId="67E88776" w14:textId="77777777" w:rsidTr="00B61F28">
        <w:trPr>
          <w:gridAfter w:val="2"/>
          <w:wAfter w:w="556" w:type="dxa"/>
          <w:trHeight w:val="320"/>
        </w:trPr>
        <w:tc>
          <w:tcPr>
            <w:tcW w:w="731" w:type="dxa"/>
            <w:shd w:val="clear" w:color="FFFFFF" w:fill="auto"/>
            <w:vAlign w:val="bottom"/>
          </w:tcPr>
          <w:p w14:paraId="5ABB3443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14:paraId="5AD0C8ED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05" w:type="dxa"/>
            <w:shd w:val="clear" w:color="FFFFFF" w:fill="auto"/>
            <w:vAlign w:val="bottom"/>
          </w:tcPr>
          <w:p w14:paraId="16B91D18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569DD1E6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14:paraId="7F8A3686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14:paraId="745AA7F1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14:paraId="54E9ACBB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gridSpan w:val="2"/>
            <w:shd w:val="clear" w:color="FFFFFF" w:fill="auto"/>
            <w:vAlign w:val="bottom"/>
          </w:tcPr>
          <w:p w14:paraId="2394563B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6" w:type="dxa"/>
            <w:gridSpan w:val="2"/>
            <w:shd w:val="clear" w:color="FFFFFF" w:fill="auto"/>
            <w:vAlign w:val="bottom"/>
          </w:tcPr>
          <w:p w14:paraId="0CBCD62D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5" w:type="dxa"/>
            <w:gridSpan w:val="16"/>
            <w:shd w:val="clear" w:color="FFFFFF" w:fill="auto"/>
            <w:vAlign w:val="bottom"/>
          </w:tcPr>
          <w:p w14:paraId="43712D6D" w14:textId="77777777" w:rsidR="00B14F2D" w:rsidRPr="00B14F2D" w:rsidRDefault="00B14F2D" w:rsidP="00B14F2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14F2D"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14F2D" w:rsidRPr="00B14F2D" w14:paraId="4E72170A" w14:textId="77777777" w:rsidTr="00B61F28">
        <w:trPr>
          <w:gridAfter w:val="2"/>
          <w:wAfter w:w="556" w:type="dxa"/>
          <w:trHeight w:val="320"/>
        </w:trPr>
        <w:tc>
          <w:tcPr>
            <w:tcW w:w="731" w:type="dxa"/>
            <w:shd w:val="clear" w:color="FFFFFF" w:fill="auto"/>
            <w:vAlign w:val="bottom"/>
          </w:tcPr>
          <w:p w14:paraId="5EA1A40A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14:paraId="7A1EFC3B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05" w:type="dxa"/>
            <w:shd w:val="clear" w:color="FFFFFF" w:fill="auto"/>
            <w:vAlign w:val="bottom"/>
          </w:tcPr>
          <w:p w14:paraId="11BF5328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73E5D269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14:paraId="52C5FEC7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14:paraId="10CC0338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14:paraId="7DA43689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gridSpan w:val="2"/>
            <w:shd w:val="clear" w:color="FFFFFF" w:fill="auto"/>
            <w:vAlign w:val="bottom"/>
          </w:tcPr>
          <w:p w14:paraId="1FCD12A5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6" w:type="dxa"/>
            <w:gridSpan w:val="2"/>
            <w:shd w:val="clear" w:color="FFFFFF" w:fill="auto"/>
            <w:vAlign w:val="bottom"/>
          </w:tcPr>
          <w:p w14:paraId="1950F493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5" w:type="dxa"/>
            <w:gridSpan w:val="16"/>
            <w:shd w:val="clear" w:color="FFFFFF" w:fill="auto"/>
            <w:vAlign w:val="bottom"/>
          </w:tcPr>
          <w:p w14:paraId="51C35A75" w14:textId="77777777" w:rsidR="00B14F2D" w:rsidRPr="00B14F2D" w:rsidRDefault="00B14F2D" w:rsidP="00B14F2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14F2D"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14F2D" w:rsidRPr="00B14F2D" w14:paraId="032FE52B" w14:textId="77777777" w:rsidTr="00B61F28">
        <w:trPr>
          <w:gridAfter w:val="2"/>
          <w:wAfter w:w="556" w:type="dxa"/>
          <w:trHeight w:val="320"/>
        </w:trPr>
        <w:tc>
          <w:tcPr>
            <w:tcW w:w="731" w:type="dxa"/>
            <w:shd w:val="clear" w:color="FFFFFF" w:fill="auto"/>
            <w:vAlign w:val="bottom"/>
          </w:tcPr>
          <w:p w14:paraId="09EAC0FD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14:paraId="0DFA6209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05" w:type="dxa"/>
            <w:shd w:val="clear" w:color="FFFFFF" w:fill="auto"/>
            <w:vAlign w:val="bottom"/>
          </w:tcPr>
          <w:p w14:paraId="598FA89E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77449BD3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14:paraId="1E1AD31C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14:paraId="06218A8E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14:paraId="4FCD1199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54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14:paraId="0928F446" w14:textId="10E9D482" w:rsidR="00B14F2D" w:rsidRPr="00B14F2D" w:rsidRDefault="00B14F2D" w:rsidP="00B14F2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14F2D">
              <w:rPr>
                <w:rFonts w:ascii="Times New Roman" w:hAnsi="Times New Roman"/>
                <w:sz w:val="26"/>
                <w:szCs w:val="26"/>
              </w:rPr>
              <w:t>от 16.11.2020 №</w:t>
            </w:r>
            <w:r w:rsidR="004A520A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B14F2D" w:rsidRPr="00B14F2D" w14:paraId="24BC82F0" w14:textId="77777777" w:rsidTr="00B61F28">
        <w:trPr>
          <w:gridAfter w:val="2"/>
          <w:wAfter w:w="556" w:type="dxa"/>
          <w:trHeight w:val="60"/>
        </w:trPr>
        <w:tc>
          <w:tcPr>
            <w:tcW w:w="731" w:type="dxa"/>
            <w:shd w:val="clear" w:color="FFFFFF" w:fill="auto"/>
            <w:vAlign w:val="bottom"/>
          </w:tcPr>
          <w:p w14:paraId="5F775DE3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14:paraId="0159C14F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05" w:type="dxa"/>
            <w:shd w:val="clear" w:color="FFFFFF" w:fill="auto"/>
            <w:vAlign w:val="bottom"/>
          </w:tcPr>
          <w:p w14:paraId="6B59B722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6BD37F79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14:paraId="2BCE2E88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14:paraId="1FDBEEB3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14:paraId="536113F4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54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14:paraId="4E476A0E" w14:textId="77777777" w:rsidR="00B14F2D" w:rsidRPr="00B14F2D" w:rsidRDefault="00B14F2D" w:rsidP="00B14F2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4F2D" w:rsidRPr="00B14F2D" w14:paraId="307921AC" w14:textId="77777777" w:rsidTr="00B61F28">
        <w:trPr>
          <w:gridAfter w:val="2"/>
          <w:wAfter w:w="556" w:type="dxa"/>
          <w:trHeight w:val="310"/>
        </w:trPr>
        <w:tc>
          <w:tcPr>
            <w:tcW w:w="731" w:type="dxa"/>
            <w:shd w:val="clear" w:color="FFFFFF" w:fill="auto"/>
            <w:vAlign w:val="bottom"/>
          </w:tcPr>
          <w:p w14:paraId="6EF80195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14:paraId="3B61AD83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05" w:type="dxa"/>
            <w:shd w:val="clear" w:color="FFFFFF" w:fill="auto"/>
            <w:vAlign w:val="bottom"/>
          </w:tcPr>
          <w:p w14:paraId="2D4A4226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14D87131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14:paraId="4E7B1FEB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14:paraId="64846046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746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14:paraId="456E3878" w14:textId="77777777" w:rsidR="00B14F2D" w:rsidRPr="00B14F2D" w:rsidRDefault="00B14F2D" w:rsidP="00B14F2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14F2D"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B14F2D" w:rsidRPr="00B14F2D" w14:paraId="7434110C" w14:textId="77777777" w:rsidTr="00B61F28">
        <w:trPr>
          <w:gridAfter w:val="2"/>
          <w:wAfter w:w="556" w:type="dxa"/>
          <w:trHeight w:val="310"/>
        </w:trPr>
        <w:tc>
          <w:tcPr>
            <w:tcW w:w="731" w:type="dxa"/>
            <w:shd w:val="clear" w:color="FFFFFF" w:fill="auto"/>
            <w:vAlign w:val="bottom"/>
          </w:tcPr>
          <w:p w14:paraId="320D814D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14:paraId="4B263B31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05" w:type="dxa"/>
            <w:shd w:val="clear" w:color="FFFFFF" w:fill="auto"/>
            <w:vAlign w:val="bottom"/>
          </w:tcPr>
          <w:p w14:paraId="14B9A6F0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3145FA63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14:paraId="64A38074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14:paraId="6F83CFD5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746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14:paraId="2EC91B96" w14:textId="77777777" w:rsidR="00B14F2D" w:rsidRPr="00B14F2D" w:rsidRDefault="00B14F2D" w:rsidP="00B14F2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14F2D"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14F2D" w:rsidRPr="00B14F2D" w14:paraId="31305F05" w14:textId="77777777" w:rsidTr="00B61F28">
        <w:trPr>
          <w:gridAfter w:val="2"/>
          <w:wAfter w:w="556" w:type="dxa"/>
          <w:trHeight w:val="310"/>
        </w:trPr>
        <w:tc>
          <w:tcPr>
            <w:tcW w:w="731" w:type="dxa"/>
            <w:shd w:val="clear" w:color="FFFFFF" w:fill="auto"/>
            <w:vAlign w:val="bottom"/>
          </w:tcPr>
          <w:p w14:paraId="0C7EE51C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14:paraId="7B281E70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05" w:type="dxa"/>
            <w:shd w:val="clear" w:color="FFFFFF" w:fill="auto"/>
            <w:vAlign w:val="bottom"/>
          </w:tcPr>
          <w:p w14:paraId="4D24A287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117BE7FE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14:paraId="597FB1AC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14:paraId="12CFE862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14:paraId="4D12A35C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gridSpan w:val="2"/>
            <w:shd w:val="clear" w:color="FFFFFF" w:fill="auto"/>
            <w:vAlign w:val="bottom"/>
          </w:tcPr>
          <w:p w14:paraId="5F11DD42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6" w:type="dxa"/>
            <w:gridSpan w:val="2"/>
            <w:shd w:val="clear" w:color="FFFFFF" w:fill="auto"/>
            <w:vAlign w:val="bottom"/>
          </w:tcPr>
          <w:p w14:paraId="4B6208D7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5" w:type="dxa"/>
            <w:gridSpan w:val="16"/>
            <w:shd w:val="clear" w:color="FFFFFF" w:fill="auto"/>
            <w:vAlign w:val="bottom"/>
          </w:tcPr>
          <w:p w14:paraId="0AF9EE1C" w14:textId="77777777" w:rsidR="00B14F2D" w:rsidRPr="00B14F2D" w:rsidRDefault="00B14F2D" w:rsidP="00B14F2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14F2D"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14F2D" w:rsidRPr="00B14F2D" w14:paraId="5CE98F9E" w14:textId="77777777" w:rsidTr="00B61F28">
        <w:trPr>
          <w:gridAfter w:val="2"/>
          <w:wAfter w:w="556" w:type="dxa"/>
          <w:trHeight w:val="310"/>
        </w:trPr>
        <w:tc>
          <w:tcPr>
            <w:tcW w:w="731" w:type="dxa"/>
            <w:shd w:val="clear" w:color="FFFFFF" w:fill="auto"/>
            <w:vAlign w:val="bottom"/>
          </w:tcPr>
          <w:p w14:paraId="27BA1B29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14:paraId="29B0AD4B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05" w:type="dxa"/>
            <w:shd w:val="clear" w:color="FFFFFF" w:fill="auto"/>
            <w:vAlign w:val="bottom"/>
          </w:tcPr>
          <w:p w14:paraId="79F4CEF7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3FB4C6D4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14:paraId="153C787A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14:paraId="4BE6A268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14:paraId="69F1518F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gridSpan w:val="2"/>
            <w:shd w:val="clear" w:color="FFFFFF" w:fill="auto"/>
            <w:vAlign w:val="bottom"/>
          </w:tcPr>
          <w:p w14:paraId="69D2DCB9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6" w:type="dxa"/>
            <w:gridSpan w:val="2"/>
            <w:shd w:val="clear" w:color="FFFFFF" w:fill="auto"/>
            <w:vAlign w:val="bottom"/>
          </w:tcPr>
          <w:p w14:paraId="596A961F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5" w:type="dxa"/>
            <w:gridSpan w:val="16"/>
            <w:shd w:val="clear" w:color="FFFFFF" w:fill="auto"/>
            <w:vAlign w:val="bottom"/>
          </w:tcPr>
          <w:p w14:paraId="690E1932" w14:textId="77777777" w:rsidR="00B14F2D" w:rsidRPr="00B14F2D" w:rsidRDefault="00B14F2D" w:rsidP="00B14F2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14F2D"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14F2D" w:rsidRPr="00B14F2D" w14:paraId="1513AF9F" w14:textId="77777777" w:rsidTr="00B61F28">
        <w:trPr>
          <w:gridAfter w:val="2"/>
          <w:wAfter w:w="556" w:type="dxa"/>
          <w:trHeight w:val="310"/>
        </w:trPr>
        <w:tc>
          <w:tcPr>
            <w:tcW w:w="731" w:type="dxa"/>
            <w:shd w:val="clear" w:color="FFFFFF" w:fill="auto"/>
            <w:vAlign w:val="bottom"/>
          </w:tcPr>
          <w:p w14:paraId="0737954A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14:paraId="7A66F924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05" w:type="dxa"/>
            <w:shd w:val="clear" w:color="FFFFFF" w:fill="auto"/>
            <w:vAlign w:val="bottom"/>
          </w:tcPr>
          <w:p w14:paraId="5B70E24C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14A66025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14:paraId="4DC31972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14:paraId="50B4187C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14:paraId="281C205E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54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14:paraId="5A128F63" w14:textId="77777777" w:rsidR="00B14F2D" w:rsidRPr="00B14F2D" w:rsidRDefault="00B14F2D" w:rsidP="00B14F2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14F2D">
              <w:rPr>
                <w:rFonts w:ascii="Times New Roman" w:hAnsi="Times New Roman"/>
                <w:sz w:val="26"/>
                <w:szCs w:val="26"/>
              </w:rPr>
              <w:t xml:space="preserve">от 03.12.2018 № 310-РК  </w:t>
            </w:r>
          </w:p>
        </w:tc>
      </w:tr>
      <w:tr w:rsidR="00B14F2D" w:rsidRPr="00B14F2D" w14:paraId="1431BE11" w14:textId="77777777" w:rsidTr="00B61F28">
        <w:trPr>
          <w:trHeight w:val="345"/>
        </w:trPr>
        <w:tc>
          <w:tcPr>
            <w:tcW w:w="731" w:type="dxa"/>
            <w:shd w:val="clear" w:color="FFFFFF" w:fill="auto"/>
            <w:vAlign w:val="bottom"/>
          </w:tcPr>
          <w:p w14:paraId="2F451465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14:paraId="082C31EC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05" w:type="dxa"/>
            <w:shd w:val="clear" w:color="FFFFFF" w:fill="auto"/>
            <w:vAlign w:val="bottom"/>
          </w:tcPr>
          <w:p w14:paraId="2283EC4C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3A0CF6FA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14:paraId="1E6BA6B8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14:paraId="22E7A8C7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14:paraId="2C429C28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gridSpan w:val="2"/>
            <w:shd w:val="clear" w:color="FFFFFF" w:fill="auto"/>
            <w:vAlign w:val="bottom"/>
          </w:tcPr>
          <w:p w14:paraId="126D7769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6" w:type="dxa"/>
            <w:gridSpan w:val="2"/>
            <w:shd w:val="clear" w:color="FFFFFF" w:fill="auto"/>
            <w:vAlign w:val="bottom"/>
          </w:tcPr>
          <w:p w14:paraId="0C8AB88F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14:paraId="40D70F61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14:paraId="1575D661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2" w:type="dxa"/>
            <w:gridSpan w:val="2"/>
            <w:shd w:val="clear" w:color="FFFFFF" w:fill="auto"/>
            <w:vAlign w:val="bottom"/>
          </w:tcPr>
          <w:p w14:paraId="64AE0E6B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14:paraId="046C0E25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1" w:type="dxa"/>
            <w:gridSpan w:val="2"/>
            <w:shd w:val="clear" w:color="FFFFFF" w:fill="auto"/>
            <w:vAlign w:val="bottom"/>
          </w:tcPr>
          <w:p w14:paraId="40674ACD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14:paraId="55AD7E80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4" w:type="dxa"/>
            <w:gridSpan w:val="4"/>
            <w:shd w:val="clear" w:color="FFFFFF" w:fill="auto"/>
            <w:vAlign w:val="bottom"/>
          </w:tcPr>
          <w:p w14:paraId="7BDAE125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14:paraId="16FC30D2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vAlign w:val="bottom"/>
          </w:tcPr>
          <w:p w14:paraId="63E99CD0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</w:tr>
      <w:tr w:rsidR="00B14F2D" w:rsidRPr="00B14F2D" w14:paraId="0C26C945" w14:textId="77777777" w:rsidTr="00B61F28">
        <w:trPr>
          <w:gridAfter w:val="5"/>
          <w:wAfter w:w="1127" w:type="dxa"/>
          <w:trHeight w:val="60"/>
        </w:trPr>
        <w:tc>
          <w:tcPr>
            <w:tcW w:w="14424" w:type="dxa"/>
            <w:gridSpan w:val="26"/>
            <w:shd w:val="clear" w:color="FFFFFF" w:fill="auto"/>
            <w:vAlign w:val="bottom"/>
          </w:tcPr>
          <w:p w14:paraId="5355583C" w14:textId="63B1F0F4" w:rsidR="00B14F2D" w:rsidRPr="00B14F2D" w:rsidRDefault="00B14F2D" w:rsidP="00B14F2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4F2D">
              <w:rPr>
                <w:rFonts w:ascii="Times New Roman" w:hAnsi="Times New Roman"/>
                <w:b/>
                <w:sz w:val="26"/>
                <w:szCs w:val="26"/>
              </w:rPr>
              <w:t xml:space="preserve">Долгосрочные тарифы на питьевую воду (питьевое водоснабжение), водоотведение для колхоза имени </w:t>
            </w:r>
            <w:proofErr w:type="spellStart"/>
            <w:r w:rsidRPr="00B14F2D">
              <w:rPr>
                <w:rFonts w:ascii="Times New Roman" w:hAnsi="Times New Roman"/>
                <w:b/>
                <w:sz w:val="26"/>
                <w:szCs w:val="26"/>
              </w:rPr>
              <w:t>М.А.Гурьянова</w:t>
            </w:r>
            <w:proofErr w:type="spellEnd"/>
            <w:r w:rsidRPr="00B14F2D">
              <w:rPr>
                <w:rFonts w:ascii="Times New Roman" w:hAnsi="Times New Roman"/>
                <w:b/>
                <w:sz w:val="26"/>
                <w:szCs w:val="26"/>
              </w:rPr>
              <w:t xml:space="preserve"> Жуковского района Калужской </w:t>
            </w:r>
            <w:proofErr w:type="gramStart"/>
            <w:r w:rsidRPr="00B14F2D">
              <w:rPr>
                <w:rFonts w:ascii="Times New Roman" w:hAnsi="Times New Roman"/>
                <w:b/>
                <w:sz w:val="26"/>
                <w:szCs w:val="26"/>
              </w:rPr>
              <w:t>области  на</w:t>
            </w:r>
            <w:proofErr w:type="gramEnd"/>
            <w:r w:rsidRPr="00B14F2D">
              <w:rPr>
                <w:rFonts w:ascii="Times New Roman" w:hAnsi="Times New Roman"/>
                <w:b/>
                <w:sz w:val="26"/>
                <w:szCs w:val="26"/>
              </w:rPr>
              <w:t xml:space="preserve">  2019-2023 годы</w:t>
            </w:r>
          </w:p>
        </w:tc>
      </w:tr>
      <w:tr w:rsidR="00B14F2D" w:rsidRPr="00B14F2D" w14:paraId="4A1CF209" w14:textId="77777777" w:rsidTr="00B61F28">
        <w:trPr>
          <w:gridAfter w:val="3"/>
          <w:wAfter w:w="571" w:type="dxa"/>
          <w:trHeight w:val="210"/>
        </w:trPr>
        <w:tc>
          <w:tcPr>
            <w:tcW w:w="12478" w:type="dxa"/>
            <w:gridSpan w:val="22"/>
            <w:shd w:val="clear" w:color="FFFFFF" w:fill="auto"/>
            <w:vAlign w:val="bottom"/>
          </w:tcPr>
          <w:p w14:paraId="47041CE1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14:paraId="03D4C227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4" w:type="dxa"/>
            <w:gridSpan w:val="2"/>
            <w:shd w:val="clear" w:color="FFFFFF" w:fill="auto"/>
            <w:vAlign w:val="bottom"/>
          </w:tcPr>
          <w:p w14:paraId="1429008D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14:paraId="0406E569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vAlign w:val="bottom"/>
          </w:tcPr>
          <w:p w14:paraId="179BABDD" w14:textId="77777777" w:rsidR="00B14F2D" w:rsidRPr="00B14F2D" w:rsidRDefault="00B14F2D" w:rsidP="00B14F2D">
            <w:pPr>
              <w:rPr>
                <w:rFonts w:ascii="Times New Roman" w:hAnsi="Times New Roman"/>
                <w:szCs w:val="16"/>
              </w:rPr>
            </w:pPr>
          </w:p>
        </w:tc>
      </w:tr>
      <w:tr w:rsidR="00B14F2D" w:rsidRPr="00B14F2D" w14:paraId="11F4BDFE" w14:textId="77777777" w:rsidTr="00B61F28">
        <w:trPr>
          <w:gridAfter w:val="3"/>
          <w:wAfter w:w="571" w:type="dxa"/>
          <w:trHeight w:val="60"/>
        </w:trPr>
        <w:tc>
          <w:tcPr>
            <w:tcW w:w="354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7E1850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77951F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9746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A09ADB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26" w:type="dxa"/>
            <w:shd w:val="clear" w:color="FFFFFF" w:fill="auto"/>
            <w:vAlign w:val="bottom"/>
          </w:tcPr>
          <w:p w14:paraId="7961A02B" w14:textId="77777777" w:rsidR="00B14F2D" w:rsidRPr="00B14F2D" w:rsidRDefault="00B14F2D" w:rsidP="00B14F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dxa"/>
            <w:shd w:val="clear" w:color="FFFFFF" w:fill="auto"/>
            <w:vAlign w:val="bottom"/>
          </w:tcPr>
          <w:p w14:paraId="314A7EF1" w14:textId="77777777" w:rsidR="00B14F2D" w:rsidRPr="00B14F2D" w:rsidRDefault="00B14F2D" w:rsidP="00B14F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4F2D" w:rsidRPr="00B14F2D" w14:paraId="002200C8" w14:textId="77777777" w:rsidTr="00B61F28">
        <w:trPr>
          <w:gridAfter w:val="3"/>
          <w:wAfter w:w="571" w:type="dxa"/>
          <w:trHeight w:val="60"/>
        </w:trPr>
        <w:tc>
          <w:tcPr>
            <w:tcW w:w="354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2975F6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9F6384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B99040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DFC429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  <w:tc>
          <w:tcPr>
            <w:tcW w:w="986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753BBB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811873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93D15C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94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D3B19B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515276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991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D559D2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E3CF23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954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8E69AD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26" w:type="dxa"/>
            <w:shd w:val="clear" w:color="FFFFFF" w:fill="auto"/>
            <w:vAlign w:val="bottom"/>
          </w:tcPr>
          <w:p w14:paraId="5478E458" w14:textId="77777777" w:rsidR="00B14F2D" w:rsidRPr="00B14F2D" w:rsidRDefault="00B14F2D" w:rsidP="00B14F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dxa"/>
            <w:shd w:val="clear" w:color="FFFFFF" w:fill="auto"/>
            <w:vAlign w:val="bottom"/>
          </w:tcPr>
          <w:p w14:paraId="3CDCDD49" w14:textId="77777777" w:rsidR="00B14F2D" w:rsidRPr="00B14F2D" w:rsidRDefault="00B14F2D" w:rsidP="00B14F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4F2D" w:rsidRPr="00B14F2D" w14:paraId="17A2CCE9" w14:textId="77777777" w:rsidTr="00B61F28">
        <w:trPr>
          <w:gridAfter w:val="3"/>
          <w:wAfter w:w="571" w:type="dxa"/>
          <w:trHeight w:val="60"/>
        </w:trPr>
        <w:tc>
          <w:tcPr>
            <w:tcW w:w="354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84A22B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4E173B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DDD880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C76478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8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662262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41C923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CE451E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4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3E5E0C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1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AADD83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1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009453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4714A9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54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F06F70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26" w:type="dxa"/>
            <w:shd w:val="clear" w:color="FFFFFF" w:fill="auto"/>
            <w:vAlign w:val="bottom"/>
          </w:tcPr>
          <w:p w14:paraId="39EFDF93" w14:textId="77777777" w:rsidR="00B14F2D" w:rsidRPr="00B14F2D" w:rsidRDefault="00B14F2D" w:rsidP="00B14F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dxa"/>
            <w:shd w:val="clear" w:color="FFFFFF" w:fill="auto"/>
            <w:vAlign w:val="bottom"/>
          </w:tcPr>
          <w:p w14:paraId="4260D39C" w14:textId="77777777" w:rsidR="00B14F2D" w:rsidRPr="00B14F2D" w:rsidRDefault="00B14F2D" w:rsidP="00B14F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4F2D" w:rsidRPr="00B14F2D" w14:paraId="5E707EC7" w14:textId="77777777" w:rsidTr="00B61F28">
        <w:trPr>
          <w:gridAfter w:val="3"/>
          <w:wAfter w:w="571" w:type="dxa"/>
          <w:trHeight w:val="60"/>
        </w:trPr>
        <w:tc>
          <w:tcPr>
            <w:tcW w:w="354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9BB3D3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4E93CB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88D367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99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22C540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98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F5EFE2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007D75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D9A881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94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221CC7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91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B6D5CF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99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354609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CC86F5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954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624DFA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26" w:type="dxa"/>
            <w:shd w:val="clear" w:color="FFFFFF" w:fill="auto"/>
            <w:vAlign w:val="bottom"/>
          </w:tcPr>
          <w:p w14:paraId="1D565C05" w14:textId="77777777" w:rsidR="00B14F2D" w:rsidRPr="00B14F2D" w:rsidRDefault="00B14F2D" w:rsidP="00B14F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dxa"/>
            <w:shd w:val="clear" w:color="FFFFFF" w:fill="auto"/>
            <w:vAlign w:val="bottom"/>
          </w:tcPr>
          <w:p w14:paraId="1514EA62" w14:textId="77777777" w:rsidR="00B14F2D" w:rsidRPr="00B14F2D" w:rsidRDefault="00B14F2D" w:rsidP="00B14F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4F2D" w:rsidRPr="00B14F2D" w14:paraId="60C26F97" w14:textId="77777777" w:rsidTr="00B61F28">
        <w:trPr>
          <w:gridAfter w:val="3"/>
          <w:wAfter w:w="571" w:type="dxa"/>
          <w:trHeight w:val="60"/>
        </w:trPr>
        <w:tc>
          <w:tcPr>
            <w:tcW w:w="14424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BC7595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26" w:type="dxa"/>
            <w:shd w:val="clear" w:color="FFFFFF" w:fill="auto"/>
            <w:vAlign w:val="bottom"/>
          </w:tcPr>
          <w:p w14:paraId="04F78E14" w14:textId="77777777" w:rsidR="00B14F2D" w:rsidRPr="00B14F2D" w:rsidRDefault="00B14F2D" w:rsidP="00B14F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dxa"/>
            <w:shd w:val="clear" w:color="FFFFFF" w:fill="auto"/>
            <w:vAlign w:val="bottom"/>
          </w:tcPr>
          <w:p w14:paraId="28124A8B" w14:textId="77777777" w:rsidR="00B14F2D" w:rsidRPr="00B14F2D" w:rsidRDefault="00B14F2D" w:rsidP="00B14F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4F2D" w:rsidRPr="00B14F2D" w14:paraId="796E1553" w14:textId="77777777" w:rsidTr="00B61F28">
        <w:trPr>
          <w:gridAfter w:val="3"/>
          <w:wAfter w:w="571" w:type="dxa"/>
          <w:trHeight w:val="60"/>
        </w:trPr>
        <w:tc>
          <w:tcPr>
            <w:tcW w:w="354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1E3FDD6F" w14:textId="77777777" w:rsidR="00B14F2D" w:rsidRPr="00B14F2D" w:rsidRDefault="00B14F2D" w:rsidP="00B14F2D">
            <w:pPr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1E9C2E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5A54AC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14,97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6F1AA8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15,27</w:t>
            </w:r>
          </w:p>
        </w:tc>
        <w:tc>
          <w:tcPr>
            <w:tcW w:w="9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5E8682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15,27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5AFD26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15,88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AE5F11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15,88</w:t>
            </w:r>
          </w:p>
        </w:tc>
        <w:tc>
          <w:tcPr>
            <w:tcW w:w="9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81D4DB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16,34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CFD2EA" w14:textId="6E0303B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16,</w:t>
            </w:r>
            <w:r w:rsidR="00595319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99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DB307F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E08201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  <w:tc>
          <w:tcPr>
            <w:tcW w:w="9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E84299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17,63</w:t>
            </w:r>
          </w:p>
        </w:tc>
        <w:tc>
          <w:tcPr>
            <w:tcW w:w="26" w:type="dxa"/>
            <w:shd w:val="clear" w:color="FFFFFF" w:fill="auto"/>
            <w:vAlign w:val="bottom"/>
          </w:tcPr>
          <w:p w14:paraId="084FA015" w14:textId="77777777" w:rsidR="00B14F2D" w:rsidRPr="00B14F2D" w:rsidRDefault="00B14F2D" w:rsidP="00B14F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dxa"/>
            <w:shd w:val="clear" w:color="FFFFFF" w:fill="auto"/>
            <w:vAlign w:val="bottom"/>
          </w:tcPr>
          <w:p w14:paraId="71BCF774" w14:textId="77777777" w:rsidR="00B14F2D" w:rsidRPr="00B14F2D" w:rsidRDefault="00B14F2D" w:rsidP="00B14F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4F2D" w:rsidRPr="00B14F2D" w14:paraId="4E981D4E" w14:textId="77777777" w:rsidTr="00B61F28">
        <w:trPr>
          <w:gridAfter w:val="3"/>
          <w:wAfter w:w="571" w:type="dxa"/>
          <w:trHeight w:val="471"/>
        </w:trPr>
        <w:tc>
          <w:tcPr>
            <w:tcW w:w="354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0F34F87B" w14:textId="77777777" w:rsidR="00B14F2D" w:rsidRPr="00B14F2D" w:rsidRDefault="00B14F2D" w:rsidP="00B14F2D">
            <w:pPr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2D4CBD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E5E87F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18,73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151119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19,12</w:t>
            </w:r>
          </w:p>
        </w:tc>
        <w:tc>
          <w:tcPr>
            <w:tcW w:w="9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3DD86E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19,12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A4C076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19,85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785A29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19,85</w:t>
            </w:r>
          </w:p>
        </w:tc>
        <w:tc>
          <w:tcPr>
            <w:tcW w:w="9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27DB4A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20,44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14A497" w14:textId="359E5A5A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20,</w:t>
            </w:r>
            <w:r w:rsidR="0059531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FAEE40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20,93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92EC56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20,93</w:t>
            </w:r>
          </w:p>
        </w:tc>
        <w:tc>
          <w:tcPr>
            <w:tcW w:w="9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8165FA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21,56</w:t>
            </w:r>
          </w:p>
        </w:tc>
        <w:tc>
          <w:tcPr>
            <w:tcW w:w="26" w:type="dxa"/>
            <w:shd w:val="clear" w:color="FFFFFF" w:fill="auto"/>
            <w:vAlign w:val="bottom"/>
          </w:tcPr>
          <w:p w14:paraId="4F31ED47" w14:textId="77777777" w:rsidR="00B14F2D" w:rsidRPr="00B14F2D" w:rsidRDefault="00B14F2D" w:rsidP="00B14F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dxa"/>
            <w:shd w:val="clear" w:color="FFFFFF" w:fill="auto"/>
            <w:vAlign w:val="bottom"/>
          </w:tcPr>
          <w:p w14:paraId="4968A53E" w14:textId="77777777" w:rsidR="00B14F2D" w:rsidRPr="00B14F2D" w:rsidRDefault="00B14F2D" w:rsidP="00B14F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4F2D" w:rsidRPr="00B14F2D" w14:paraId="4BCF57BD" w14:textId="77777777" w:rsidTr="00B61F28">
        <w:trPr>
          <w:gridAfter w:val="3"/>
          <w:wAfter w:w="571" w:type="dxa"/>
          <w:trHeight w:val="60"/>
        </w:trPr>
        <w:tc>
          <w:tcPr>
            <w:tcW w:w="14424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A914C0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 xml:space="preserve">Тарифы для </w:t>
            </w:r>
            <w:proofErr w:type="gramStart"/>
            <w:r w:rsidRPr="00B14F2D">
              <w:rPr>
                <w:rFonts w:ascii="Times New Roman" w:hAnsi="Times New Roman"/>
                <w:sz w:val="20"/>
                <w:szCs w:val="20"/>
              </w:rPr>
              <w:t>населения&lt;</w:t>
            </w:r>
            <w:proofErr w:type="gramEnd"/>
            <w:r w:rsidRPr="00B14F2D">
              <w:rPr>
                <w:rFonts w:ascii="Times New Roman" w:hAnsi="Times New Roman"/>
                <w:sz w:val="20"/>
                <w:szCs w:val="20"/>
              </w:rPr>
              <w:t>*&gt;</w:t>
            </w:r>
          </w:p>
        </w:tc>
        <w:tc>
          <w:tcPr>
            <w:tcW w:w="26" w:type="dxa"/>
            <w:shd w:val="clear" w:color="FFFFFF" w:fill="auto"/>
            <w:vAlign w:val="bottom"/>
          </w:tcPr>
          <w:p w14:paraId="3D8DD44E" w14:textId="77777777" w:rsidR="00B14F2D" w:rsidRPr="00B14F2D" w:rsidRDefault="00B14F2D" w:rsidP="00B14F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dxa"/>
            <w:shd w:val="clear" w:color="FFFFFF" w:fill="auto"/>
            <w:vAlign w:val="bottom"/>
          </w:tcPr>
          <w:p w14:paraId="051683EA" w14:textId="77777777" w:rsidR="00B14F2D" w:rsidRPr="00B14F2D" w:rsidRDefault="00B14F2D" w:rsidP="00B14F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4F2D" w:rsidRPr="00B14F2D" w14:paraId="738BE8F5" w14:textId="77777777" w:rsidTr="00B61F28">
        <w:trPr>
          <w:gridAfter w:val="3"/>
          <w:wAfter w:w="571" w:type="dxa"/>
          <w:trHeight w:val="60"/>
        </w:trPr>
        <w:tc>
          <w:tcPr>
            <w:tcW w:w="354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6C65BC2F" w14:textId="77777777" w:rsidR="00B14F2D" w:rsidRPr="00B14F2D" w:rsidRDefault="00B14F2D" w:rsidP="00B14F2D">
            <w:pPr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F13EB4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FF3AF5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17,96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85B25A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18,32</w:t>
            </w:r>
          </w:p>
        </w:tc>
        <w:tc>
          <w:tcPr>
            <w:tcW w:w="9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180F5F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18,32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127FE9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19,06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C1E3AB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19,06</w:t>
            </w:r>
          </w:p>
        </w:tc>
        <w:tc>
          <w:tcPr>
            <w:tcW w:w="9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47B850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19,61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76C0CE" w14:textId="1BB65780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19,</w:t>
            </w:r>
            <w:r w:rsidR="00595319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99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CFA6AE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20,40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3A4731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20,40</w:t>
            </w:r>
          </w:p>
        </w:tc>
        <w:tc>
          <w:tcPr>
            <w:tcW w:w="9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C9DE71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21,16</w:t>
            </w:r>
          </w:p>
        </w:tc>
        <w:tc>
          <w:tcPr>
            <w:tcW w:w="26" w:type="dxa"/>
            <w:shd w:val="clear" w:color="FFFFFF" w:fill="auto"/>
            <w:vAlign w:val="bottom"/>
          </w:tcPr>
          <w:p w14:paraId="5D67855E" w14:textId="77777777" w:rsidR="00B14F2D" w:rsidRPr="00B14F2D" w:rsidRDefault="00B14F2D" w:rsidP="00B14F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dxa"/>
            <w:shd w:val="clear" w:color="FFFFFF" w:fill="auto"/>
            <w:vAlign w:val="bottom"/>
          </w:tcPr>
          <w:p w14:paraId="67744BC6" w14:textId="77777777" w:rsidR="00B14F2D" w:rsidRPr="00B14F2D" w:rsidRDefault="00B14F2D" w:rsidP="00B14F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4F2D" w:rsidRPr="00B14F2D" w14:paraId="6DD11FA7" w14:textId="77777777" w:rsidTr="00B61F28">
        <w:trPr>
          <w:gridAfter w:val="3"/>
          <w:wAfter w:w="571" w:type="dxa"/>
          <w:trHeight w:val="545"/>
        </w:trPr>
        <w:tc>
          <w:tcPr>
            <w:tcW w:w="354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5974ECC6" w14:textId="77777777" w:rsidR="00B14F2D" w:rsidRPr="00B14F2D" w:rsidRDefault="00B14F2D" w:rsidP="00B14F2D">
            <w:pPr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AC45D0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FF2D41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22,48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77F7A6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22,94</w:t>
            </w:r>
          </w:p>
        </w:tc>
        <w:tc>
          <w:tcPr>
            <w:tcW w:w="9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645779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22,94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7C9153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23,82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E00B39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23,82</w:t>
            </w:r>
          </w:p>
        </w:tc>
        <w:tc>
          <w:tcPr>
            <w:tcW w:w="9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1B5D1A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24,53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CF8EA6" w14:textId="0CB1E4BF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24,</w:t>
            </w:r>
            <w:r w:rsidR="00595319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9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A07F33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25,12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3C9BF8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25,12</w:t>
            </w:r>
          </w:p>
        </w:tc>
        <w:tc>
          <w:tcPr>
            <w:tcW w:w="9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386E22" w14:textId="77777777" w:rsidR="00B14F2D" w:rsidRPr="00B14F2D" w:rsidRDefault="00B14F2D" w:rsidP="00B14F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2D">
              <w:rPr>
                <w:rFonts w:ascii="Times New Roman" w:hAnsi="Times New Roman"/>
                <w:sz w:val="20"/>
                <w:szCs w:val="20"/>
              </w:rPr>
              <w:t>25,87</w:t>
            </w:r>
          </w:p>
        </w:tc>
        <w:tc>
          <w:tcPr>
            <w:tcW w:w="26" w:type="dxa"/>
            <w:shd w:val="clear" w:color="FFFFFF" w:fill="auto"/>
            <w:vAlign w:val="bottom"/>
          </w:tcPr>
          <w:p w14:paraId="24E5DDB4" w14:textId="77777777" w:rsidR="00B14F2D" w:rsidRPr="00B14F2D" w:rsidRDefault="00B14F2D" w:rsidP="00B14F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dxa"/>
            <w:shd w:val="clear" w:color="FFFFFF" w:fill="auto"/>
            <w:vAlign w:val="bottom"/>
          </w:tcPr>
          <w:p w14:paraId="21770395" w14:textId="77777777" w:rsidR="00B14F2D" w:rsidRPr="00B14F2D" w:rsidRDefault="00B14F2D" w:rsidP="00B14F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4F2D" w:rsidRPr="00B14F2D" w14:paraId="571CCE0B" w14:textId="77777777" w:rsidTr="00B61F28">
        <w:trPr>
          <w:gridAfter w:val="5"/>
          <w:wAfter w:w="1127" w:type="dxa"/>
          <w:trHeight w:val="60"/>
        </w:trPr>
        <w:tc>
          <w:tcPr>
            <w:tcW w:w="14424" w:type="dxa"/>
            <w:gridSpan w:val="26"/>
            <w:shd w:val="clear" w:color="FFFFFF" w:fill="auto"/>
            <w:vAlign w:val="bottom"/>
          </w:tcPr>
          <w:p w14:paraId="0AB8302C" w14:textId="69071CD4" w:rsidR="00B14F2D" w:rsidRPr="00B14F2D" w:rsidRDefault="00B14F2D" w:rsidP="00B14F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4F2D">
              <w:rPr>
                <w:rFonts w:ascii="Times New Roman" w:hAnsi="Times New Roman"/>
                <w:sz w:val="26"/>
                <w:szCs w:val="26"/>
              </w:rPr>
              <w:t>&lt;*&gt;</w:t>
            </w:r>
            <w:r w:rsidR="00CB1C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14F2D">
              <w:rPr>
                <w:rFonts w:ascii="Times New Roman" w:hAnsi="Times New Roman"/>
                <w:sz w:val="26"/>
                <w:szCs w:val="26"/>
              </w:rPr>
              <w:t>Выделяется в целях реализации пункта 6 статьи 168 Налогового кодекса Российской Федерации (часть вторая)».</w:t>
            </w:r>
          </w:p>
        </w:tc>
      </w:tr>
    </w:tbl>
    <w:p w14:paraId="4EEA142F" w14:textId="77777777" w:rsidR="001C188A" w:rsidRDefault="001C188A">
      <w:pPr>
        <w:sectPr w:rsidR="001C188A" w:rsidSect="001C188A">
          <w:pgSz w:w="16839" w:h="11907" w:orient="landscape"/>
          <w:pgMar w:top="567" w:right="1134" w:bottom="1701" w:left="1134" w:header="720" w:footer="720" w:gutter="0"/>
          <w:cols w:space="720"/>
        </w:sectPr>
      </w:pPr>
    </w:p>
    <w:p w14:paraId="0515374E" w14:textId="77777777" w:rsidR="00FF4AD8" w:rsidRDefault="00FF4AD8" w:rsidP="00B14F2D"/>
    <w:sectPr w:rsidR="00FF4AD8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AE3"/>
    <w:rsid w:val="001C188A"/>
    <w:rsid w:val="00371E95"/>
    <w:rsid w:val="004A520A"/>
    <w:rsid w:val="005026EB"/>
    <w:rsid w:val="00572AE3"/>
    <w:rsid w:val="00595319"/>
    <w:rsid w:val="00B14F2D"/>
    <w:rsid w:val="00B613CE"/>
    <w:rsid w:val="00BB2A6A"/>
    <w:rsid w:val="00CB1C1B"/>
    <w:rsid w:val="00D61EA7"/>
    <w:rsid w:val="00DD2157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A7FF1B"/>
  <w15:docId w15:val="{7D03F288-A64B-49DC-AC2F-025A5CBC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B14F2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5C22-F3CD-41A3-B99E-327E8FBED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808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Беглякова Юлия Сергеевна</cp:lastModifiedBy>
  <cp:revision>12</cp:revision>
  <dcterms:created xsi:type="dcterms:W3CDTF">2019-10-31T12:43:00Z</dcterms:created>
  <dcterms:modified xsi:type="dcterms:W3CDTF">2020-11-11T12:00:00Z</dcterms:modified>
</cp:coreProperties>
</file>