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ook w:val="04A0" w:firstRow="1" w:lastRow="0" w:firstColumn="1" w:lastColumn="0" w:noHBand="0" w:noVBand="1"/>
      </w:tblPr>
      <w:tblGrid>
        <w:gridCol w:w="564"/>
        <w:gridCol w:w="513"/>
        <w:gridCol w:w="407"/>
        <w:gridCol w:w="438"/>
        <w:gridCol w:w="469"/>
        <w:gridCol w:w="394"/>
        <w:gridCol w:w="1607"/>
        <w:gridCol w:w="422"/>
        <w:gridCol w:w="421"/>
        <w:gridCol w:w="20"/>
        <w:gridCol w:w="397"/>
        <w:gridCol w:w="20"/>
        <w:gridCol w:w="396"/>
        <w:gridCol w:w="20"/>
        <w:gridCol w:w="394"/>
        <w:gridCol w:w="20"/>
        <w:gridCol w:w="392"/>
        <w:gridCol w:w="20"/>
        <w:gridCol w:w="391"/>
        <w:gridCol w:w="20"/>
        <w:gridCol w:w="390"/>
        <w:gridCol w:w="20"/>
        <w:gridCol w:w="388"/>
        <w:gridCol w:w="20"/>
        <w:gridCol w:w="333"/>
        <w:gridCol w:w="20"/>
        <w:gridCol w:w="333"/>
        <w:gridCol w:w="20"/>
        <w:gridCol w:w="790"/>
      </w:tblGrid>
      <w:tr w:rsidR="00CB1BA3" w:rsidTr="00F049A8"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0A033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278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B1BA3" w:rsidRDefault="00EB33AE" w:rsidP="005C05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827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50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B1BA3" w:rsidRDefault="001058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9A450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B33AE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 w:rsidP="00E258B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C053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216-РК «Об установлении тарифов </w:t>
            </w:r>
            <w:r w:rsidR="009A45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9A45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тепловую энергию (мощность) для  муниципального унитарного предприятия муниципального образования сельского поселения </w:t>
            </w:r>
            <w:r w:rsidR="00E258B6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 w:rsidR="00E258B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«Многофункциональный хозяйственно-административный центр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</w:t>
            </w:r>
            <w:r w:rsidR="009A45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11.11.2019 № 123-РК)</w:t>
            </w: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c>
          <w:tcPr>
            <w:tcW w:w="9639" w:type="dxa"/>
            <w:gridSpan w:val="29"/>
            <w:shd w:val="clear" w:color="FFFFFF" w:fill="auto"/>
          </w:tcPr>
          <w:p w:rsidR="00CB1BA3" w:rsidRDefault="00EB33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02.11.2020 </w:t>
            </w:r>
            <w:r w:rsidRPr="005C053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B1BA3" w:rsidTr="00F049A8">
        <w:tc>
          <w:tcPr>
            <w:tcW w:w="9639" w:type="dxa"/>
            <w:gridSpan w:val="29"/>
            <w:shd w:val="clear" w:color="FFFFFF" w:fill="auto"/>
            <w:vAlign w:val="bottom"/>
          </w:tcPr>
          <w:p w:rsidR="00CB1BA3" w:rsidRDefault="00EB33AE" w:rsidP="00E258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5C053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216-РК «Об установлении тарифов на тепловую энергию (мощность) для  муниципального унитарного предприятия муниципального образования сельского поселения </w:t>
            </w:r>
            <w:r w:rsidR="00E258B6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 w:rsidR="00E258B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«Многофункциональный хозяйственно-административный центр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11.11.2019 № 123-РК) (далее - приказ), изложив  приложение № 1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CB1BA3" w:rsidTr="00F049A8">
        <w:tc>
          <w:tcPr>
            <w:tcW w:w="8476" w:type="dxa"/>
            <w:gridSpan w:val="25"/>
            <w:shd w:val="clear" w:color="FFFFFF" w:fill="auto"/>
          </w:tcPr>
          <w:p w:rsidR="00CB1BA3" w:rsidRDefault="00EB33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5235" w:type="dxa"/>
            <w:gridSpan w:val="9"/>
            <w:shd w:val="clear" w:color="FFFFFF" w:fill="auto"/>
            <w:vAlign w:val="bottom"/>
          </w:tcPr>
          <w:p w:rsidR="00CB1BA3" w:rsidRDefault="00EB33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04" w:type="dxa"/>
            <w:gridSpan w:val="20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B1BA3" w:rsidRDefault="00EB33A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749"/>
        <w:gridCol w:w="553"/>
        <w:gridCol w:w="701"/>
        <w:gridCol w:w="629"/>
        <w:gridCol w:w="207"/>
        <w:gridCol w:w="1123"/>
        <w:gridCol w:w="281"/>
        <w:gridCol w:w="430"/>
        <w:gridCol w:w="349"/>
        <w:gridCol w:w="240"/>
        <w:gridCol w:w="323"/>
        <w:gridCol w:w="313"/>
        <w:gridCol w:w="304"/>
        <w:gridCol w:w="297"/>
        <w:gridCol w:w="291"/>
        <w:gridCol w:w="285"/>
        <w:gridCol w:w="248"/>
        <w:gridCol w:w="732"/>
        <w:gridCol w:w="724"/>
      </w:tblGrid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0" w:type="dxa"/>
            <w:gridSpan w:val="14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B1BA3" w:rsidTr="00F049A8"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BA3" w:rsidTr="00F049A8"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BA3" w:rsidTr="00F049A8"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BA3" w:rsidTr="00F049A8"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 -РК</w:t>
            </w: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BA3" w:rsidRDefault="00CB1B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dxa"/>
            <w:gridSpan w:val="9"/>
            <w:shd w:val="clear" w:color="FFFFFF" w:fill="auto"/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BA3" w:rsidTr="00F049A8">
        <w:trPr>
          <w:trHeight w:val="60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BA3" w:rsidRDefault="00EB33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216-РК</w:t>
            </w:r>
          </w:p>
        </w:tc>
      </w:tr>
      <w:tr w:rsidR="000A033A" w:rsidTr="00F049A8">
        <w:trPr>
          <w:trHeight w:val="345"/>
        </w:trPr>
        <w:tc>
          <w:tcPr>
            <w:tcW w:w="86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CB1BA3" w:rsidRDefault="00EB33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B1BA3" w:rsidTr="00F049A8">
        <w:trPr>
          <w:trHeight w:val="210"/>
        </w:trPr>
        <w:tc>
          <w:tcPr>
            <w:tcW w:w="7062" w:type="dxa"/>
            <w:gridSpan w:val="14"/>
            <w:shd w:val="clear" w:color="FFFFFF" w:fill="auto"/>
            <w:vAlign w:val="bottom"/>
          </w:tcPr>
          <w:p w:rsidR="00CB1BA3" w:rsidRDefault="00CB1B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CB1BA3" w:rsidRDefault="00CB1BA3">
            <w:pPr>
              <w:rPr>
                <w:rFonts w:ascii="Times New Roman" w:hAnsi="Times New Roman"/>
                <w:szCs w:val="16"/>
              </w:rPr>
            </w:pP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3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 w:rsidP="000A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муниципального образования сельского поселения </w:t>
            </w:r>
            <w:r w:rsidR="000A033A">
              <w:rPr>
                <w:rFonts w:ascii="Times New Roman" w:hAnsi="Times New Roman"/>
                <w:sz w:val="20"/>
                <w:szCs w:val="20"/>
              </w:rPr>
              <w:t xml:space="preserve">«Село </w:t>
            </w:r>
            <w:proofErr w:type="spellStart"/>
            <w:r w:rsidR="000A033A">
              <w:rPr>
                <w:rFonts w:ascii="Times New Roman" w:hAnsi="Times New Roman"/>
                <w:sz w:val="20"/>
                <w:szCs w:val="20"/>
              </w:rPr>
              <w:t>Ворсино</w:t>
            </w:r>
            <w:proofErr w:type="spellEnd"/>
            <w:r w:rsidR="000A033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«Многофункциональный хозяйственно-административный центр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7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2344,49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2384,34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2384,34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2462,74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2462,74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 w:rsidP="00696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  <w:r w:rsidR="00696524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Pr="00F049A8" w:rsidRDefault="00F049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2452,99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Pr="00F049A8" w:rsidRDefault="00F049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2523,04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Pr="00F049A8" w:rsidRDefault="00F049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2523,04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Pr="00F049A8" w:rsidRDefault="00F049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2595,19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2344,49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2384,34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2384,34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2462,74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2462,74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CB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 w:rsidP="00696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  <w:r w:rsidR="00696524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BA3" w:rsidRDefault="00EB3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9A8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Pr="00F049A8" w:rsidRDefault="00F049A8" w:rsidP="003953B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2452,99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9A8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Pr="00F049A8" w:rsidRDefault="00F049A8" w:rsidP="003953B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2523,04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9A8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Pr="00F049A8" w:rsidRDefault="00F049A8" w:rsidP="003953B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2523,04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9A8" w:rsidTr="00F049A8">
        <w:trPr>
          <w:trHeight w:val="60"/>
        </w:trPr>
        <w:tc>
          <w:tcPr>
            <w:tcW w:w="21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Pr="00F049A8" w:rsidRDefault="00F049A8" w:rsidP="003953B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4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2595,19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9A8" w:rsidRDefault="00F049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BA3" w:rsidTr="00F049A8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CB1BA3" w:rsidRDefault="00EB33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EB33AE" w:rsidRDefault="00EB33AE"/>
    <w:sectPr w:rsidR="00EB33A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BA3"/>
    <w:rsid w:val="000A033A"/>
    <w:rsid w:val="00105800"/>
    <w:rsid w:val="005C053F"/>
    <w:rsid w:val="00696524"/>
    <w:rsid w:val="007001E2"/>
    <w:rsid w:val="009A450C"/>
    <w:rsid w:val="00CB1BA3"/>
    <w:rsid w:val="00E258B6"/>
    <w:rsid w:val="00EB33AE"/>
    <w:rsid w:val="00F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6A0E-40B1-401E-8F98-770B0CC6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10</cp:revision>
  <cp:lastPrinted>2020-10-27T13:59:00Z</cp:lastPrinted>
  <dcterms:created xsi:type="dcterms:W3CDTF">2020-10-22T09:40:00Z</dcterms:created>
  <dcterms:modified xsi:type="dcterms:W3CDTF">2020-10-28T08:49:00Z</dcterms:modified>
</cp:coreProperties>
</file>