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48"/>
        <w:gridCol w:w="597"/>
        <w:gridCol w:w="344"/>
        <w:gridCol w:w="407"/>
        <w:gridCol w:w="788"/>
        <w:gridCol w:w="495"/>
        <w:gridCol w:w="578"/>
        <w:gridCol w:w="520"/>
        <w:gridCol w:w="536"/>
        <w:gridCol w:w="483"/>
        <w:gridCol w:w="533"/>
        <w:gridCol w:w="480"/>
        <w:gridCol w:w="531"/>
        <w:gridCol w:w="479"/>
        <w:gridCol w:w="529"/>
        <w:gridCol w:w="477"/>
        <w:gridCol w:w="527"/>
      </w:tblGrid>
      <w:tr w:rsidR="00AD12E4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5912A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rPr>
          <w:trHeight w:val="22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c>
          <w:tcPr>
            <w:tcW w:w="591" w:type="dxa"/>
            <w:shd w:val="clear" w:color="FFFFFF" w:fill="auto"/>
            <w:vAlign w:val="center"/>
          </w:tcPr>
          <w:p w:rsidR="00AD12E4" w:rsidRDefault="00AD12E4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3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D12E4" w:rsidRDefault="006045E4"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5C2977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656" w:type="dxa"/>
            <w:shd w:val="clear" w:color="FFFFFF" w:fill="auto"/>
            <w:vAlign w:val="center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AD12E4">
            <w:pPr>
              <w:jc w:val="right"/>
            </w:pPr>
          </w:p>
        </w:tc>
      </w:tr>
      <w:tr w:rsidR="00AD12E4">
        <w:tc>
          <w:tcPr>
            <w:tcW w:w="6380" w:type="dxa"/>
            <w:gridSpan w:val="10"/>
            <w:shd w:val="clear" w:color="FFFFFF" w:fill="auto"/>
            <w:vAlign w:val="bottom"/>
          </w:tcPr>
          <w:p w:rsidR="00AD12E4" w:rsidRDefault="005C297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и на теплоноситель для </w:t>
            </w:r>
            <w:r w:rsidR="006045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</w:t>
            </w:r>
            <w:r w:rsidR="006045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 2019-2023 годы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AD12E4">
            <w:pPr>
              <w:jc w:val="right"/>
            </w:pPr>
          </w:p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AD12E4">
            <w:pPr>
              <w:jc w:val="right"/>
            </w:pPr>
          </w:p>
        </w:tc>
      </w:tr>
      <w:tr w:rsidR="00AD12E4">
        <w:tc>
          <w:tcPr>
            <w:tcW w:w="11368" w:type="dxa"/>
            <w:gridSpan w:val="18"/>
            <w:shd w:val="clear" w:color="FFFFFF" w:fill="auto"/>
          </w:tcPr>
          <w:p w:rsidR="00AD12E4" w:rsidRDefault="005C297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комиссии по тарифам и ценам министерства конкурентной политики Калужской области от 19.12.2018 </w:t>
            </w:r>
            <w:r w:rsidRPr="006045E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AD12E4">
        <w:trPr>
          <w:trHeight w:val="6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AD12E4" w:rsidRDefault="005C297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604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общества с</w:t>
            </w:r>
            <w:r w:rsidR="00604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</w:t>
            </w:r>
            <w:r w:rsidR="00604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на тепловую энергию (мощность) согласно приложениям № 1, № 2, № 4  к настоящему приказу.</w:t>
            </w:r>
          </w:p>
        </w:tc>
      </w:tr>
      <w:tr w:rsidR="00AD12E4">
        <w:trPr>
          <w:trHeight w:val="6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AD12E4" w:rsidRDefault="005C2977" w:rsidP="006045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для</w:t>
            </w:r>
            <w:r w:rsidR="00604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общества с </w:t>
            </w:r>
            <w:r w:rsidR="00604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</w:t>
            </w:r>
            <w:r w:rsidR="00604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теплоноситель </w:t>
            </w:r>
            <w:r w:rsidR="00604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приложению № 3  к настоящему приказу.</w:t>
            </w:r>
          </w:p>
        </w:tc>
      </w:tr>
      <w:tr w:rsidR="00AD12E4">
        <w:tc>
          <w:tcPr>
            <w:tcW w:w="11368" w:type="dxa"/>
            <w:gridSpan w:val="18"/>
            <w:shd w:val="clear" w:color="FFFFFF" w:fill="auto"/>
          </w:tcPr>
          <w:p w:rsidR="00AD12E4" w:rsidRDefault="005C297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Тарифы, установленные в пунктах 1, 2 настоящего приказа, действуют с 1 января  2019 года по 31 декабря 2023 года с календарной разбивкой.</w:t>
            </w:r>
          </w:p>
        </w:tc>
      </w:tr>
      <w:tr w:rsidR="00AD12E4">
        <w:tc>
          <w:tcPr>
            <w:tcW w:w="11368" w:type="dxa"/>
            <w:gridSpan w:val="18"/>
            <w:shd w:val="clear" w:color="FFFFFF" w:fill="auto"/>
          </w:tcPr>
          <w:p w:rsidR="00AD12E4" w:rsidRDefault="005C2977" w:rsidP="006045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Установить на 2019-2023 годы долгосрочные параметры регулирования деятельности </w:t>
            </w:r>
            <w:r w:rsidR="00604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</w:t>
            </w:r>
            <w:r w:rsidR="00604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для</w:t>
            </w:r>
            <w:r w:rsidR="00604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формирования тарифов на тепловую энергию (мощность) с использованием метода индексации установленных тарифов согласно приложениям № 5, № 6, № 7  к настоящему приказу.</w:t>
            </w:r>
          </w:p>
        </w:tc>
      </w:tr>
      <w:tr w:rsidR="00AD12E4">
        <w:tc>
          <w:tcPr>
            <w:tcW w:w="11368" w:type="dxa"/>
            <w:gridSpan w:val="18"/>
            <w:shd w:val="clear" w:color="FFFFFF" w:fill="auto"/>
          </w:tcPr>
          <w:p w:rsidR="00AD12E4" w:rsidRDefault="005C297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5. Настоящий приказ вступает в силу с 1 января 2019 года.</w:t>
            </w:r>
          </w:p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AD12E4">
            <w:pPr>
              <w:jc w:val="right"/>
            </w:pPr>
          </w:p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AD12E4">
            <w:pPr>
              <w:jc w:val="right"/>
            </w:pPr>
          </w:p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AD12E4">
            <w:pPr>
              <w:jc w:val="right"/>
            </w:pPr>
          </w:p>
        </w:tc>
      </w:tr>
      <w:tr w:rsidR="00AD12E4">
        <w:trPr>
          <w:trHeight w:val="34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AD12E4" w:rsidRDefault="005C297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D12E4" w:rsidRDefault="005C29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909"/>
        <w:gridCol w:w="899"/>
        <w:gridCol w:w="431"/>
        <w:gridCol w:w="352"/>
        <w:gridCol w:w="543"/>
        <w:gridCol w:w="405"/>
        <w:gridCol w:w="520"/>
        <w:gridCol w:w="419"/>
        <w:gridCol w:w="430"/>
        <w:gridCol w:w="422"/>
        <w:gridCol w:w="428"/>
        <w:gridCol w:w="423"/>
        <w:gridCol w:w="426"/>
        <w:gridCol w:w="442"/>
        <w:gridCol w:w="435"/>
        <w:gridCol w:w="695"/>
        <w:gridCol w:w="761"/>
      </w:tblGrid>
      <w:tr w:rsidR="00AD12E4" w:rsidTr="001B273C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:rsidR="00AD12E4" w:rsidRDefault="00AD12E4"/>
        </w:tc>
        <w:tc>
          <w:tcPr>
            <w:tcW w:w="909" w:type="dxa"/>
            <w:shd w:val="clear" w:color="FFFFFF" w:fill="auto"/>
            <w:vAlign w:val="bottom"/>
          </w:tcPr>
          <w:p w:rsidR="00AD12E4" w:rsidRDefault="00AD12E4"/>
        </w:tc>
        <w:tc>
          <w:tcPr>
            <w:tcW w:w="899" w:type="dxa"/>
            <w:shd w:val="clear" w:color="FFFFFF" w:fill="auto"/>
            <w:vAlign w:val="bottom"/>
          </w:tcPr>
          <w:p w:rsidR="00AD12E4" w:rsidRDefault="00AD12E4"/>
        </w:tc>
        <w:tc>
          <w:tcPr>
            <w:tcW w:w="431" w:type="dxa"/>
            <w:shd w:val="clear" w:color="FFFFFF" w:fill="auto"/>
            <w:vAlign w:val="bottom"/>
          </w:tcPr>
          <w:p w:rsidR="00AD12E4" w:rsidRDefault="00AD12E4"/>
        </w:tc>
        <w:tc>
          <w:tcPr>
            <w:tcW w:w="35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3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5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0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AD12E4" w:rsidTr="001B273C">
        <w:tc>
          <w:tcPr>
            <w:tcW w:w="699" w:type="dxa"/>
            <w:shd w:val="clear" w:color="FFFFFF" w:fill="auto"/>
            <w:vAlign w:val="bottom"/>
          </w:tcPr>
          <w:p w:rsidR="00AD12E4" w:rsidRDefault="00AD12E4"/>
        </w:tc>
        <w:tc>
          <w:tcPr>
            <w:tcW w:w="909" w:type="dxa"/>
            <w:shd w:val="clear" w:color="FFFFFF" w:fill="auto"/>
            <w:vAlign w:val="bottom"/>
          </w:tcPr>
          <w:p w:rsidR="00AD12E4" w:rsidRDefault="00AD12E4"/>
        </w:tc>
        <w:tc>
          <w:tcPr>
            <w:tcW w:w="899" w:type="dxa"/>
            <w:shd w:val="clear" w:color="FFFFFF" w:fill="auto"/>
            <w:vAlign w:val="bottom"/>
          </w:tcPr>
          <w:p w:rsidR="00AD12E4" w:rsidRDefault="00AD12E4"/>
        </w:tc>
        <w:tc>
          <w:tcPr>
            <w:tcW w:w="431" w:type="dxa"/>
            <w:shd w:val="clear" w:color="FFFFFF" w:fill="auto"/>
            <w:vAlign w:val="bottom"/>
          </w:tcPr>
          <w:p w:rsidR="00AD12E4" w:rsidRDefault="00AD12E4"/>
        </w:tc>
        <w:tc>
          <w:tcPr>
            <w:tcW w:w="35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3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5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0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AD12E4" w:rsidTr="001B273C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:rsidR="00AD12E4" w:rsidRDefault="00AD12E4"/>
        </w:tc>
        <w:tc>
          <w:tcPr>
            <w:tcW w:w="909" w:type="dxa"/>
            <w:shd w:val="clear" w:color="FFFFFF" w:fill="auto"/>
            <w:vAlign w:val="bottom"/>
          </w:tcPr>
          <w:p w:rsidR="00AD12E4" w:rsidRDefault="00AD12E4"/>
        </w:tc>
        <w:tc>
          <w:tcPr>
            <w:tcW w:w="899" w:type="dxa"/>
            <w:shd w:val="clear" w:color="FFFFFF" w:fill="auto"/>
            <w:vAlign w:val="bottom"/>
          </w:tcPr>
          <w:p w:rsidR="00AD12E4" w:rsidRDefault="00AD12E4"/>
        </w:tc>
        <w:tc>
          <w:tcPr>
            <w:tcW w:w="431" w:type="dxa"/>
            <w:shd w:val="clear" w:color="FFFFFF" w:fill="auto"/>
            <w:vAlign w:val="bottom"/>
          </w:tcPr>
          <w:p w:rsidR="00AD12E4" w:rsidRDefault="00AD12E4"/>
        </w:tc>
        <w:tc>
          <w:tcPr>
            <w:tcW w:w="35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3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5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0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AD12E4" w:rsidTr="001B273C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:rsidR="00AD12E4" w:rsidRDefault="00AD12E4"/>
        </w:tc>
        <w:tc>
          <w:tcPr>
            <w:tcW w:w="909" w:type="dxa"/>
            <w:shd w:val="clear" w:color="FFFFFF" w:fill="auto"/>
            <w:vAlign w:val="bottom"/>
          </w:tcPr>
          <w:p w:rsidR="00AD12E4" w:rsidRDefault="00AD12E4"/>
        </w:tc>
        <w:tc>
          <w:tcPr>
            <w:tcW w:w="899" w:type="dxa"/>
            <w:shd w:val="clear" w:color="FFFFFF" w:fill="auto"/>
            <w:vAlign w:val="bottom"/>
          </w:tcPr>
          <w:p w:rsidR="00AD12E4" w:rsidRDefault="00AD12E4"/>
        </w:tc>
        <w:tc>
          <w:tcPr>
            <w:tcW w:w="431" w:type="dxa"/>
            <w:shd w:val="clear" w:color="FFFFFF" w:fill="auto"/>
            <w:vAlign w:val="bottom"/>
          </w:tcPr>
          <w:p w:rsidR="00AD12E4" w:rsidRDefault="00AD12E4"/>
        </w:tc>
        <w:tc>
          <w:tcPr>
            <w:tcW w:w="352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3" w:type="dxa"/>
            <w:shd w:val="clear" w:color="FFFFFF" w:fill="auto"/>
            <w:vAlign w:val="bottom"/>
          </w:tcPr>
          <w:p w:rsidR="00AD12E4" w:rsidRDefault="00AD12E4"/>
        </w:tc>
        <w:tc>
          <w:tcPr>
            <w:tcW w:w="405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0" w:type="dxa"/>
            <w:shd w:val="clear" w:color="FFFFFF" w:fill="auto"/>
            <w:vAlign w:val="bottom"/>
          </w:tcPr>
          <w:p w:rsidR="00AD12E4" w:rsidRDefault="00AD12E4"/>
        </w:tc>
        <w:tc>
          <w:tcPr>
            <w:tcW w:w="419" w:type="dxa"/>
            <w:shd w:val="clear" w:color="FFFFFF" w:fill="auto"/>
            <w:vAlign w:val="bottom"/>
          </w:tcPr>
          <w:p w:rsidR="00AD12E4" w:rsidRDefault="00AD12E4"/>
        </w:tc>
        <w:tc>
          <w:tcPr>
            <w:tcW w:w="430" w:type="dxa"/>
            <w:shd w:val="clear" w:color="FFFFFF" w:fill="auto"/>
            <w:vAlign w:val="bottom"/>
          </w:tcPr>
          <w:p w:rsidR="00AD12E4" w:rsidRDefault="00AD12E4"/>
        </w:tc>
        <w:tc>
          <w:tcPr>
            <w:tcW w:w="422" w:type="dxa"/>
            <w:shd w:val="clear" w:color="FFFFFF" w:fill="auto"/>
            <w:vAlign w:val="bottom"/>
          </w:tcPr>
          <w:p w:rsidR="00AD12E4" w:rsidRDefault="00AD12E4"/>
        </w:tc>
        <w:tc>
          <w:tcPr>
            <w:tcW w:w="428" w:type="dxa"/>
            <w:shd w:val="clear" w:color="FFFFFF" w:fill="auto"/>
            <w:vAlign w:val="bottom"/>
          </w:tcPr>
          <w:p w:rsidR="00AD12E4" w:rsidRDefault="00AD12E4"/>
        </w:tc>
        <w:tc>
          <w:tcPr>
            <w:tcW w:w="423" w:type="dxa"/>
            <w:shd w:val="clear" w:color="FFFFFF" w:fill="auto"/>
            <w:vAlign w:val="bottom"/>
          </w:tcPr>
          <w:p w:rsidR="00AD12E4" w:rsidRDefault="00AD12E4"/>
        </w:tc>
        <w:tc>
          <w:tcPr>
            <w:tcW w:w="42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42" w:type="dxa"/>
            <w:shd w:val="clear" w:color="FFFFFF" w:fill="auto"/>
            <w:vAlign w:val="bottom"/>
          </w:tcPr>
          <w:p w:rsidR="00AD12E4" w:rsidRDefault="00AD12E4"/>
        </w:tc>
        <w:tc>
          <w:tcPr>
            <w:tcW w:w="435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5" w:type="dxa"/>
            <w:shd w:val="clear" w:color="FFFFFF" w:fill="auto"/>
            <w:vAlign w:val="bottom"/>
          </w:tcPr>
          <w:p w:rsidR="00AD12E4" w:rsidRDefault="00AD12E4"/>
        </w:tc>
        <w:tc>
          <w:tcPr>
            <w:tcW w:w="761" w:type="dxa"/>
            <w:shd w:val="clear" w:color="FFFFFF" w:fill="auto"/>
            <w:vAlign w:val="bottom"/>
          </w:tcPr>
          <w:p w:rsidR="00AD12E4" w:rsidRDefault="00AD12E4"/>
        </w:tc>
      </w:tr>
      <w:tr w:rsidR="00AD12E4" w:rsidTr="001B273C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D12E4" w:rsidTr="001B273C">
        <w:tc>
          <w:tcPr>
            <w:tcW w:w="699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808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783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543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925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49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50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49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7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</w:tr>
      <w:tr w:rsidR="00AD12E4" w:rsidTr="001B273C">
        <w:trPr>
          <w:trHeight w:val="255"/>
        </w:trPr>
        <w:tc>
          <w:tcPr>
            <w:tcW w:w="16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D12E4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D12E4" w:rsidTr="001B273C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котельной №</w:t>
            </w:r>
            <w:r w:rsidR="001B2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 расположенной на территории ГП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D12E4" w:rsidTr="001B273C">
        <w:trPr>
          <w:trHeight w:val="255"/>
        </w:trPr>
        <w:tc>
          <w:tcPr>
            <w:tcW w:w="16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6045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C2977">
              <w:rPr>
                <w:rFonts w:ascii="Times New Roman" w:hAnsi="Times New Roman"/>
                <w:sz w:val="20"/>
                <w:szCs w:val="20"/>
              </w:rPr>
              <w:t>бщество с ограниченной ответственностью «</w:t>
            </w:r>
            <w:proofErr w:type="spellStart"/>
            <w:r w:rsidR="005C2977"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 w:rsidR="005C29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1932,66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1990,55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1990,55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2019,28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2019,28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2082,11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2082,11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2145,46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2145,46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2210,87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1B273C">
        <w:trPr>
          <w:trHeight w:val="25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3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2319,19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2388,66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2388,66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2423,14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2423,14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2498,53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2498,53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2574,55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2574,55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273C" w:rsidTr="001B273C">
        <w:trPr>
          <w:trHeight w:val="495"/>
        </w:trPr>
        <w:tc>
          <w:tcPr>
            <w:tcW w:w="16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2653,04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273C" w:rsidRDefault="001B27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1B273C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D12E4" w:rsidRDefault="005C2977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AD12E4" w:rsidRDefault="005C29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909"/>
        <w:gridCol w:w="899"/>
        <w:gridCol w:w="431"/>
        <w:gridCol w:w="352"/>
        <w:gridCol w:w="543"/>
        <w:gridCol w:w="405"/>
        <w:gridCol w:w="520"/>
        <w:gridCol w:w="419"/>
        <w:gridCol w:w="430"/>
        <w:gridCol w:w="422"/>
        <w:gridCol w:w="428"/>
        <w:gridCol w:w="423"/>
        <w:gridCol w:w="426"/>
        <w:gridCol w:w="442"/>
        <w:gridCol w:w="435"/>
        <w:gridCol w:w="695"/>
        <w:gridCol w:w="761"/>
      </w:tblGrid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D12E4"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D12E4">
        <w:tc>
          <w:tcPr>
            <w:tcW w:w="591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</w:tr>
      <w:tr w:rsidR="00AD12E4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D12E4">
        <w:trPr>
          <w:trHeight w:val="25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котельной № 2, расположенной на территории ГП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D12E4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6045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C2977">
              <w:rPr>
                <w:rFonts w:ascii="Times New Roman" w:hAnsi="Times New Roman"/>
                <w:sz w:val="20"/>
                <w:szCs w:val="20"/>
              </w:rPr>
              <w:t>бщество с ограниченной ответственностью «</w:t>
            </w:r>
            <w:proofErr w:type="spellStart"/>
            <w:r w:rsidR="005C2977"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 w:rsidR="005C29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1752,74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1782,53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1782,53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1828,69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1828,69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1880,21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1880,21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1932,17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1932,17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1985,70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2103,29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2139,04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2139,04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2194,43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2194,43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2256,25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2256,25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2318,60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2318,60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2382,84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AD12E4" w:rsidRDefault="005C2977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AD12E4" w:rsidRDefault="005C29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00"/>
        <w:gridCol w:w="611"/>
        <w:gridCol w:w="394"/>
        <w:gridCol w:w="462"/>
        <w:gridCol w:w="766"/>
        <w:gridCol w:w="456"/>
        <w:gridCol w:w="560"/>
        <w:gridCol w:w="498"/>
        <w:gridCol w:w="542"/>
        <w:gridCol w:w="480"/>
        <w:gridCol w:w="527"/>
        <w:gridCol w:w="473"/>
        <w:gridCol w:w="521"/>
        <w:gridCol w:w="468"/>
        <w:gridCol w:w="515"/>
        <w:gridCol w:w="464"/>
        <w:gridCol w:w="511"/>
      </w:tblGrid>
      <w:tr w:rsidR="00AD12E4" w:rsidTr="006045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00" w:type="dxa"/>
            <w:shd w:val="clear" w:color="FFFFFF" w:fill="auto"/>
            <w:vAlign w:val="bottom"/>
          </w:tcPr>
          <w:p w:rsidR="00AD12E4" w:rsidRDefault="00AD12E4"/>
        </w:tc>
        <w:tc>
          <w:tcPr>
            <w:tcW w:w="611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62" w:type="dxa"/>
            <w:shd w:val="clear" w:color="FFFFFF" w:fill="auto"/>
            <w:vAlign w:val="bottom"/>
          </w:tcPr>
          <w:p w:rsidR="00AD12E4" w:rsidRDefault="00AD12E4"/>
        </w:tc>
        <w:tc>
          <w:tcPr>
            <w:tcW w:w="7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559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AD12E4" w:rsidTr="006045E4"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00" w:type="dxa"/>
            <w:shd w:val="clear" w:color="FFFFFF" w:fill="auto"/>
            <w:vAlign w:val="bottom"/>
          </w:tcPr>
          <w:p w:rsidR="00AD12E4" w:rsidRDefault="00AD12E4"/>
        </w:tc>
        <w:tc>
          <w:tcPr>
            <w:tcW w:w="611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62" w:type="dxa"/>
            <w:shd w:val="clear" w:color="FFFFFF" w:fill="auto"/>
            <w:vAlign w:val="bottom"/>
          </w:tcPr>
          <w:p w:rsidR="00AD12E4" w:rsidRDefault="00AD12E4"/>
        </w:tc>
        <w:tc>
          <w:tcPr>
            <w:tcW w:w="7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559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AD12E4" w:rsidTr="006045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00" w:type="dxa"/>
            <w:shd w:val="clear" w:color="FFFFFF" w:fill="auto"/>
            <w:vAlign w:val="bottom"/>
          </w:tcPr>
          <w:p w:rsidR="00AD12E4" w:rsidRDefault="00AD12E4"/>
        </w:tc>
        <w:tc>
          <w:tcPr>
            <w:tcW w:w="611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62" w:type="dxa"/>
            <w:shd w:val="clear" w:color="FFFFFF" w:fill="auto"/>
            <w:vAlign w:val="bottom"/>
          </w:tcPr>
          <w:p w:rsidR="00AD12E4" w:rsidRDefault="00AD12E4"/>
        </w:tc>
        <w:tc>
          <w:tcPr>
            <w:tcW w:w="7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559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AD12E4" w:rsidTr="006045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00" w:type="dxa"/>
            <w:shd w:val="clear" w:color="FFFFFF" w:fill="auto"/>
            <w:vAlign w:val="bottom"/>
          </w:tcPr>
          <w:p w:rsidR="00AD12E4" w:rsidRDefault="00AD12E4"/>
        </w:tc>
        <w:tc>
          <w:tcPr>
            <w:tcW w:w="611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62" w:type="dxa"/>
            <w:shd w:val="clear" w:color="FFFFFF" w:fill="auto"/>
            <w:vAlign w:val="bottom"/>
          </w:tcPr>
          <w:p w:rsidR="00AD12E4" w:rsidRDefault="00AD12E4"/>
        </w:tc>
        <w:tc>
          <w:tcPr>
            <w:tcW w:w="7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4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60" w:type="dxa"/>
            <w:shd w:val="clear" w:color="FFFFFF" w:fill="auto"/>
            <w:vAlign w:val="bottom"/>
          </w:tcPr>
          <w:p w:rsidR="00AD12E4" w:rsidRDefault="00AD12E4"/>
        </w:tc>
        <w:tc>
          <w:tcPr>
            <w:tcW w:w="49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42" w:type="dxa"/>
            <w:shd w:val="clear" w:color="FFFFFF" w:fill="auto"/>
            <w:vAlign w:val="bottom"/>
          </w:tcPr>
          <w:p w:rsidR="00AD12E4" w:rsidRDefault="00AD12E4"/>
        </w:tc>
        <w:tc>
          <w:tcPr>
            <w:tcW w:w="480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7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521" w:type="dxa"/>
            <w:shd w:val="clear" w:color="FFFFFF" w:fill="auto"/>
            <w:vAlign w:val="bottom"/>
          </w:tcPr>
          <w:p w:rsidR="00AD12E4" w:rsidRDefault="00AD12E4"/>
        </w:tc>
        <w:tc>
          <w:tcPr>
            <w:tcW w:w="468" w:type="dxa"/>
            <w:shd w:val="clear" w:color="FFFFFF" w:fill="auto"/>
            <w:vAlign w:val="bottom"/>
          </w:tcPr>
          <w:p w:rsidR="00AD12E4" w:rsidRDefault="00AD12E4"/>
        </w:tc>
        <w:tc>
          <w:tcPr>
            <w:tcW w:w="515" w:type="dxa"/>
            <w:shd w:val="clear" w:color="FFFFFF" w:fill="auto"/>
            <w:vAlign w:val="bottom"/>
          </w:tcPr>
          <w:p w:rsidR="00AD12E4" w:rsidRDefault="00AD12E4"/>
        </w:tc>
        <w:tc>
          <w:tcPr>
            <w:tcW w:w="464" w:type="dxa"/>
            <w:shd w:val="clear" w:color="FFFFFF" w:fill="auto"/>
            <w:vAlign w:val="bottom"/>
          </w:tcPr>
          <w:p w:rsidR="00AD12E4" w:rsidRDefault="00AD12E4"/>
        </w:tc>
        <w:tc>
          <w:tcPr>
            <w:tcW w:w="511" w:type="dxa"/>
            <w:shd w:val="clear" w:color="FFFFFF" w:fill="auto"/>
            <w:vAlign w:val="bottom"/>
          </w:tcPr>
          <w:p w:rsidR="00AD12E4" w:rsidRDefault="00AD12E4"/>
        </w:tc>
      </w:tr>
      <w:tr w:rsidR="00AD12E4" w:rsidTr="006045E4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AD12E4" w:rsidTr="006045E4">
        <w:tc>
          <w:tcPr>
            <w:tcW w:w="591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411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56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766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16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40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00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994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983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975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2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0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9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0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6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6045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C2977">
              <w:rPr>
                <w:rFonts w:ascii="Times New Roman" w:hAnsi="Times New Roman"/>
                <w:sz w:val="20"/>
                <w:szCs w:val="20"/>
              </w:rPr>
              <w:t>бщество с ограниченной ответственностью «</w:t>
            </w:r>
            <w:proofErr w:type="spellStart"/>
            <w:r w:rsidR="005C2977"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 w:rsidR="005C29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912A1" w:rsidP="005912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15,80</w:t>
            </w:r>
            <w:bookmarkStart w:id="0" w:name="_GoBack"/>
            <w:bookmarkEnd w:id="0"/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16,12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17,99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17,99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 w:rsidTr="006045E4">
        <w:trPr>
          <w:trHeight w:val="255"/>
        </w:trPr>
        <w:tc>
          <w:tcPr>
            <w:tcW w:w="20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2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1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D12E4" w:rsidRDefault="005C29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909"/>
        <w:gridCol w:w="899"/>
        <w:gridCol w:w="431"/>
        <w:gridCol w:w="352"/>
        <w:gridCol w:w="543"/>
        <w:gridCol w:w="405"/>
        <w:gridCol w:w="520"/>
        <w:gridCol w:w="419"/>
        <w:gridCol w:w="430"/>
        <w:gridCol w:w="422"/>
        <w:gridCol w:w="428"/>
        <w:gridCol w:w="423"/>
        <w:gridCol w:w="426"/>
        <w:gridCol w:w="442"/>
        <w:gridCol w:w="435"/>
        <w:gridCol w:w="695"/>
        <w:gridCol w:w="761"/>
      </w:tblGrid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AD12E4"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D12E4">
        <w:tc>
          <w:tcPr>
            <w:tcW w:w="591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</w:tr>
      <w:tr w:rsidR="00AD12E4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D12E4">
        <w:trPr>
          <w:trHeight w:val="25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сельских поселений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Бабынинского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AD12E4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6045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C2977">
              <w:rPr>
                <w:rFonts w:ascii="Times New Roman" w:hAnsi="Times New Roman"/>
                <w:sz w:val="20"/>
                <w:szCs w:val="20"/>
              </w:rPr>
              <w:t>бщество с ограниченной ответственностью «</w:t>
            </w:r>
            <w:proofErr w:type="spellStart"/>
            <w:r w:rsidR="005C2977"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 w:rsidR="005C29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3188,17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3285,93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3285,93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3340,42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3340,42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3402,29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3402,29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3464,44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3464,44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3528,44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3825,80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3943,12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3943,12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4008,50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4008,50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4082,75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4082,75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4157,33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4157,33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4234,13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AD12E4" w:rsidRDefault="005C2977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AD12E4" w:rsidRDefault="005C29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4"/>
        <w:gridCol w:w="903"/>
        <w:gridCol w:w="705"/>
        <w:gridCol w:w="357"/>
        <w:gridCol w:w="401"/>
        <w:gridCol w:w="710"/>
        <w:gridCol w:w="451"/>
        <w:gridCol w:w="547"/>
        <w:gridCol w:w="491"/>
        <w:gridCol w:w="540"/>
        <w:gridCol w:w="486"/>
        <w:gridCol w:w="535"/>
        <w:gridCol w:w="482"/>
        <w:gridCol w:w="531"/>
        <w:gridCol w:w="478"/>
        <w:gridCol w:w="528"/>
        <w:gridCol w:w="475"/>
        <w:gridCol w:w="525"/>
      </w:tblGrid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AD12E4"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AD12E4">
        <w:tc>
          <w:tcPr>
            <w:tcW w:w="591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</w:tr>
      <w:tr w:rsidR="00AD12E4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AD12E4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6045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</w:tr>
      <w:tr w:rsidR="00AD12E4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6045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C2977">
              <w:rPr>
                <w:rFonts w:ascii="Times New Roman" w:hAnsi="Times New Roman"/>
                <w:sz w:val="20"/>
                <w:szCs w:val="20"/>
              </w:rPr>
              <w:t>бщество с ограниченной ответственностью «</w:t>
            </w:r>
            <w:proofErr w:type="spellStart"/>
            <w:r w:rsidR="005C2977"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 w:rsidR="005C2977"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2977">
              <w:rPr>
                <w:rFonts w:ascii="Times New Roman" w:hAnsi="Times New Roman"/>
                <w:sz w:val="20"/>
                <w:szCs w:val="20"/>
              </w:rPr>
              <w:t>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Pr="006045E4" w:rsidRDefault="005C2977">
            <w:pPr>
              <w:wordWrap w:val="0"/>
              <w:jc w:val="center"/>
              <w:rPr>
                <w:szCs w:val="16"/>
              </w:rPr>
            </w:pPr>
            <w:r w:rsidRPr="006045E4">
              <w:rPr>
                <w:rFonts w:ascii="Times New Roman" w:hAnsi="Times New Roman"/>
                <w:szCs w:val="16"/>
              </w:rPr>
              <w:t>24 667,72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D12E4" w:rsidRDefault="005C29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4"/>
        <w:gridCol w:w="903"/>
        <w:gridCol w:w="705"/>
        <w:gridCol w:w="357"/>
        <w:gridCol w:w="401"/>
        <w:gridCol w:w="710"/>
        <w:gridCol w:w="451"/>
        <w:gridCol w:w="547"/>
        <w:gridCol w:w="491"/>
        <w:gridCol w:w="540"/>
        <w:gridCol w:w="486"/>
        <w:gridCol w:w="535"/>
        <w:gridCol w:w="482"/>
        <w:gridCol w:w="531"/>
        <w:gridCol w:w="478"/>
        <w:gridCol w:w="528"/>
        <w:gridCol w:w="475"/>
        <w:gridCol w:w="525"/>
      </w:tblGrid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</w:tc>
      </w:tr>
      <w:tr w:rsidR="00AD12E4"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AD12E4">
        <w:tc>
          <w:tcPr>
            <w:tcW w:w="591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</w:tr>
      <w:tr w:rsidR="00AD12E4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AD12E4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6308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</w:tr>
      <w:tr w:rsidR="00AD12E4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6308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C2977">
              <w:rPr>
                <w:rFonts w:ascii="Times New Roman" w:hAnsi="Times New Roman"/>
                <w:sz w:val="20"/>
                <w:szCs w:val="20"/>
              </w:rPr>
              <w:t>бщество с ограниченной ответственностью «</w:t>
            </w:r>
            <w:proofErr w:type="spellStart"/>
            <w:r w:rsidR="005C2977"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 w:rsidR="005C2977"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2977">
              <w:rPr>
                <w:rFonts w:ascii="Times New Roman" w:hAnsi="Times New Roman"/>
                <w:sz w:val="20"/>
                <w:szCs w:val="20"/>
              </w:rPr>
              <w:t>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Pr="00630870" w:rsidRDefault="005C2977">
            <w:pPr>
              <w:wordWrap w:val="0"/>
              <w:jc w:val="center"/>
              <w:rPr>
                <w:szCs w:val="16"/>
              </w:rPr>
            </w:pPr>
            <w:r w:rsidRPr="00630870">
              <w:rPr>
                <w:rFonts w:ascii="Times New Roman" w:hAnsi="Times New Roman"/>
                <w:szCs w:val="16"/>
              </w:rPr>
              <w:t>6 668,97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D12E4" w:rsidRDefault="005C29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4"/>
        <w:gridCol w:w="903"/>
        <w:gridCol w:w="705"/>
        <w:gridCol w:w="357"/>
        <w:gridCol w:w="401"/>
        <w:gridCol w:w="710"/>
        <w:gridCol w:w="451"/>
        <w:gridCol w:w="547"/>
        <w:gridCol w:w="491"/>
        <w:gridCol w:w="540"/>
        <w:gridCol w:w="486"/>
        <w:gridCol w:w="535"/>
        <w:gridCol w:w="482"/>
        <w:gridCol w:w="531"/>
        <w:gridCol w:w="478"/>
        <w:gridCol w:w="528"/>
        <w:gridCol w:w="475"/>
        <w:gridCol w:w="525"/>
      </w:tblGrid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7</w:t>
            </w:r>
          </w:p>
        </w:tc>
      </w:tr>
      <w:tr w:rsidR="00AD12E4"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AD12E4" w:rsidRDefault="005C29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AD12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696" w:type="dxa"/>
            <w:shd w:val="clear" w:color="FFFFFF" w:fill="auto"/>
            <w:vAlign w:val="bottom"/>
          </w:tcPr>
          <w:p w:rsidR="00AD12E4" w:rsidRDefault="00AD12E4"/>
        </w:tc>
        <w:tc>
          <w:tcPr>
            <w:tcW w:w="394" w:type="dxa"/>
            <w:shd w:val="clear" w:color="FFFFFF" w:fill="auto"/>
            <w:vAlign w:val="bottom"/>
          </w:tcPr>
          <w:p w:rsidR="00AD12E4" w:rsidRDefault="00AD12E4"/>
        </w:tc>
        <w:tc>
          <w:tcPr>
            <w:tcW w:w="473" w:type="dxa"/>
            <w:shd w:val="clear" w:color="FFFFFF" w:fill="auto"/>
            <w:vAlign w:val="bottom"/>
          </w:tcPr>
          <w:p w:rsidR="00AD12E4" w:rsidRDefault="00AD12E4"/>
        </w:tc>
        <w:tc>
          <w:tcPr>
            <w:tcW w:w="86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  <w:tc>
          <w:tcPr>
            <w:tcW w:w="591" w:type="dxa"/>
            <w:shd w:val="clear" w:color="FFFFFF" w:fill="auto"/>
            <w:vAlign w:val="bottom"/>
          </w:tcPr>
          <w:p w:rsidR="00AD12E4" w:rsidRDefault="00AD12E4"/>
        </w:tc>
        <w:tc>
          <w:tcPr>
            <w:tcW w:w="656" w:type="dxa"/>
            <w:shd w:val="clear" w:color="FFFFFF" w:fill="auto"/>
            <w:vAlign w:val="bottom"/>
          </w:tcPr>
          <w:p w:rsidR="00AD12E4" w:rsidRDefault="00AD12E4"/>
        </w:tc>
      </w:tr>
      <w:tr w:rsidR="00AD12E4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AD12E4">
        <w:tc>
          <w:tcPr>
            <w:tcW w:w="591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AD12E4" w:rsidRDefault="00AD12E4">
            <w:pPr>
              <w:jc w:val="center"/>
            </w:pPr>
          </w:p>
        </w:tc>
      </w:tr>
      <w:tr w:rsidR="00AD12E4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AD12E4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AD12E4">
            <w:pPr>
              <w:wordWrap w:val="0"/>
              <w:jc w:val="center"/>
            </w:pPr>
          </w:p>
        </w:tc>
      </w:tr>
      <w:tr w:rsidR="00AD12E4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 4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Pr="005C2977" w:rsidRDefault="005C2977">
            <w:pPr>
              <w:wordWrap w:val="0"/>
              <w:jc w:val="center"/>
              <w:rPr>
                <w:szCs w:val="16"/>
              </w:rPr>
            </w:pPr>
            <w:r w:rsidRPr="005C2977">
              <w:rPr>
                <w:rFonts w:ascii="Times New Roman" w:hAnsi="Times New Roman"/>
                <w:szCs w:val="16"/>
              </w:rPr>
              <w:t>2 472,7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№4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№4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№4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2E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№4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12E4" w:rsidRDefault="005C29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D12E4" w:rsidRDefault="005C2977">
      <w:r>
        <w:br w:type="page"/>
      </w:r>
    </w:p>
    <w:sectPr w:rsidR="00AD12E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2E4"/>
    <w:rsid w:val="001B273C"/>
    <w:rsid w:val="005912A1"/>
    <w:rsid w:val="005C2977"/>
    <w:rsid w:val="006045E4"/>
    <w:rsid w:val="00630870"/>
    <w:rsid w:val="00AD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2894</Words>
  <Characters>16500</Characters>
  <Application>Microsoft Office Word</Application>
  <DocSecurity>0</DocSecurity>
  <Lines>137</Lines>
  <Paragraphs>38</Paragraphs>
  <ScaleCrop>false</ScaleCrop>
  <Company/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7</cp:revision>
  <dcterms:created xsi:type="dcterms:W3CDTF">2018-12-16T08:18:00Z</dcterms:created>
  <dcterms:modified xsi:type="dcterms:W3CDTF">2018-12-16T08:53:00Z</dcterms:modified>
</cp:coreProperties>
</file>