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67"/>
        <w:gridCol w:w="680"/>
        <w:gridCol w:w="81"/>
        <w:gridCol w:w="515"/>
        <w:gridCol w:w="94"/>
        <w:gridCol w:w="247"/>
        <w:gridCol w:w="103"/>
        <w:gridCol w:w="302"/>
        <w:gridCol w:w="112"/>
        <w:gridCol w:w="616"/>
        <w:gridCol w:w="180"/>
        <w:gridCol w:w="296"/>
        <w:gridCol w:w="210"/>
        <w:gridCol w:w="559"/>
        <w:gridCol w:w="503"/>
        <w:gridCol w:w="530"/>
        <w:gridCol w:w="477"/>
        <w:gridCol w:w="530"/>
        <w:gridCol w:w="477"/>
        <w:gridCol w:w="529"/>
        <w:gridCol w:w="477"/>
        <w:gridCol w:w="529"/>
        <w:gridCol w:w="477"/>
        <w:gridCol w:w="529"/>
      </w:tblGrid>
      <w:tr w:rsidR="004863AD" w:rsidTr="001466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/>
        </w:trPr>
        <w:tc>
          <w:tcPr>
            <w:tcW w:w="586" w:type="dxa"/>
            <w:gridSpan w:val="2"/>
            <w:shd w:val="clear" w:color="FFFFFF" w:fill="auto"/>
            <w:vAlign w:val="bottom"/>
          </w:tcPr>
          <w:p w:rsidR="004863AD" w:rsidRDefault="004863AD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4863AD" w:rsidRDefault="004863AD"/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4863AD" w:rsidRDefault="004863AD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4863AD" w:rsidRDefault="00991F2B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0pt;margin-top:17pt;width:52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4863AD" w:rsidRDefault="004863AD"/>
        </w:tc>
        <w:tc>
          <w:tcPr>
            <w:tcW w:w="796" w:type="dxa"/>
            <w:gridSpan w:val="2"/>
            <w:shd w:val="clear" w:color="FFFFFF" w:fill="auto"/>
            <w:vAlign w:val="bottom"/>
          </w:tcPr>
          <w:p w:rsidR="004863AD" w:rsidRDefault="004863AD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4863AD" w:rsidRDefault="004863AD"/>
        </w:tc>
        <w:tc>
          <w:tcPr>
            <w:tcW w:w="559" w:type="dxa"/>
            <w:shd w:val="clear" w:color="FFFFFF" w:fill="auto"/>
            <w:vAlign w:val="bottom"/>
          </w:tcPr>
          <w:p w:rsidR="004863AD" w:rsidRDefault="004863AD"/>
        </w:tc>
        <w:tc>
          <w:tcPr>
            <w:tcW w:w="503" w:type="dxa"/>
            <w:shd w:val="clear" w:color="FFFFFF" w:fill="auto"/>
            <w:vAlign w:val="bottom"/>
          </w:tcPr>
          <w:p w:rsidR="004863AD" w:rsidRDefault="004863AD"/>
        </w:tc>
        <w:tc>
          <w:tcPr>
            <w:tcW w:w="530" w:type="dxa"/>
            <w:shd w:val="clear" w:color="FFFFFF" w:fill="auto"/>
            <w:vAlign w:val="bottom"/>
          </w:tcPr>
          <w:p w:rsidR="004863AD" w:rsidRDefault="004863AD"/>
        </w:tc>
        <w:tc>
          <w:tcPr>
            <w:tcW w:w="477" w:type="dxa"/>
            <w:shd w:val="clear" w:color="FFFFFF" w:fill="auto"/>
            <w:vAlign w:val="bottom"/>
          </w:tcPr>
          <w:p w:rsidR="004863AD" w:rsidRDefault="004863AD"/>
        </w:tc>
        <w:tc>
          <w:tcPr>
            <w:tcW w:w="530" w:type="dxa"/>
            <w:shd w:val="clear" w:color="FFFFFF" w:fill="auto"/>
            <w:vAlign w:val="bottom"/>
          </w:tcPr>
          <w:p w:rsidR="004863AD" w:rsidRDefault="004863AD"/>
        </w:tc>
        <w:tc>
          <w:tcPr>
            <w:tcW w:w="477" w:type="dxa"/>
            <w:shd w:val="clear" w:color="FFFFFF" w:fill="auto"/>
            <w:vAlign w:val="bottom"/>
          </w:tcPr>
          <w:p w:rsidR="004863AD" w:rsidRDefault="004863AD"/>
        </w:tc>
        <w:tc>
          <w:tcPr>
            <w:tcW w:w="529" w:type="dxa"/>
            <w:shd w:val="clear" w:color="FFFFFF" w:fill="auto"/>
            <w:vAlign w:val="bottom"/>
          </w:tcPr>
          <w:p w:rsidR="004863AD" w:rsidRDefault="004863AD"/>
        </w:tc>
        <w:tc>
          <w:tcPr>
            <w:tcW w:w="477" w:type="dxa"/>
            <w:shd w:val="clear" w:color="FFFFFF" w:fill="auto"/>
            <w:vAlign w:val="bottom"/>
          </w:tcPr>
          <w:p w:rsidR="004863AD" w:rsidRDefault="004863AD"/>
        </w:tc>
        <w:tc>
          <w:tcPr>
            <w:tcW w:w="529" w:type="dxa"/>
            <w:shd w:val="clear" w:color="FFFFFF" w:fill="auto"/>
            <w:vAlign w:val="bottom"/>
          </w:tcPr>
          <w:p w:rsidR="004863AD" w:rsidRDefault="004863AD"/>
        </w:tc>
        <w:tc>
          <w:tcPr>
            <w:tcW w:w="477" w:type="dxa"/>
            <w:shd w:val="clear" w:color="FFFFFF" w:fill="auto"/>
            <w:vAlign w:val="bottom"/>
          </w:tcPr>
          <w:p w:rsidR="004863AD" w:rsidRDefault="004863AD"/>
        </w:tc>
        <w:tc>
          <w:tcPr>
            <w:tcW w:w="529" w:type="dxa"/>
            <w:shd w:val="clear" w:color="FFFFFF" w:fill="auto"/>
            <w:vAlign w:val="bottom"/>
          </w:tcPr>
          <w:p w:rsidR="004863AD" w:rsidRDefault="004863AD"/>
        </w:tc>
      </w:tr>
      <w:tr w:rsidR="004863AD" w:rsidTr="001466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586" w:type="dxa"/>
            <w:gridSpan w:val="2"/>
            <w:shd w:val="clear" w:color="FFFFFF" w:fill="auto"/>
            <w:vAlign w:val="bottom"/>
          </w:tcPr>
          <w:p w:rsidR="004863AD" w:rsidRDefault="004863AD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4863AD" w:rsidRDefault="004863AD"/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4863AD" w:rsidRDefault="004863AD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4863AD" w:rsidRDefault="004863AD"/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4863AD" w:rsidRDefault="004863AD"/>
        </w:tc>
        <w:tc>
          <w:tcPr>
            <w:tcW w:w="796" w:type="dxa"/>
            <w:gridSpan w:val="2"/>
            <w:shd w:val="clear" w:color="FFFFFF" w:fill="auto"/>
            <w:vAlign w:val="bottom"/>
          </w:tcPr>
          <w:p w:rsidR="004863AD" w:rsidRDefault="004863AD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4863AD" w:rsidRDefault="004863AD"/>
        </w:tc>
        <w:tc>
          <w:tcPr>
            <w:tcW w:w="559" w:type="dxa"/>
            <w:shd w:val="clear" w:color="FFFFFF" w:fill="auto"/>
            <w:vAlign w:val="bottom"/>
          </w:tcPr>
          <w:p w:rsidR="004863AD" w:rsidRDefault="004863AD"/>
        </w:tc>
        <w:tc>
          <w:tcPr>
            <w:tcW w:w="503" w:type="dxa"/>
            <w:shd w:val="clear" w:color="FFFFFF" w:fill="auto"/>
            <w:vAlign w:val="bottom"/>
          </w:tcPr>
          <w:p w:rsidR="004863AD" w:rsidRDefault="004863AD"/>
        </w:tc>
        <w:tc>
          <w:tcPr>
            <w:tcW w:w="530" w:type="dxa"/>
            <w:shd w:val="clear" w:color="FFFFFF" w:fill="auto"/>
            <w:vAlign w:val="bottom"/>
          </w:tcPr>
          <w:p w:rsidR="004863AD" w:rsidRDefault="004863AD"/>
        </w:tc>
        <w:tc>
          <w:tcPr>
            <w:tcW w:w="477" w:type="dxa"/>
            <w:shd w:val="clear" w:color="FFFFFF" w:fill="auto"/>
            <w:vAlign w:val="bottom"/>
          </w:tcPr>
          <w:p w:rsidR="004863AD" w:rsidRDefault="004863AD"/>
        </w:tc>
        <w:tc>
          <w:tcPr>
            <w:tcW w:w="530" w:type="dxa"/>
            <w:shd w:val="clear" w:color="FFFFFF" w:fill="auto"/>
            <w:vAlign w:val="bottom"/>
          </w:tcPr>
          <w:p w:rsidR="004863AD" w:rsidRDefault="004863AD"/>
        </w:tc>
        <w:tc>
          <w:tcPr>
            <w:tcW w:w="477" w:type="dxa"/>
            <w:shd w:val="clear" w:color="FFFFFF" w:fill="auto"/>
            <w:vAlign w:val="bottom"/>
          </w:tcPr>
          <w:p w:rsidR="004863AD" w:rsidRDefault="004863AD"/>
        </w:tc>
        <w:tc>
          <w:tcPr>
            <w:tcW w:w="529" w:type="dxa"/>
            <w:shd w:val="clear" w:color="FFFFFF" w:fill="auto"/>
            <w:vAlign w:val="bottom"/>
          </w:tcPr>
          <w:p w:rsidR="004863AD" w:rsidRDefault="004863AD"/>
        </w:tc>
        <w:tc>
          <w:tcPr>
            <w:tcW w:w="477" w:type="dxa"/>
            <w:shd w:val="clear" w:color="FFFFFF" w:fill="auto"/>
            <w:vAlign w:val="bottom"/>
          </w:tcPr>
          <w:p w:rsidR="004863AD" w:rsidRDefault="004863AD"/>
        </w:tc>
        <w:tc>
          <w:tcPr>
            <w:tcW w:w="529" w:type="dxa"/>
            <w:shd w:val="clear" w:color="FFFFFF" w:fill="auto"/>
            <w:vAlign w:val="bottom"/>
          </w:tcPr>
          <w:p w:rsidR="004863AD" w:rsidRDefault="004863AD"/>
        </w:tc>
        <w:tc>
          <w:tcPr>
            <w:tcW w:w="477" w:type="dxa"/>
            <w:shd w:val="clear" w:color="FFFFFF" w:fill="auto"/>
            <w:vAlign w:val="bottom"/>
          </w:tcPr>
          <w:p w:rsidR="004863AD" w:rsidRDefault="004863AD"/>
        </w:tc>
        <w:tc>
          <w:tcPr>
            <w:tcW w:w="529" w:type="dxa"/>
            <w:shd w:val="clear" w:color="FFFFFF" w:fill="auto"/>
            <w:vAlign w:val="bottom"/>
          </w:tcPr>
          <w:p w:rsidR="004863AD" w:rsidRDefault="004863AD"/>
        </w:tc>
      </w:tr>
      <w:tr w:rsidR="004863AD" w:rsidTr="001466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586" w:type="dxa"/>
            <w:gridSpan w:val="2"/>
            <w:shd w:val="clear" w:color="FFFFFF" w:fill="auto"/>
            <w:vAlign w:val="bottom"/>
          </w:tcPr>
          <w:p w:rsidR="004863AD" w:rsidRDefault="004863AD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4863AD" w:rsidRDefault="004863AD"/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4863AD" w:rsidRDefault="004863AD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4863AD" w:rsidRDefault="004863AD"/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4863AD" w:rsidRDefault="004863AD"/>
        </w:tc>
        <w:tc>
          <w:tcPr>
            <w:tcW w:w="796" w:type="dxa"/>
            <w:gridSpan w:val="2"/>
            <w:shd w:val="clear" w:color="FFFFFF" w:fill="auto"/>
            <w:vAlign w:val="bottom"/>
          </w:tcPr>
          <w:p w:rsidR="004863AD" w:rsidRDefault="004863AD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4863AD" w:rsidRDefault="004863AD"/>
        </w:tc>
        <w:tc>
          <w:tcPr>
            <w:tcW w:w="559" w:type="dxa"/>
            <w:shd w:val="clear" w:color="FFFFFF" w:fill="auto"/>
            <w:vAlign w:val="bottom"/>
          </w:tcPr>
          <w:p w:rsidR="004863AD" w:rsidRDefault="004863AD"/>
        </w:tc>
        <w:tc>
          <w:tcPr>
            <w:tcW w:w="503" w:type="dxa"/>
            <w:shd w:val="clear" w:color="FFFFFF" w:fill="auto"/>
            <w:vAlign w:val="bottom"/>
          </w:tcPr>
          <w:p w:rsidR="004863AD" w:rsidRDefault="004863AD"/>
        </w:tc>
        <w:tc>
          <w:tcPr>
            <w:tcW w:w="530" w:type="dxa"/>
            <w:shd w:val="clear" w:color="FFFFFF" w:fill="auto"/>
            <w:vAlign w:val="bottom"/>
          </w:tcPr>
          <w:p w:rsidR="004863AD" w:rsidRDefault="004863AD"/>
        </w:tc>
        <w:tc>
          <w:tcPr>
            <w:tcW w:w="477" w:type="dxa"/>
            <w:shd w:val="clear" w:color="FFFFFF" w:fill="auto"/>
            <w:vAlign w:val="bottom"/>
          </w:tcPr>
          <w:p w:rsidR="004863AD" w:rsidRDefault="004863AD"/>
        </w:tc>
        <w:tc>
          <w:tcPr>
            <w:tcW w:w="530" w:type="dxa"/>
            <w:shd w:val="clear" w:color="FFFFFF" w:fill="auto"/>
            <w:vAlign w:val="bottom"/>
          </w:tcPr>
          <w:p w:rsidR="004863AD" w:rsidRDefault="004863AD"/>
        </w:tc>
        <w:tc>
          <w:tcPr>
            <w:tcW w:w="477" w:type="dxa"/>
            <w:shd w:val="clear" w:color="FFFFFF" w:fill="auto"/>
            <w:vAlign w:val="bottom"/>
          </w:tcPr>
          <w:p w:rsidR="004863AD" w:rsidRDefault="004863AD"/>
        </w:tc>
        <w:tc>
          <w:tcPr>
            <w:tcW w:w="529" w:type="dxa"/>
            <w:shd w:val="clear" w:color="FFFFFF" w:fill="auto"/>
            <w:vAlign w:val="bottom"/>
          </w:tcPr>
          <w:p w:rsidR="004863AD" w:rsidRDefault="004863AD"/>
        </w:tc>
        <w:tc>
          <w:tcPr>
            <w:tcW w:w="477" w:type="dxa"/>
            <w:shd w:val="clear" w:color="FFFFFF" w:fill="auto"/>
            <w:vAlign w:val="bottom"/>
          </w:tcPr>
          <w:p w:rsidR="004863AD" w:rsidRDefault="004863AD"/>
        </w:tc>
        <w:tc>
          <w:tcPr>
            <w:tcW w:w="529" w:type="dxa"/>
            <w:shd w:val="clear" w:color="FFFFFF" w:fill="auto"/>
            <w:vAlign w:val="bottom"/>
          </w:tcPr>
          <w:p w:rsidR="004863AD" w:rsidRDefault="004863AD"/>
        </w:tc>
        <w:tc>
          <w:tcPr>
            <w:tcW w:w="477" w:type="dxa"/>
            <w:shd w:val="clear" w:color="FFFFFF" w:fill="auto"/>
            <w:vAlign w:val="bottom"/>
          </w:tcPr>
          <w:p w:rsidR="004863AD" w:rsidRDefault="004863AD"/>
        </w:tc>
        <w:tc>
          <w:tcPr>
            <w:tcW w:w="529" w:type="dxa"/>
            <w:shd w:val="clear" w:color="FFFFFF" w:fill="auto"/>
            <w:vAlign w:val="bottom"/>
          </w:tcPr>
          <w:p w:rsidR="004863AD" w:rsidRDefault="004863AD"/>
        </w:tc>
      </w:tr>
      <w:tr w:rsidR="004863AD" w:rsidTr="001466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516" w:type="dxa"/>
            <w:gridSpan w:val="12"/>
            <w:shd w:val="clear" w:color="FFFFFF" w:fill="auto"/>
            <w:vAlign w:val="bottom"/>
          </w:tcPr>
          <w:p w:rsidR="004863AD" w:rsidRDefault="004863AD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4863AD" w:rsidRDefault="004863AD"/>
        </w:tc>
        <w:tc>
          <w:tcPr>
            <w:tcW w:w="559" w:type="dxa"/>
            <w:shd w:val="clear" w:color="FFFFFF" w:fill="auto"/>
            <w:vAlign w:val="bottom"/>
          </w:tcPr>
          <w:p w:rsidR="004863AD" w:rsidRDefault="004863AD"/>
        </w:tc>
        <w:tc>
          <w:tcPr>
            <w:tcW w:w="503" w:type="dxa"/>
            <w:shd w:val="clear" w:color="FFFFFF" w:fill="auto"/>
            <w:vAlign w:val="bottom"/>
          </w:tcPr>
          <w:p w:rsidR="004863AD" w:rsidRDefault="004863AD"/>
        </w:tc>
        <w:tc>
          <w:tcPr>
            <w:tcW w:w="530" w:type="dxa"/>
            <w:shd w:val="clear" w:color="FFFFFF" w:fill="auto"/>
            <w:vAlign w:val="bottom"/>
          </w:tcPr>
          <w:p w:rsidR="004863AD" w:rsidRDefault="004863AD"/>
        </w:tc>
        <w:tc>
          <w:tcPr>
            <w:tcW w:w="477" w:type="dxa"/>
            <w:shd w:val="clear" w:color="FFFFFF" w:fill="auto"/>
            <w:vAlign w:val="bottom"/>
          </w:tcPr>
          <w:p w:rsidR="004863AD" w:rsidRDefault="004863AD"/>
        </w:tc>
        <w:tc>
          <w:tcPr>
            <w:tcW w:w="530" w:type="dxa"/>
            <w:shd w:val="clear" w:color="FFFFFF" w:fill="auto"/>
            <w:vAlign w:val="bottom"/>
          </w:tcPr>
          <w:p w:rsidR="004863AD" w:rsidRDefault="004863AD"/>
        </w:tc>
        <w:tc>
          <w:tcPr>
            <w:tcW w:w="477" w:type="dxa"/>
            <w:shd w:val="clear" w:color="FFFFFF" w:fill="auto"/>
            <w:vAlign w:val="bottom"/>
          </w:tcPr>
          <w:p w:rsidR="004863AD" w:rsidRDefault="004863AD"/>
        </w:tc>
        <w:tc>
          <w:tcPr>
            <w:tcW w:w="529" w:type="dxa"/>
            <w:shd w:val="clear" w:color="FFFFFF" w:fill="auto"/>
            <w:vAlign w:val="bottom"/>
          </w:tcPr>
          <w:p w:rsidR="004863AD" w:rsidRDefault="004863AD"/>
        </w:tc>
        <w:tc>
          <w:tcPr>
            <w:tcW w:w="477" w:type="dxa"/>
            <w:shd w:val="clear" w:color="FFFFFF" w:fill="auto"/>
            <w:vAlign w:val="bottom"/>
          </w:tcPr>
          <w:p w:rsidR="004863AD" w:rsidRDefault="004863AD"/>
        </w:tc>
        <w:tc>
          <w:tcPr>
            <w:tcW w:w="529" w:type="dxa"/>
            <w:shd w:val="clear" w:color="FFFFFF" w:fill="auto"/>
            <w:vAlign w:val="bottom"/>
          </w:tcPr>
          <w:p w:rsidR="004863AD" w:rsidRDefault="004863AD"/>
        </w:tc>
        <w:tc>
          <w:tcPr>
            <w:tcW w:w="477" w:type="dxa"/>
            <w:shd w:val="clear" w:color="FFFFFF" w:fill="auto"/>
            <w:vAlign w:val="bottom"/>
          </w:tcPr>
          <w:p w:rsidR="004863AD" w:rsidRDefault="004863AD"/>
        </w:tc>
        <w:tc>
          <w:tcPr>
            <w:tcW w:w="529" w:type="dxa"/>
            <w:shd w:val="clear" w:color="FFFFFF" w:fill="auto"/>
            <w:vAlign w:val="bottom"/>
          </w:tcPr>
          <w:p w:rsidR="004863AD" w:rsidRDefault="004863AD"/>
        </w:tc>
      </w:tr>
      <w:tr w:rsidR="004863AD" w:rsidTr="001466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084" w:type="dxa"/>
            <w:gridSpan w:val="16"/>
            <w:shd w:val="clear" w:color="FFFFFF" w:fill="auto"/>
            <w:vAlign w:val="bottom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30" w:type="dxa"/>
            <w:shd w:val="clear" w:color="FFFFFF" w:fill="auto"/>
            <w:vAlign w:val="bottom"/>
          </w:tcPr>
          <w:p w:rsidR="004863AD" w:rsidRDefault="004863AD"/>
        </w:tc>
        <w:tc>
          <w:tcPr>
            <w:tcW w:w="477" w:type="dxa"/>
            <w:shd w:val="clear" w:color="FFFFFF" w:fill="auto"/>
            <w:vAlign w:val="bottom"/>
          </w:tcPr>
          <w:p w:rsidR="004863AD" w:rsidRDefault="004863AD"/>
        </w:tc>
        <w:tc>
          <w:tcPr>
            <w:tcW w:w="530" w:type="dxa"/>
            <w:shd w:val="clear" w:color="FFFFFF" w:fill="auto"/>
            <w:vAlign w:val="bottom"/>
          </w:tcPr>
          <w:p w:rsidR="004863AD" w:rsidRDefault="004863AD"/>
        </w:tc>
        <w:tc>
          <w:tcPr>
            <w:tcW w:w="477" w:type="dxa"/>
            <w:shd w:val="clear" w:color="FFFFFF" w:fill="auto"/>
            <w:vAlign w:val="bottom"/>
          </w:tcPr>
          <w:p w:rsidR="004863AD" w:rsidRDefault="004863AD"/>
        </w:tc>
        <w:tc>
          <w:tcPr>
            <w:tcW w:w="529" w:type="dxa"/>
            <w:shd w:val="clear" w:color="FFFFFF" w:fill="auto"/>
            <w:vAlign w:val="bottom"/>
          </w:tcPr>
          <w:p w:rsidR="004863AD" w:rsidRDefault="004863AD"/>
        </w:tc>
        <w:tc>
          <w:tcPr>
            <w:tcW w:w="477" w:type="dxa"/>
            <w:shd w:val="clear" w:color="FFFFFF" w:fill="auto"/>
            <w:vAlign w:val="bottom"/>
          </w:tcPr>
          <w:p w:rsidR="004863AD" w:rsidRDefault="004863AD"/>
        </w:tc>
        <w:tc>
          <w:tcPr>
            <w:tcW w:w="529" w:type="dxa"/>
            <w:shd w:val="clear" w:color="FFFFFF" w:fill="auto"/>
            <w:vAlign w:val="bottom"/>
          </w:tcPr>
          <w:p w:rsidR="004863AD" w:rsidRDefault="004863AD"/>
        </w:tc>
        <w:tc>
          <w:tcPr>
            <w:tcW w:w="477" w:type="dxa"/>
            <w:shd w:val="clear" w:color="FFFFFF" w:fill="auto"/>
            <w:vAlign w:val="bottom"/>
          </w:tcPr>
          <w:p w:rsidR="004863AD" w:rsidRDefault="004863AD"/>
        </w:tc>
        <w:tc>
          <w:tcPr>
            <w:tcW w:w="529" w:type="dxa"/>
            <w:shd w:val="clear" w:color="FFFFFF" w:fill="auto"/>
            <w:vAlign w:val="bottom"/>
          </w:tcPr>
          <w:p w:rsidR="004863AD" w:rsidRDefault="004863AD"/>
        </w:tc>
      </w:tr>
      <w:tr w:rsidR="004863AD" w:rsidTr="001466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084" w:type="dxa"/>
            <w:gridSpan w:val="16"/>
            <w:shd w:val="clear" w:color="FFFFFF" w:fill="auto"/>
            <w:vAlign w:val="bottom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30" w:type="dxa"/>
            <w:shd w:val="clear" w:color="FFFFFF" w:fill="auto"/>
            <w:vAlign w:val="bottom"/>
          </w:tcPr>
          <w:p w:rsidR="004863AD" w:rsidRDefault="004863AD"/>
        </w:tc>
        <w:tc>
          <w:tcPr>
            <w:tcW w:w="477" w:type="dxa"/>
            <w:shd w:val="clear" w:color="FFFFFF" w:fill="auto"/>
            <w:vAlign w:val="bottom"/>
          </w:tcPr>
          <w:p w:rsidR="004863AD" w:rsidRDefault="004863AD"/>
        </w:tc>
        <w:tc>
          <w:tcPr>
            <w:tcW w:w="530" w:type="dxa"/>
            <w:shd w:val="clear" w:color="FFFFFF" w:fill="auto"/>
            <w:vAlign w:val="bottom"/>
          </w:tcPr>
          <w:p w:rsidR="004863AD" w:rsidRDefault="004863AD"/>
        </w:tc>
        <w:tc>
          <w:tcPr>
            <w:tcW w:w="477" w:type="dxa"/>
            <w:shd w:val="clear" w:color="FFFFFF" w:fill="auto"/>
            <w:vAlign w:val="bottom"/>
          </w:tcPr>
          <w:p w:rsidR="004863AD" w:rsidRDefault="004863AD"/>
        </w:tc>
        <w:tc>
          <w:tcPr>
            <w:tcW w:w="529" w:type="dxa"/>
            <w:shd w:val="clear" w:color="FFFFFF" w:fill="auto"/>
            <w:vAlign w:val="bottom"/>
          </w:tcPr>
          <w:p w:rsidR="004863AD" w:rsidRDefault="004863AD"/>
        </w:tc>
        <w:tc>
          <w:tcPr>
            <w:tcW w:w="477" w:type="dxa"/>
            <w:shd w:val="clear" w:color="FFFFFF" w:fill="auto"/>
            <w:vAlign w:val="bottom"/>
          </w:tcPr>
          <w:p w:rsidR="004863AD" w:rsidRDefault="004863AD"/>
        </w:tc>
        <w:tc>
          <w:tcPr>
            <w:tcW w:w="529" w:type="dxa"/>
            <w:shd w:val="clear" w:color="FFFFFF" w:fill="auto"/>
            <w:vAlign w:val="bottom"/>
          </w:tcPr>
          <w:p w:rsidR="004863AD" w:rsidRDefault="004863AD"/>
        </w:tc>
        <w:tc>
          <w:tcPr>
            <w:tcW w:w="477" w:type="dxa"/>
            <w:shd w:val="clear" w:color="FFFFFF" w:fill="auto"/>
            <w:vAlign w:val="bottom"/>
          </w:tcPr>
          <w:p w:rsidR="004863AD" w:rsidRDefault="004863AD"/>
        </w:tc>
        <w:tc>
          <w:tcPr>
            <w:tcW w:w="529" w:type="dxa"/>
            <w:shd w:val="clear" w:color="FFFFFF" w:fill="auto"/>
            <w:vAlign w:val="bottom"/>
          </w:tcPr>
          <w:p w:rsidR="004863AD" w:rsidRDefault="004863AD"/>
        </w:tc>
      </w:tr>
      <w:tr w:rsidR="004863AD" w:rsidTr="001466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084" w:type="dxa"/>
            <w:gridSpan w:val="16"/>
            <w:shd w:val="clear" w:color="FFFFFF" w:fill="auto"/>
            <w:vAlign w:val="bottom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30" w:type="dxa"/>
            <w:shd w:val="clear" w:color="FFFFFF" w:fill="auto"/>
            <w:vAlign w:val="bottom"/>
          </w:tcPr>
          <w:p w:rsidR="004863AD" w:rsidRDefault="004863AD"/>
        </w:tc>
        <w:tc>
          <w:tcPr>
            <w:tcW w:w="477" w:type="dxa"/>
            <w:shd w:val="clear" w:color="FFFFFF" w:fill="auto"/>
            <w:vAlign w:val="bottom"/>
          </w:tcPr>
          <w:p w:rsidR="004863AD" w:rsidRDefault="004863AD"/>
        </w:tc>
        <w:tc>
          <w:tcPr>
            <w:tcW w:w="530" w:type="dxa"/>
            <w:shd w:val="clear" w:color="FFFFFF" w:fill="auto"/>
            <w:vAlign w:val="bottom"/>
          </w:tcPr>
          <w:p w:rsidR="004863AD" w:rsidRDefault="004863AD"/>
        </w:tc>
        <w:tc>
          <w:tcPr>
            <w:tcW w:w="477" w:type="dxa"/>
            <w:shd w:val="clear" w:color="FFFFFF" w:fill="auto"/>
            <w:vAlign w:val="bottom"/>
          </w:tcPr>
          <w:p w:rsidR="004863AD" w:rsidRDefault="004863AD"/>
        </w:tc>
        <w:tc>
          <w:tcPr>
            <w:tcW w:w="529" w:type="dxa"/>
            <w:shd w:val="clear" w:color="FFFFFF" w:fill="auto"/>
            <w:vAlign w:val="bottom"/>
          </w:tcPr>
          <w:p w:rsidR="004863AD" w:rsidRDefault="004863AD"/>
        </w:tc>
        <w:tc>
          <w:tcPr>
            <w:tcW w:w="477" w:type="dxa"/>
            <w:shd w:val="clear" w:color="FFFFFF" w:fill="auto"/>
            <w:vAlign w:val="bottom"/>
          </w:tcPr>
          <w:p w:rsidR="004863AD" w:rsidRDefault="004863AD"/>
        </w:tc>
        <w:tc>
          <w:tcPr>
            <w:tcW w:w="529" w:type="dxa"/>
            <w:shd w:val="clear" w:color="FFFFFF" w:fill="auto"/>
            <w:vAlign w:val="bottom"/>
          </w:tcPr>
          <w:p w:rsidR="004863AD" w:rsidRDefault="004863AD"/>
        </w:tc>
        <w:tc>
          <w:tcPr>
            <w:tcW w:w="477" w:type="dxa"/>
            <w:shd w:val="clear" w:color="FFFFFF" w:fill="auto"/>
            <w:vAlign w:val="bottom"/>
          </w:tcPr>
          <w:p w:rsidR="004863AD" w:rsidRDefault="004863AD"/>
        </w:tc>
        <w:tc>
          <w:tcPr>
            <w:tcW w:w="529" w:type="dxa"/>
            <w:shd w:val="clear" w:color="FFFFFF" w:fill="auto"/>
            <w:vAlign w:val="bottom"/>
          </w:tcPr>
          <w:p w:rsidR="004863AD" w:rsidRDefault="004863AD"/>
        </w:tc>
      </w:tr>
      <w:tr w:rsidR="004863AD" w:rsidTr="001466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586" w:type="dxa"/>
            <w:gridSpan w:val="2"/>
            <w:shd w:val="clear" w:color="FFFFFF" w:fill="auto"/>
            <w:vAlign w:val="bottom"/>
          </w:tcPr>
          <w:p w:rsidR="004863AD" w:rsidRDefault="004863AD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4863AD" w:rsidRDefault="004863AD"/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4863AD" w:rsidRDefault="004863AD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4863AD" w:rsidRDefault="004863AD"/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4863AD" w:rsidRDefault="004863AD"/>
        </w:tc>
        <w:tc>
          <w:tcPr>
            <w:tcW w:w="796" w:type="dxa"/>
            <w:gridSpan w:val="2"/>
            <w:shd w:val="clear" w:color="FFFFFF" w:fill="auto"/>
            <w:vAlign w:val="bottom"/>
          </w:tcPr>
          <w:p w:rsidR="004863AD" w:rsidRDefault="004863AD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4863AD" w:rsidRDefault="004863AD"/>
        </w:tc>
        <w:tc>
          <w:tcPr>
            <w:tcW w:w="559" w:type="dxa"/>
            <w:shd w:val="clear" w:color="FFFFFF" w:fill="auto"/>
            <w:vAlign w:val="bottom"/>
          </w:tcPr>
          <w:p w:rsidR="004863AD" w:rsidRDefault="004863AD"/>
        </w:tc>
        <w:tc>
          <w:tcPr>
            <w:tcW w:w="503" w:type="dxa"/>
            <w:shd w:val="clear" w:color="FFFFFF" w:fill="auto"/>
            <w:vAlign w:val="bottom"/>
          </w:tcPr>
          <w:p w:rsidR="004863AD" w:rsidRDefault="004863AD"/>
        </w:tc>
        <w:tc>
          <w:tcPr>
            <w:tcW w:w="530" w:type="dxa"/>
            <w:shd w:val="clear" w:color="FFFFFF" w:fill="auto"/>
            <w:vAlign w:val="bottom"/>
          </w:tcPr>
          <w:p w:rsidR="004863AD" w:rsidRDefault="004863AD"/>
        </w:tc>
        <w:tc>
          <w:tcPr>
            <w:tcW w:w="477" w:type="dxa"/>
            <w:shd w:val="clear" w:color="FFFFFF" w:fill="auto"/>
            <w:vAlign w:val="bottom"/>
          </w:tcPr>
          <w:p w:rsidR="004863AD" w:rsidRDefault="004863AD"/>
        </w:tc>
        <w:tc>
          <w:tcPr>
            <w:tcW w:w="530" w:type="dxa"/>
            <w:shd w:val="clear" w:color="FFFFFF" w:fill="auto"/>
            <w:vAlign w:val="bottom"/>
          </w:tcPr>
          <w:p w:rsidR="004863AD" w:rsidRDefault="004863AD"/>
        </w:tc>
        <w:tc>
          <w:tcPr>
            <w:tcW w:w="477" w:type="dxa"/>
            <w:shd w:val="clear" w:color="FFFFFF" w:fill="auto"/>
            <w:vAlign w:val="bottom"/>
          </w:tcPr>
          <w:p w:rsidR="004863AD" w:rsidRDefault="004863AD"/>
        </w:tc>
        <w:tc>
          <w:tcPr>
            <w:tcW w:w="529" w:type="dxa"/>
            <w:shd w:val="clear" w:color="FFFFFF" w:fill="auto"/>
            <w:vAlign w:val="bottom"/>
          </w:tcPr>
          <w:p w:rsidR="004863AD" w:rsidRDefault="004863AD"/>
        </w:tc>
        <w:tc>
          <w:tcPr>
            <w:tcW w:w="477" w:type="dxa"/>
            <w:shd w:val="clear" w:color="FFFFFF" w:fill="auto"/>
            <w:vAlign w:val="bottom"/>
          </w:tcPr>
          <w:p w:rsidR="004863AD" w:rsidRDefault="004863AD"/>
        </w:tc>
        <w:tc>
          <w:tcPr>
            <w:tcW w:w="529" w:type="dxa"/>
            <w:shd w:val="clear" w:color="FFFFFF" w:fill="auto"/>
            <w:vAlign w:val="bottom"/>
          </w:tcPr>
          <w:p w:rsidR="004863AD" w:rsidRDefault="004863AD"/>
        </w:tc>
        <w:tc>
          <w:tcPr>
            <w:tcW w:w="477" w:type="dxa"/>
            <w:shd w:val="clear" w:color="FFFFFF" w:fill="auto"/>
            <w:vAlign w:val="bottom"/>
          </w:tcPr>
          <w:p w:rsidR="004863AD" w:rsidRDefault="004863AD"/>
        </w:tc>
        <w:tc>
          <w:tcPr>
            <w:tcW w:w="529" w:type="dxa"/>
            <w:shd w:val="clear" w:color="FFFFFF" w:fill="auto"/>
            <w:vAlign w:val="bottom"/>
          </w:tcPr>
          <w:p w:rsidR="004863AD" w:rsidRDefault="004863AD"/>
        </w:tc>
      </w:tr>
      <w:tr w:rsidR="004863AD" w:rsidTr="001466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084" w:type="dxa"/>
            <w:gridSpan w:val="16"/>
            <w:shd w:val="clear" w:color="FFFFFF" w:fill="auto"/>
            <w:vAlign w:val="bottom"/>
          </w:tcPr>
          <w:p w:rsidR="004863AD" w:rsidRDefault="00991F2B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30" w:type="dxa"/>
            <w:shd w:val="clear" w:color="FFFFFF" w:fill="auto"/>
            <w:vAlign w:val="bottom"/>
          </w:tcPr>
          <w:p w:rsidR="004863AD" w:rsidRDefault="004863AD"/>
        </w:tc>
        <w:tc>
          <w:tcPr>
            <w:tcW w:w="477" w:type="dxa"/>
            <w:shd w:val="clear" w:color="FFFFFF" w:fill="auto"/>
            <w:vAlign w:val="bottom"/>
          </w:tcPr>
          <w:p w:rsidR="004863AD" w:rsidRDefault="004863AD"/>
        </w:tc>
        <w:tc>
          <w:tcPr>
            <w:tcW w:w="530" w:type="dxa"/>
            <w:shd w:val="clear" w:color="FFFFFF" w:fill="auto"/>
            <w:vAlign w:val="bottom"/>
          </w:tcPr>
          <w:p w:rsidR="004863AD" w:rsidRDefault="004863AD"/>
        </w:tc>
        <w:tc>
          <w:tcPr>
            <w:tcW w:w="477" w:type="dxa"/>
            <w:shd w:val="clear" w:color="FFFFFF" w:fill="auto"/>
            <w:vAlign w:val="bottom"/>
          </w:tcPr>
          <w:p w:rsidR="004863AD" w:rsidRDefault="004863AD"/>
        </w:tc>
        <w:tc>
          <w:tcPr>
            <w:tcW w:w="529" w:type="dxa"/>
            <w:shd w:val="clear" w:color="FFFFFF" w:fill="auto"/>
            <w:vAlign w:val="bottom"/>
          </w:tcPr>
          <w:p w:rsidR="004863AD" w:rsidRDefault="004863AD"/>
        </w:tc>
        <w:tc>
          <w:tcPr>
            <w:tcW w:w="477" w:type="dxa"/>
            <w:shd w:val="clear" w:color="FFFFFF" w:fill="auto"/>
            <w:vAlign w:val="bottom"/>
          </w:tcPr>
          <w:p w:rsidR="004863AD" w:rsidRDefault="004863AD"/>
        </w:tc>
        <w:tc>
          <w:tcPr>
            <w:tcW w:w="529" w:type="dxa"/>
            <w:shd w:val="clear" w:color="FFFFFF" w:fill="auto"/>
            <w:vAlign w:val="bottom"/>
          </w:tcPr>
          <w:p w:rsidR="004863AD" w:rsidRDefault="004863AD"/>
        </w:tc>
        <w:tc>
          <w:tcPr>
            <w:tcW w:w="477" w:type="dxa"/>
            <w:shd w:val="clear" w:color="FFFFFF" w:fill="auto"/>
            <w:vAlign w:val="bottom"/>
          </w:tcPr>
          <w:p w:rsidR="004863AD" w:rsidRDefault="004863AD"/>
        </w:tc>
        <w:tc>
          <w:tcPr>
            <w:tcW w:w="529" w:type="dxa"/>
            <w:shd w:val="clear" w:color="FFFFFF" w:fill="auto"/>
            <w:vAlign w:val="bottom"/>
          </w:tcPr>
          <w:p w:rsidR="004863AD" w:rsidRDefault="004863AD"/>
        </w:tc>
      </w:tr>
      <w:tr w:rsidR="004863AD" w:rsidTr="001466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6" w:type="dxa"/>
            <w:gridSpan w:val="2"/>
            <w:shd w:val="clear" w:color="FFFFFF" w:fill="auto"/>
            <w:vAlign w:val="center"/>
          </w:tcPr>
          <w:p w:rsidR="004863AD" w:rsidRDefault="004863AD">
            <w:pPr>
              <w:jc w:val="right"/>
            </w:pPr>
          </w:p>
        </w:tc>
        <w:tc>
          <w:tcPr>
            <w:tcW w:w="761" w:type="dxa"/>
            <w:gridSpan w:val="2"/>
            <w:shd w:val="clear" w:color="FFFFFF" w:fill="auto"/>
            <w:vAlign w:val="center"/>
          </w:tcPr>
          <w:p w:rsidR="004863AD" w:rsidRDefault="004863AD">
            <w:pPr>
              <w:jc w:val="center"/>
            </w:pPr>
          </w:p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4863AD" w:rsidRDefault="004863AD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4863AD" w:rsidRDefault="004863AD"/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4863AD" w:rsidRDefault="004863AD"/>
        </w:tc>
        <w:tc>
          <w:tcPr>
            <w:tcW w:w="796" w:type="dxa"/>
            <w:gridSpan w:val="2"/>
            <w:shd w:val="clear" w:color="FFFFFF" w:fill="auto"/>
            <w:vAlign w:val="center"/>
          </w:tcPr>
          <w:p w:rsidR="004863AD" w:rsidRDefault="004863AD">
            <w:pPr>
              <w:jc w:val="center"/>
            </w:pPr>
          </w:p>
        </w:tc>
        <w:tc>
          <w:tcPr>
            <w:tcW w:w="506" w:type="dxa"/>
            <w:gridSpan w:val="2"/>
            <w:shd w:val="clear" w:color="FFFFFF" w:fill="auto"/>
            <w:vAlign w:val="center"/>
          </w:tcPr>
          <w:p w:rsidR="004863AD" w:rsidRDefault="004863AD">
            <w:pPr>
              <w:jc w:val="center"/>
            </w:pPr>
          </w:p>
        </w:tc>
        <w:tc>
          <w:tcPr>
            <w:tcW w:w="559" w:type="dxa"/>
            <w:shd w:val="clear" w:color="FFFFFF" w:fill="auto"/>
            <w:vAlign w:val="bottom"/>
          </w:tcPr>
          <w:p w:rsidR="004863AD" w:rsidRDefault="004863AD"/>
        </w:tc>
        <w:tc>
          <w:tcPr>
            <w:tcW w:w="503" w:type="dxa"/>
            <w:shd w:val="clear" w:color="FFFFFF" w:fill="auto"/>
            <w:vAlign w:val="bottom"/>
          </w:tcPr>
          <w:p w:rsidR="004863AD" w:rsidRDefault="004863AD"/>
        </w:tc>
        <w:tc>
          <w:tcPr>
            <w:tcW w:w="530" w:type="dxa"/>
            <w:shd w:val="clear" w:color="FFFFFF" w:fill="auto"/>
            <w:vAlign w:val="bottom"/>
          </w:tcPr>
          <w:p w:rsidR="004863AD" w:rsidRDefault="004863AD"/>
        </w:tc>
        <w:tc>
          <w:tcPr>
            <w:tcW w:w="477" w:type="dxa"/>
            <w:shd w:val="clear" w:color="FFFFFF" w:fill="auto"/>
            <w:vAlign w:val="bottom"/>
          </w:tcPr>
          <w:p w:rsidR="004863AD" w:rsidRDefault="004863AD"/>
        </w:tc>
        <w:tc>
          <w:tcPr>
            <w:tcW w:w="530" w:type="dxa"/>
            <w:shd w:val="clear" w:color="FFFFFF" w:fill="auto"/>
            <w:vAlign w:val="bottom"/>
          </w:tcPr>
          <w:p w:rsidR="004863AD" w:rsidRDefault="004863AD"/>
        </w:tc>
        <w:tc>
          <w:tcPr>
            <w:tcW w:w="477" w:type="dxa"/>
            <w:shd w:val="clear" w:color="FFFFFF" w:fill="auto"/>
            <w:vAlign w:val="bottom"/>
          </w:tcPr>
          <w:p w:rsidR="004863AD" w:rsidRDefault="004863AD"/>
        </w:tc>
        <w:tc>
          <w:tcPr>
            <w:tcW w:w="529" w:type="dxa"/>
            <w:shd w:val="clear" w:color="FFFFFF" w:fill="auto"/>
            <w:vAlign w:val="bottom"/>
          </w:tcPr>
          <w:p w:rsidR="004863AD" w:rsidRDefault="004863AD"/>
        </w:tc>
        <w:tc>
          <w:tcPr>
            <w:tcW w:w="477" w:type="dxa"/>
            <w:shd w:val="clear" w:color="FFFFFF" w:fill="auto"/>
            <w:vAlign w:val="bottom"/>
          </w:tcPr>
          <w:p w:rsidR="004863AD" w:rsidRDefault="004863AD"/>
        </w:tc>
        <w:tc>
          <w:tcPr>
            <w:tcW w:w="529" w:type="dxa"/>
            <w:shd w:val="clear" w:color="FFFFFF" w:fill="auto"/>
            <w:vAlign w:val="bottom"/>
          </w:tcPr>
          <w:p w:rsidR="004863AD" w:rsidRDefault="004863AD"/>
        </w:tc>
        <w:tc>
          <w:tcPr>
            <w:tcW w:w="477" w:type="dxa"/>
            <w:shd w:val="clear" w:color="FFFFFF" w:fill="auto"/>
            <w:vAlign w:val="bottom"/>
          </w:tcPr>
          <w:p w:rsidR="004863AD" w:rsidRDefault="004863AD"/>
        </w:tc>
        <w:tc>
          <w:tcPr>
            <w:tcW w:w="529" w:type="dxa"/>
            <w:shd w:val="clear" w:color="FFFFFF" w:fill="auto"/>
            <w:vAlign w:val="bottom"/>
          </w:tcPr>
          <w:p w:rsidR="004863AD" w:rsidRDefault="004863AD"/>
        </w:tc>
      </w:tr>
      <w:tr w:rsidR="004863AD" w:rsidTr="001466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86" w:type="dxa"/>
            <w:gridSpan w:val="2"/>
            <w:shd w:val="clear" w:color="FFFFFF" w:fill="auto"/>
            <w:vAlign w:val="center"/>
          </w:tcPr>
          <w:p w:rsidR="004863AD" w:rsidRDefault="00991F2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34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10 </w:t>
            </w:r>
            <w:r>
              <w:rPr>
                <w:rFonts w:ascii="Times New Roman" w:hAnsi="Times New Roman"/>
                <w:sz w:val="26"/>
                <w:szCs w:val="26"/>
              </w:rPr>
              <w:t>декабря 2018 г.</w:t>
            </w:r>
          </w:p>
        </w:tc>
        <w:tc>
          <w:tcPr>
            <w:tcW w:w="796" w:type="dxa"/>
            <w:gridSpan w:val="2"/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68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4863AD" w:rsidRDefault="0014666D">
            <w:r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r w:rsidR="00991F2B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30" w:type="dxa"/>
            <w:shd w:val="clear" w:color="FFFFFF" w:fill="auto"/>
            <w:vAlign w:val="center"/>
          </w:tcPr>
          <w:p w:rsidR="004863AD" w:rsidRDefault="004863AD"/>
        </w:tc>
        <w:tc>
          <w:tcPr>
            <w:tcW w:w="477" w:type="dxa"/>
            <w:shd w:val="clear" w:color="FFFFFF" w:fill="auto"/>
            <w:vAlign w:val="bottom"/>
          </w:tcPr>
          <w:p w:rsidR="004863AD" w:rsidRDefault="004863AD"/>
        </w:tc>
        <w:tc>
          <w:tcPr>
            <w:tcW w:w="530" w:type="dxa"/>
            <w:shd w:val="clear" w:color="FFFFFF" w:fill="auto"/>
            <w:vAlign w:val="bottom"/>
          </w:tcPr>
          <w:p w:rsidR="004863AD" w:rsidRDefault="004863AD"/>
        </w:tc>
        <w:tc>
          <w:tcPr>
            <w:tcW w:w="477" w:type="dxa"/>
            <w:shd w:val="clear" w:color="FFFFFF" w:fill="auto"/>
            <w:vAlign w:val="bottom"/>
          </w:tcPr>
          <w:p w:rsidR="004863AD" w:rsidRDefault="004863AD"/>
        </w:tc>
        <w:tc>
          <w:tcPr>
            <w:tcW w:w="529" w:type="dxa"/>
            <w:shd w:val="clear" w:color="FFFFFF" w:fill="auto"/>
            <w:vAlign w:val="bottom"/>
          </w:tcPr>
          <w:p w:rsidR="004863AD" w:rsidRDefault="004863AD"/>
        </w:tc>
        <w:tc>
          <w:tcPr>
            <w:tcW w:w="477" w:type="dxa"/>
            <w:shd w:val="clear" w:color="FFFFFF" w:fill="auto"/>
            <w:vAlign w:val="bottom"/>
          </w:tcPr>
          <w:p w:rsidR="004863AD" w:rsidRDefault="004863AD"/>
        </w:tc>
        <w:tc>
          <w:tcPr>
            <w:tcW w:w="529" w:type="dxa"/>
            <w:shd w:val="clear" w:color="FFFFFF" w:fill="auto"/>
            <w:vAlign w:val="bottom"/>
          </w:tcPr>
          <w:p w:rsidR="004863AD" w:rsidRDefault="004863AD"/>
        </w:tc>
        <w:tc>
          <w:tcPr>
            <w:tcW w:w="477" w:type="dxa"/>
            <w:shd w:val="clear" w:color="FFFFFF" w:fill="auto"/>
            <w:vAlign w:val="bottom"/>
          </w:tcPr>
          <w:p w:rsidR="004863AD" w:rsidRDefault="004863AD"/>
        </w:tc>
        <w:tc>
          <w:tcPr>
            <w:tcW w:w="529" w:type="dxa"/>
            <w:shd w:val="clear" w:color="FFFFFF" w:fill="auto"/>
            <w:vAlign w:val="bottom"/>
          </w:tcPr>
          <w:p w:rsidR="004863AD" w:rsidRDefault="004863AD"/>
        </w:tc>
      </w:tr>
      <w:tr w:rsidR="004863AD" w:rsidTr="001466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86" w:type="dxa"/>
            <w:gridSpan w:val="2"/>
            <w:shd w:val="clear" w:color="FFFFFF" w:fill="auto"/>
            <w:vAlign w:val="bottom"/>
          </w:tcPr>
          <w:p w:rsidR="004863AD" w:rsidRDefault="004863AD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4863AD" w:rsidRDefault="004863AD"/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4863AD" w:rsidRDefault="004863AD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4863AD" w:rsidRDefault="004863AD"/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4863AD" w:rsidRDefault="004863AD"/>
        </w:tc>
        <w:tc>
          <w:tcPr>
            <w:tcW w:w="796" w:type="dxa"/>
            <w:gridSpan w:val="2"/>
            <w:shd w:val="clear" w:color="FFFFFF" w:fill="auto"/>
            <w:vAlign w:val="bottom"/>
          </w:tcPr>
          <w:p w:rsidR="004863AD" w:rsidRDefault="004863AD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4863AD" w:rsidRDefault="004863AD"/>
        </w:tc>
        <w:tc>
          <w:tcPr>
            <w:tcW w:w="5617" w:type="dxa"/>
            <w:gridSpan w:val="11"/>
            <w:shd w:val="clear" w:color="FFFFFF" w:fill="auto"/>
            <w:vAlign w:val="bottom"/>
          </w:tcPr>
          <w:p w:rsidR="004863AD" w:rsidRDefault="004863AD">
            <w:pPr>
              <w:jc w:val="right"/>
            </w:pPr>
          </w:p>
        </w:tc>
      </w:tr>
      <w:tr w:rsidR="004863AD" w:rsidTr="001466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14" w:type="dxa"/>
            <w:gridSpan w:val="17"/>
            <w:shd w:val="clear" w:color="FFFFFF" w:fill="auto"/>
            <w:vAlign w:val="bottom"/>
          </w:tcPr>
          <w:p w:rsidR="004863AD" w:rsidRDefault="00991F2B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  тепловую энергию (мощность) для</w:t>
            </w:r>
            <w:r w:rsidR="0014666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общества с </w:t>
            </w:r>
            <w:r w:rsidR="0014666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ограниченной ответственностью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ТеплоСервис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 на 2019-2023 годы</w:t>
            </w:r>
          </w:p>
        </w:tc>
        <w:tc>
          <w:tcPr>
            <w:tcW w:w="477" w:type="dxa"/>
            <w:shd w:val="clear" w:color="FFFFFF" w:fill="auto"/>
            <w:vAlign w:val="bottom"/>
          </w:tcPr>
          <w:p w:rsidR="004863AD" w:rsidRDefault="004863AD"/>
        </w:tc>
        <w:tc>
          <w:tcPr>
            <w:tcW w:w="530" w:type="dxa"/>
            <w:shd w:val="clear" w:color="FFFFFF" w:fill="auto"/>
            <w:vAlign w:val="bottom"/>
          </w:tcPr>
          <w:p w:rsidR="004863AD" w:rsidRDefault="004863AD"/>
        </w:tc>
        <w:tc>
          <w:tcPr>
            <w:tcW w:w="477" w:type="dxa"/>
            <w:shd w:val="clear" w:color="FFFFFF" w:fill="auto"/>
            <w:vAlign w:val="bottom"/>
          </w:tcPr>
          <w:p w:rsidR="004863AD" w:rsidRDefault="004863AD"/>
        </w:tc>
        <w:tc>
          <w:tcPr>
            <w:tcW w:w="529" w:type="dxa"/>
            <w:shd w:val="clear" w:color="FFFFFF" w:fill="auto"/>
            <w:vAlign w:val="bottom"/>
          </w:tcPr>
          <w:p w:rsidR="004863AD" w:rsidRDefault="004863AD"/>
        </w:tc>
        <w:tc>
          <w:tcPr>
            <w:tcW w:w="477" w:type="dxa"/>
            <w:shd w:val="clear" w:color="FFFFFF" w:fill="auto"/>
            <w:vAlign w:val="bottom"/>
          </w:tcPr>
          <w:p w:rsidR="004863AD" w:rsidRDefault="004863AD"/>
        </w:tc>
        <w:tc>
          <w:tcPr>
            <w:tcW w:w="529" w:type="dxa"/>
            <w:shd w:val="clear" w:color="FFFFFF" w:fill="auto"/>
            <w:vAlign w:val="bottom"/>
          </w:tcPr>
          <w:p w:rsidR="004863AD" w:rsidRDefault="004863AD"/>
        </w:tc>
        <w:tc>
          <w:tcPr>
            <w:tcW w:w="477" w:type="dxa"/>
            <w:shd w:val="clear" w:color="FFFFFF" w:fill="auto"/>
            <w:vAlign w:val="bottom"/>
          </w:tcPr>
          <w:p w:rsidR="004863AD" w:rsidRDefault="004863AD"/>
        </w:tc>
        <w:tc>
          <w:tcPr>
            <w:tcW w:w="529" w:type="dxa"/>
            <w:shd w:val="clear" w:color="FFFFFF" w:fill="auto"/>
            <w:vAlign w:val="bottom"/>
          </w:tcPr>
          <w:p w:rsidR="004863AD" w:rsidRDefault="004863AD"/>
        </w:tc>
      </w:tr>
      <w:tr w:rsidR="004863AD" w:rsidTr="001466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86" w:type="dxa"/>
            <w:gridSpan w:val="2"/>
            <w:shd w:val="clear" w:color="FFFFFF" w:fill="auto"/>
            <w:vAlign w:val="bottom"/>
          </w:tcPr>
          <w:p w:rsidR="004863AD" w:rsidRDefault="004863AD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4863AD" w:rsidRDefault="004863AD"/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4863AD" w:rsidRDefault="004863AD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4863AD" w:rsidRDefault="004863AD"/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4863AD" w:rsidRDefault="004863AD"/>
        </w:tc>
        <w:tc>
          <w:tcPr>
            <w:tcW w:w="796" w:type="dxa"/>
            <w:gridSpan w:val="2"/>
            <w:shd w:val="clear" w:color="FFFFFF" w:fill="auto"/>
            <w:vAlign w:val="bottom"/>
          </w:tcPr>
          <w:p w:rsidR="004863AD" w:rsidRDefault="004863AD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4863AD" w:rsidRDefault="004863AD"/>
        </w:tc>
        <w:tc>
          <w:tcPr>
            <w:tcW w:w="5617" w:type="dxa"/>
            <w:gridSpan w:val="11"/>
            <w:shd w:val="clear" w:color="FFFFFF" w:fill="auto"/>
            <w:vAlign w:val="bottom"/>
          </w:tcPr>
          <w:p w:rsidR="004863AD" w:rsidRDefault="004863AD">
            <w:pPr>
              <w:jc w:val="right"/>
            </w:pPr>
          </w:p>
        </w:tc>
      </w:tr>
      <w:tr w:rsidR="004863AD" w:rsidTr="001466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86" w:type="dxa"/>
            <w:gridSpan w:val="2"/>
            <w:shd w:val="clear" w:color="FFFFFF" w:fill="auto"/>
            <w:vAlign w:val="bottom"/>
          </w:tcPr>
          <w:p w:rsidR="004863AD" w:rsidRDefault="004863AD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4863AD" w:rsidRDefault="004863AD"/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4863AD" w:rsidRDefault="004863AD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4863AD" w:rsidRDefault="004863AD"/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4863AD" w:rsidRDefault="004863AD"/>
        </w:tc>
        <w:tc>
          <w:tcPr>
            <w:tcW w:w="796" w:type="dxa"/>
            <w:gridSpan w:val="2"/>
            <w:shd w:val="clear" w:color="FFFFFF" w:fill="auto"/>
            <w:vAlign w:val="bottom"/>
          </w:tcPr>
          <w:p w:rsidR="004863AD" w:rsidRDefault="004863AD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4863AD" w:rsidRDefault="004863AD"/>
        </w:tc>
        <w:tc>
          <w:tcPr>
            <w:tcW w:w="5617" w:type="dxa"/>
            <w:gridSpan w:val="11"/>
            <w:shd w:val="clear" w:color="FFFFFF" w:fill="auto"/>
            <w:vAlign w:val="bottom"/>
          </w:tcPr>
          <w:p w:rsidR="004863AD" w:rsidRDefault="004863AD">
            <w:pPr>
              <w:jc w:val="right"/>
            </w:pPr>
          </w:p>
        </w:tc>
      </w:tr>
      <w:tr w:rsidR="004863AD" w:rsidTr="001466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9" w:type="dxa"/>
            <w:gridSpan w:val="25"/>
            <w:shd w:val="clear" w:color="FFFFFF" w:fill="auto"/>
          </w:tcPr>
          <w:p w:rsidR="004863AD" w:rsidRDefault="00991F2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 Федеральным законом </w:t>
            </w:r>
            <w:r>
              <w:rPr>
                <w:rFonts w:ascii="Times New Roman" w:hAnsi="Times New Roman"/>
                <w:sz w:val="26"/>
                <w:szCs w:val="26"/>
              </w:rPr>
              <w:t>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</w:t>
            </w:r>
            <w:r>
              <w:rPr>
                <w:rFonts w:ascii="Times New Roman" w:hAnsi="Times New Roman"/>
                <w:sz w:val="26"/>
                <w:szCs w:val="26"/>
              </w:rPr>
              <w:t>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</w:t>
            </w:r>
            <w:r>
              <w:rPr>
                <w:rFonts w:ascii="Times New Roman" w:hAnsi="Times New Roman"/>
                <w:sz w:val="26"/>
                <w:szCs w:val="26"/>
              </w:rPr>
              <w:t>т 08.10.2018 № 1206, от 19.10.2018 № 1246), приказами Федеральной службы по тарифам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</w:t>
            </w:r>
            <w:r>
              <w:rPr>
                <w:rFonts w:ascii="Times New Roman" w:hAnsi="Times New Roman"/>
                <w:sz w:val="26"/>
                <w:szCs w:val="26"/>
              </w:rPr>
              <w:t>сфере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</w:t>
            </w:r>
            <w:r>
              <w:rPr>
                <w:rFonts w:ascii="Times New Roman" w:hAnsi="Times New Roman"/>
                <w:sz w:val="26"/>
                <w:szCs w:val="26"/>
              </w:rPr>
              <w:t>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26.03.2014 № 196, от 01.02.2016 № 62, </w:t>
            </w:r>
            <w:r>
              <w:rPr>
                <w:rFonts w:ascii="Times New Roman" w:hAnsi="Times New Roman"/>
                <w:sz w:val="26"/>
                <w:szCs w:val="26"/>
              </w:rPr>
              <w:t>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611), на основании протокола зас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едания комиссии по тарифам и ценам министерства конкурентной политики Калужской области от 10.12.2018 </w:t>
            </w:r>
            <w:r w:rsidRPr="0014666D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ПРИКАЗЫВАЮ:</w:t>
            </w:r>
            <w:proofErr w:type="gramEnd"/>
          </w:p>
        </w:tc>
      </w:tr>
      <w:tr w:rsidR="004863AD" w:rsidTr="001466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4863AD" w:rsidRDefault="00991F2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для общества с 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ТеплоСервис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»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тарифы на тепловую энергию (мощность) согласно прило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жению </w:t>
            </w:r>
            <w:r w:rsidR="0014666D">
              <w:rPr>
                <w:rFonts w:ascii="Times New Roman" w:hAnsi="Times New Roman"/>
                <w:sz w:val="26"/>
                <w:szCs w:val="26"/>
              </w:rPr>
              <w:t xml:space="preserve">№ 1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 настоящему приказу.</w:t>
            </w:r>
          </w:p>
        </w:tc>
      </w:tr>
      <w:tr w:rsidR="004863AD" w:rsidTr="001466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9" w:type="dxa"/>
            <w:gridSpan w:val="25"/>
            <w:shd w:val="clear" w:color="FFFFFF" w:fill="auto"/>
          </w:tcPr>
          <w:p w:rsidR="004863AD" w:rsidRDefault="00991F2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Тарифы, установленные в пункте 1 настоящего приказа, действуют с 1 января  2019 года по 31 декабря 2023 года с календарной разбивкой.</w:t>
            </w:r>
          </w:p>
        </w:tc>
      </w:tr>
      <w:tr w:rsidR="004863AD" w:rsidTr="001466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9" w:type="dxa"/>
            <w:gridSpan w:val="25"/>
            <w:shd w:val="clear" w:color="FFFFFF" w:fill="auto"/>
          </w:tcPr>
          <w:p w:rsidR="004863AD" w:rsidRDefault="00991F2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Установить на 2019-2023 годы долгосрочные параметры регулирования деятельности обще</w:t>
            </w:r>
            <w:r>
              <w:rPr>
                <w:rFonts w:ascii="Times New Roman" w:hAnsi="Times New Roman"/>
                <w:sz w:val="26"/>
                <w:szCs w:val="26"/>
              </w:rPr>
              <w:t>ства с 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ТеплоСервис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 для формирования тарифов на тепловую энергию (мощность) с использованием метода индексации установленных тарифов согласно приложению № 2  к настоящему приказу.</w:t>
            </w:r>
          </w:p>
        </w:tc>
      </w:tr>
      <w:tr w:rsidR="004863AD" w:rsidTr="001466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9" w:type="dxa"/>
            <w:gridSpan w:val="25"/>
            <w:shd w:val="clear" w:color="FFFFFF" w:fill="auto"/>
          </w:tcPr>
          <w:p w:rsidR="004863AD" w:rsidRDefault="00991F2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4. Настоящий приказ вступает в силу с 1 </w:t>
            </w:r>
            <w:r>
              <w:rPr>
                <w:rFonts w:ascii="Times New Roman" w:hAnsi="Times New Roman"/>
                <w:sz w:val="26"/>
                <w:szCs w:val="26"/>
              </w:rPr>
              <w:t>января 2019 года.</w:t>
            </w:r>
          </w:p>
        </w:tc>
      </w:tr>
      <w:tr w:rsidR="004863AD" w:rsidTr="001466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4863AD" w:rsidRDefault="004863AD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4863AD" w:rsidRDefault="004863AD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4863AD" w:rsidRDefault="004863AD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4863AD" w:rsidRDefault="004863AD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4863AD" w:rsidRDefault="004863AD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4863AD" w:rsidRDefault="004863AD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4863AD" w:rsidRDefault="004863AD"/>
        </w:tc>
        <w:tc>
          <w:tcPr>
            <w:tcW w:w="5827" w:type="dxa"/>
            <w:gridSpan w:val="12"/>
            <w:shd w:val="clear" w:color="FFFFFF" w:fill="auto"/>
            <w:vAlign w:val="bottom"/>
          </w:tcPr>
          <w:p w:rsidR="004863AD" w:rsidRDefault="004863AD">
            <w:pPr>
              <w:jc w:val="right"/>
            </w:pPr>
          </w:p>
        </w:tc>
      </w:tr>
      <w:tr w:rsidR="004863AD" w:rsidTr="001466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4863AD" w:rsidRDefault="004863AD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4863AD" w:rsidRDefault="004863AD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4863AD" w:rsidRDefault="004863AD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4863AD" w:rsidRDefault="004863AD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4863AD" w:rsidRDefault="004863AD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4863AD" w:rsidRDefault="004863AD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4863AD" w:rsidRDefault="004863AD"/>
        </w:tc>
        <w:tc>
          <w:tcPr>
            <w:tcW w:w="5827" w:type="dxa"/>
            <w:gridSpan w:val="12"/>
            <w:shd w:val="clear" w:color="FFFFFF" w:fill="auto"/>
            <w:vAlign w:val="bottom"/>
          </w:tcPr>
          <w:p w:rsidR="004863AD" w:rsidRDefault="004863AD">
            <w:pPr>
              <w:jc w:val="right"/>
            </w:pPr>
          </w:p>
        </w:tc>
      </w:tr>
      <w:tr w:rsidR="004863AD" w:rsidTr="001466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4863AD" w:rsidRDefault="004863AD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4863AD" w:rsidRDefault="004863AD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4863AD" w:rsidRDefault="004863AD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4863AD" w:rsidRDefault="004863AD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4863AD" w:rsidRDefault="004863AD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4863AD" w:rsidRDefault="004863AD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4863AD" w:rsidRDefault="004863AD"/>
        </w:tc>
        <w:tc>
          <w:tcPr>
            <w:tcW w:w="5827" w:type="dxa"/>
            <w:gridSpan w:val="12"/>
            <w:shd w:val="clear" w:color="FFFFFF" w:fill="auto"/>
            <w:vAlign w:val="bottom"/>
          </w:tcPr>
          <w:p w:rsidR="004863AD" w:rsidRDefault="004863AD">
            <w:pPr>
              <w:jc w:val="right"/>
            </w:pPr>
          </w:p>
        </w:tc>
      </w:tr>
      <w:tr w:rsidR="004863AD" w:rsidTr="001466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336" w:type="dxa"/>
            <w:gridSpan w:val="11"/>
            <w:shd w:val="clear" w:color="FFFFFF" w:fill="auto"/>
            <w:vAlign w:val="bottom"/>
          </w:tcPr>
          <w:p w:rsidR="004863AD" w:rsidRDefault="00991F2B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4863AD" w:rsidRDefault="004863AD"/>
        </w:tc>
        <w:tc>
          <w:tcPr>
            <w:tcW w:w="5827" w:type="dxa"/>
            <w:gridSpan w:val="12"/>
            <w:shd w:val="clear" w:color="FFFFFF" w:fill="auto"/>
            <w:vAlign w:val="bottom"/>
          </w:tcPr>
          <w:p w:rsidR="004863AD" w:rsidRDefault="00991F2B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4863AD" w:rsidRDefault="00991F2B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882"/>
        <w:gridCol w:w="899"/>
        <w:gridCol w:w="431"/>
        <w:gridCol w:w="354"/>
        <w:gridCol w:w="549"/>
        <w:gridCol w:w="409"/>
        <w:gridCol w:w="523"/>
        <w:gridCol w:w="423"/>
        <w:gridCol w:w="435"/>
        <w:gridCol w:w="425"/>
        <w:gridCol w:w="432"/>
        <w:gridCol w:w="427"/>
        <w:gridCol w:w="430"/>
        <w:gridCol w:w="445"/>
        <w:gridCol w:w="439"/>
        <w:gridCol w:w="695"/>
        <w:gridCol w:w="761"/>
      </w:tblGrid>
      <w:tr w:rsidR="004863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4863AD" w:rsidRDefault="004863AD"/>
        </w:tc>
        <w:tc>
          <w:tcPr>
            <w:tcW w:w="866" w:type="dxa"/>
            <w:shd w:val="clear" w:color="FFFFFF" w:fill="auto"/>
            <w:vAlign w:val="bottom"/>
          </w:tcPr>
          <w:p w:rsidR="004863AD" w:rsidRDefault="004863AD"/>
        </w:tc>
        <w:tc>
          <w:tcPr>
            <w:tcW w:w="696" w:type="dxa"/>
            <w:shd w:val="clear" w:color="FFFFFF" w:fill="auto"/>
            <w:vAlign w:val="bottom"/>
          </w:tcPr>
          <w:p w:rsidR="004863AD" w:rsidRDefault="004863AD"/>
        </w:tc>
        <w:tc>
          <w:tcPr>
            <w:tcW w:w="394" w:type="dxa"/>
            <w:shd w:val="clear" w:color="FFFFFF" w:fill="auto"/>
            <w:vAlign w:val="bottom"/>
          </w:tcPr>
          <w:p w:rsidR="004863AD" w:rsidRDefault="004863AD"/>
        </w:tc>
        <w:tc>
          <w:tcPr>
            <w:tcW w:w="473" w:type="dxa"/>
            <w:shd w:val="clear" w:color="FFFFFF" w:fill="auto"/>
            <w:vAlign w:val="bottom"/>
          </w:tcPr>
          <w:p w:rsidR="004863AD" w:rsidRDefault="004863AD"/>
        </w:tc>
        <w:tc>
          <w:tcPr>
            <w:tcW w:w="866" w:type="dxa"/>
            <w:shd w:val="clear" w:color="FFFFFF" w:fill="auto"/>
            <w:vAlign w:val="bottom"/>
          </w:tcPr>
          <w:p w:rsidR="004863AD" w:rsidRDefault="004863AD"/>
        </w:tc>
        <w:tc>
          <w:tcPr>
            <w:tcW w:w="591" w:type="dxa"/>
            <w:shd w:val="clear" w:color="FFFFFF" w:fill="auto"/>
            <w:vAlign w:val="bottom"/>
          </w:tcPr>
          <w:p w:rsidR="004863AD" w:rsidRDefault="004863AD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4863AD" w:rsidRDefault="00991F2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4863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shd w:val="clear" w:color="FFFFFF" w:fill="auto"/>
            <w:vAlign w:val="bottom"/>
          </w:tcPr>
          <w:p w:rsidR="004863AD" w:rsidRDefault="004863AD"/>
        </w:tc>
        <w:tc>
          <w:tcPr>
            <w:tcW w:w="866" w:type="dxa"/>
            <w:shd w:val="clear" w:color="FFFFFF" w:fill="auto"/>
            <w:vAlign w:val="bottom"/>
          </w:tcPr>
          <w:p w:rsidR="004863AD" w:rsidRDefault="004863AD"/>
        </w:tc>
        <w:tc>
          <w:tcPr>
            <w:tcW w:w="696" w:type="dxa"/>
            <w:shd w:val="clear" w:color="FFFFFF" w:fill="auto"/>
            <w:vAlign w:val="bottom"/>
          </w:tcPr>
          <w:p w:rsidR="004863AD" w:rsidRDefault="004863AD"/>
        </w:tc>
        <w:tc>
          <w:tcPr>
            <w:tcW w:w="394" w:type="dxa"/>
            <w:shd w:val="clear" w:color="FFFFFF" w:fill="auto"/>
            <w:vAlign w:val="bottom"/>
          </w:tcPr>
          <w:p w:rsidR="004863AD" w:rsidRDefault="004863AD"/>
        </w:tc>
        <w:tc>
          <w:tcPr>
            <w:tcW w:w="473" w:type="dxa"/>
            <w:shd w:val="clear" w:color="FFFFFF" w:fill="auto"/>
            <w:vAlign w:val="bottom"/>
          </w:tcPr>
          <w:p w:rsidR="004863AD" w:rsidRDefault="004863AD"/>
        </w:tc>
        <w:tc>
          <w:tcPr>
            <w:tcW w:w="866" w:type="dxa"/>
            <w:shd w:val="clear" w:color="FFFFFF" w:fill="auto"/>
            <w:vAlign w:val="bottom"/>
          </w:tcPr>
          <w:p w:rsidR="004863AD" w:rsidRDefault="004863AD"/>
        </w:tc>
        <w:tc>
          <w:tcPr>
            <w:tcW w:w="591" w:type="dxa"/>
            <w:shd w:val="clear" w:color="FFFFFF" w:fill="auto"/>
            <w:vAlign w:val="bottom"/>
          </w:tcPr>
          <w:p w:rsidR="004863AD" w:rsidRDefault="004863AD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4863AD" w:rsidRDefault="00991F2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4863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4863AD" w:rsidRDefault="004863AD"/>
        </w:tc>
        <w:tc>
          <w:tcPr>
            <w:tcW w:w="866" w:type="dxa"/>
            <w:shd w:val="clear" w:color="FFFFFF" w:fill="auto"/>
            <w:vAlign w:val="bottom"/>
          </w:tcPr>
          <w:p w:rsidR="004863AD" w:rsidRDefault="004863AD"/>
        </w:tc>
        <w:tc>
          <w:tcPr>
            <w:tcW w:w="696" w:type="dxa"/>
            <w:shd w:val="clear" w:color="FFFFFF" w:fill="auto"/>
            <w:vAlign w:val="bottom"/>
          </w:tcPr>
          <w:p w:rsidR="004863AD" w:rsidRDefault="004863AD"/>
        </w:tc>
        <w:tc>
          <w:tcPr>
            <w:tcW w:w="394" w:type="dxa"/>
            <w:shd w:val="clear" w:color="FFFFFF" w:fill="auto"/>
            <w:vAlign w:val="bottom"/>
          </w:tcPr>
          <w:p w:rsidR="004863AD" w:rsidRDefault="004863AD"/>
        </w:tc>
        <w:tc>
          <w:tcPr>
            <w:tcW w:w="473" w:type="dxa"/>
            <w:shd w:val="clear" w:color="FFFFFF" w:fill="auto"/>
            <w:vAlign w:val="bottom"/>
          </w:tcPr>
          <w:p w:rsidR="004863AD" w:rsidRDefault="004863AD"/>
        </w:tc>
        <w:tc>
          <w:tcPr>
            <w:tcW w:w="866" w:type="dxa"/>
            <w:shd w:val="clear" w:color="FFFFFF" w:fill="auto"/>
            <w:vAlign w:val="bottom"/>
          </w:tcPr>
          <w:p w:rsidR="004863AD" w:rsidRDefault="004863AD"/>
        </w:tc>
        <w:tc>
          <w:tcPr>
            <w:tcW w:w="591" w:type="dxa"/>
            <w:shd w:val="clear" w:color="FFFFFF" w:fill="auto"/>
            <w:vAlign w:val="bottom"/>
          </w:tcPr>
          <w:p w:rsidR="004863AD" w:rsidRDefault="004863AD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4863AD" w:rsidRDefault="00991F2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10.12.2018 №       -РК</w:t>
            </w:r>
          </w:p>
        </w:tc>
      </w:tr>
      <w:tr w:rsidR="004863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4863AD" w:rsidRDefault="004863AD"/>
        </w:tc>
        <w:tc>
          <w:tcPr>
            <w:tcW w:w="866" w:type="dxa"/>
            <w:shd w:val="clear" w:color="FFFFFF" w:fill="auto"/>
            <w:vAlign w:val="bottom"/>
          </w:tcPr>
          <w:p w:rsidR="004863AD" w:rsidRDefault="004863AD"/>
        </w:tc>
        <w:tc>
          <w:tcPr>
            <w:tcW w:w="696" w:type="dxa"/>
            <w:shd w:val="clear" w:color="FFFFFF" w:fill="auto"/>
            <w:vAlign w:val="bottom"/>
          </w:tcPr>
          <w:p w:rsidR="004863AD" w:rsidRDefault="004863AD"/>
        </w:tc>
        <w:tc>
          <w:tcPr>
            <w:tcW w:w="394" w:type="dxa"/>
            <w:shd w:val="clear" w:color="FFFFFF" w:fill="auto"/>
            <w:vAlign w:val="bottom"/>
          </w:tcPr>
          <w:p w:rsidR="004863AD" w:rsidRDefault="004863AD"/>
        </w:tc>
        <w:tc>
          <w:tcPr>
            <w:tcW w:w="473" w:type="dxa"/>
            <w:shd w:val="clear" w:color="FFFFFF" w:fill="auto"/>
            <w:vAlign w:val="bottom"/>
          </w:tcPr>
          <w:p w:rsidR="004863AD" w:rsidRDefault="004863AD"/>
        </w:tc>
        <w:tc>
          <w:tcPr>
            <w:tcW w:w="866" w:type="dxa"/>
            <w:shd w:val="clear" w:color="FFFFFF" w:fill="auto"/>
            <w:vAlign w:val="bottom"/>
          </w:tcPr>
          <w:p w:rsidR="004863AD" w:rsidRDefault="004863AD"/>
        </w:tc>
        <w:tc>
          <w:tcPr>
            <w:tcW w:w="591" w:type="dxa"/>
            <w:shd w:val="clear" w:color="FFFFFF" w:fill="auto"/>
            <w:vAlign w:val="bottom"/>
          </w:tcPr>
          <w:p w:rsidR="004863AD" w:rsidRDefault="004863AD"/>
        </w:tc>
        <w:tc>
          <w:tcPr>
            <w:tcW w:w="656" w:type="dxa"/>
            <w:shd w:val="clear" w:color="FFFFFF" w:fill="auto"/>
            <w:vAlign w:val="bottom"/>
          </w:tcPr>
          <w:p w:rsidR="004863AD" w:rsidRDefault="004863AD"/>
        </w:tc>
        <w:tc>
          <w:tcPr>
            <w:tcW w:w="591" w:type="dxa"/>
            <w:shd w:val="clear" w:color="FFFFFF" w:fill="auto"/>
            <w:vAlign w:val="bottom"/>
          </w:tcPr>
          <w:p w:rsidR="004863AD" w:rsidRDefault="004863AD"/>
        </w:tc>
        <w:tc>
          <w:tcPr>
            <w:tcW w:w="656" w:type="dxa"/>
            <w:shd w:val="clear" w:color="FFFFFF" w:fill="auto"/>
            <w:vAlign w:val="bottom"/>
          </w:tcPr>
          <w:p w:rsidR="004863AD" w:rsidRDefault="004863AD"/>
        </w:tc>
        <w:tc>
          <w:tcPr>
            <w:tcW w:w="591" w:type="dxa"/>
            <w:shd w:val="clear" w:color="FFFFFF" w:fill="auto"/>
            <w:vAlign w:val="bottom"/>
          </w:tcPr>
          <w:p w:rsidR="004863AD" w:rsidRDefault="004863AD"/>
        </w:tc>
        <w:tc>
          <w:tcPr>
            <w:tcW w:w="656" w:type="dxa"/>
            <w:shd w:val="clear" w:color="FFFFFF" w:fill="auto"/>
            <w:vAlign w:val="bottom"/>
          </w:tcPr>
          <w:p w:rsidR="004863AD" w:rsidRDefault="004863AD"/>
        </w:tc>
        <w:tc>
          <w:tcPr>
            <w:tcW w:w="591" w:type="dxa"/>
            <w:shd w:val="clear" w:color="FFFFFF" w:fill="auto"/>
            <w:vAlign w:val="bottom"/>
          </w:tcPr>
          <w:p w:rsidR="004863AD" w:rsidRDefault="004863AD"/>
        </w:tc>
        <w:tc>
          <w:tcPr>
            <w:tcW w:w="656" w:type="dxa"/>
            <w:shd w:val="clear" w:color="FFFFFF" w:fill="auto"/>
            <w:vAlign w:val="bottom"/>
          </w:tcPr>
          <w:p w:rsidR="004863AD" w:rsidRDefault="004863AD"/>
        </w:tc>
        <w:tc>
          <w:tcPr>
            <w:tcW w:w="591" w:type="dxa"/>
            <w:shd w:val="clear" w:color="FFFFFF" w:fill="auto"/>
            <w:vAlign w:val="bottom"/>
          </w:tcPr>
          <w:p w:rsidR="004863AD" w:rsidRDefault="004863AD"/>
        </w:tc>
        <w:tc>
          <w:tcPr>
            <w:tcW w:w="656" w:type="dxa"/>
            <w:shd w:val="clear" w:color="FFFFFF" w:fill="auto"/>
            <w:vAlign w:val="bottom"/>
          </w:tcPr>
          <w:p w:rsidR="004863AD" w:rsidRDefault="004863AD"/>
        </w:tc>
        <w:tc>
          <w:tcPr>
            <w:tcW w:w="591" w:type="dxa"/>
            <w:shd w:val="clear" w:color="FFFFFF" w:fill="auto"/>
            <w:vAlign w:val="bottom"/>
          </w:tcPr>
          <w:p w:rsidR="004863AD" w:rsidRDefault="004863AD"/>
        </w:tc>
        <w:tc>
          <w:tcPr>
            <w:tcW w:w="656" w:type="dxa"/>
            <w:shd w:val="clear" w:color="FFFFFF" w:fill="auto"/>
            <w:vAlign w:val="bottom"/>
          </w:tcPr>
          <w:p w:rsidR="004863AD" w:rsidRDefault="004863AD"/>
        </w:tc>
      </w:tr>
      <w:tr w:rsidR="004863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Тарифы на тепловую энергию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(мощность), поставляемую потребителям</w:t>
            </w:r>
          </w:p>
        </w:tc>
      </w:tr>
      <w:tr w:rsidR="004863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shd w:val="clear" w:color="FFFFFF" w:fill="auto"/>
            <w:vAlign w:val="center"/>
          </w:tcPr>
          <w:p w:rsidR="004863AD" w:rsidRDefault="004863AD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4863AD" w:rsidRDefault="004863AD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4863AD" w:rsidRDefault="004863AD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4863AD" w:rsidRDefault="004863AD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4863AD" w:rsidRDefault="004863AD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4863AD" w:rsidRDefault="004863AD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4863AD" w:rsidRDefault="004863AD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4863AD" w:rsidRDefault="004863AD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4863AD" w:rsidRDefault="004863AD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4863AD" w:rsidRDefault="004863AD">
            <w:pPr>
              <w:jc w:val="center"/>
            </w:pPr>
          </w:p>
        </w:tc>
      </w:tr>
      <w:tr w:rsidR="004863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49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4863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2,5 до 7,0 </w:t>
            </w:r>
            <w:r>
              <w:rPr>
                <w:rFonts w:ascii="Times New Roman" w:hAnsi="Times New Roman"/>
                <w:sz w:val="20"/>
                <w:szCs w:val="20"/>
              </w:rPr>
              <w:t>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4863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9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4863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2040,36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63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2056,03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63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2056,03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63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2110,44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63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2110,44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63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2172,32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63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2172,32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63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2234,47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63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2234,47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63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</w:t>
            </w:r>
            <w:r>
              <w:rPr>
                <w:rFonts w:ascii="Times New Roman" w:hAnsi="Times New Roman"/>
                <w:sz w:val="20"/>
                <w:szCs w:val="20"/>
              </w:rPr>
              <w:t>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2298,48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63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9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4863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2448,43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63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2467,24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63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2467,24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63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2532,53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63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2532,53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63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2606,78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63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2606,78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63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2681,36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63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2681,36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63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</w:t>
            </w:r>
            <w:r>
              <w:rPr>
                <w:rFonts w:ascii="Times New Roman" w:hAnsi="Times New Roman"/>
                <w:sz w:val="20"/>
                <w:szCs w:val="20"/>
              </w:rPr>
              <w:t>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2758,18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63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4863AD" w:rsidRDefault="00991F2B">
            <w:r>
              <w:rPr>
                <w:rFonts w:ascii="Times New Roman" w:hAnsi="Times New Roman"/>
                <w:sz w:val="22"/>
              </w:rPr>
              <w:t>* Выделяется в целях реализации пункта 6 статьи 168 Налогового кодекса РФ (Часть вторая).</w:t>
            </w:r>
          </w:p>
        </w:tc>
      </w:tr>
    </w:tbl>
    <w:p w:rsidR="004863AD" w:rsidRDefault="00991F2B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866"/>
        <w:gridCol w:w="696"/>
        <w:gridCol w:w="358"/>
        <w:gridCol w:w="402"/>
        <w:gridCol w:w="719"/>
        <w:gridCol w:w="454"/>
        <w:gridCol w:w="549"/>
        <w:gridCol w:w="493"/>
        <w:gridCol w:w="543"/>
        <w:gridCol w:w="488"/>
        <w:gridCol w:w="538"/>
        <w:gridCol w:w="484"/>
        <w:gridCol w:w="534"/>
        <w:gridCol w:w="481"/>
        <w:gridCol w:w="531"/>
        <w:gridCol w:w="478"/>
        <w:gridCol w:w="528"/>
      </w:tblGrid>
      <w:tr w:rsidR="004863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4863AD" w:rsidRDefault="004863AD"/>
        </w:tc>
        <w:tc>
          <w:tcPr>
            <w:tcW w:w="866" w:type="dxa"/>
            <w:shd w:val="clear" w:color="FFFFFF" w:fill="auto"/>
            <w:vAlign w:val="bottom"/>
          </w:tcPr>
          <w:p w:rsidR="004863AD" w:rsidRDefault="004863AD"/>
        </w:tc>
        <w:tc>
          <w:tcPr>
            <w:tcW w:w="696" w:type="dxa"/>
            <w:shd w:val="clear" w:color="FFFFFF" w:fill="auto"/>
            <w:vAlign w:val="bottom"/>
          </w:tcPr>
          <w:p w:rsidR="004863AD" w:rsidRDefault="004863AD"/>
        </w:tc>
        <w:tc>
          <w:tcPr>
            <w:tcW w:w="394" w:type="dxa"/>
            <w:shd w:val="clear" w:color="FFFFFF" w:fill="auto"/>
            <w:vAlign w:val="bottom"/>
          </w:tcPr>
          <w:p w:rsidR="004863AD" w:rsidRDefault="004863AD"/>
        </w:tc>
        <w:tc>
          <w:tcPr>
            <w:tcW w:w="473" w:type="dxa"/>
            <w:shd w:val="clear" w:color="FFFFFF" w:fill="auto"/>
            <w:vAlign w:val="bottom"/>
          </w:tcPr>
          <w:p w:rsidR="004863AD" w:rsidRDefault="004863AD"/>
        </w:tc>
        <w:tc>
          <w:tcPr>
            <w:tcW w:w="866" w:type="dxa"/>
            <w:shd w:val="clear" w:color="FFFFFF" w:fill="auto"/>
            <w:vAlign w:val="bottom"/>
          </w:tcPr>
          <w:p w:rsidR="004863AD" w:rsidRDefault="004863AD"/>
        </w:tc>
        <w:tc>
          <w:tcPr>
            <w:tcW w:w="591" w:type="dxa"/>
            <w:shd w:val="clear" w:color="FFFFFF" w:fill="auto"/>
            <w:vAlign w:val="bottom"/>
          </w:tcPr>
          <w:p w:rsidR="004863AD" w:rsidRDefault="004863AD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4863AD" w:rsidRDefault="00991F2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4863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shd w:val="clear" w:color="FFFFFF" w:fill="auto"/>
            <w:vAlign w:val="bottom"/>
          </w:tcPr>
          <w:p w:rsidR="004863AD" w:rsidRDefault="004863AD"/>
        </w:tc>
        <w:tc>
          <w:tcPr>
            <w:tcW w:w="866" w:type="dxa"/>
            <w:shd w:val="clear" w:color="FFFFFF" w:fill="auto"/>
            <w:vAlign w:val="bottom"/>
          </w:tcPr>
          <w:p w:rsidR="004863AD" w:rsidRDefault="004863AD"/>
        </w:tc>
        <w:tc>
          <w:tcPr>
            <w:tcW w:w="696" w:type="dxa"/>
            <w:shd w:val="clear" w:color="FFFFFF" w:fill="auto"/>
            <w:vAlign w:val="bottom"/>
          </w:tcPr>
          <w:p w:rsidR="004863AD" w:rsidRDefault="004863AD"/>
        </w:tc>
        <w:tc>
          <w:tcPr>
            <w:tcW w:w="394" w:type="dxa"/>
            <w:shd w:val="clear" w:color="FFFFFF" w:fill="auto"/>
            <w:vAlign w:val="bottom"/>
          </w:tcPr>
          <w:p w:rsidR="004863AD" w:rsidRDefault="004863AD"/>
        </w:tc>
        <w:tc>
          <w:tcPr>
            <w:tcW w:w="473" w:type="dxa"/>
            <w:shd w:val="clear" w:color="FFFFFF" w:fill="auto"/>
            <w:vAlign w:val="bottom"/>
          </w:tcPr>
          <w:p w:rsidR="004863AD" w:rsidRDefault="004863AD"/>
        </w:tc>
        <w:tc>
          <w:tcPr>
            <w:tcW w:w="866" w:type="dxa"/>
            <w:shd w:val="clear" w:color="FFFFFF" w:fill="auto"/>
            <w:vAlign w:val="bottom"/>
          </w:tcPr>
          <w:p w:rsidR="004863AD" w:rsidRDefault="004863AD"/>
        </w:tc>
        <w:tc>
          <w:tcPr>
            <w:tcW w:w="591" w:type="dxa"/>
            <w:shd w:val="clear" w:color="FFFFFF" w:fill="auto"/>
            <w:vAlign w:val="bottom"/>
          </w:tcPr>
          <w:p w:rsidR="004863AD" w:rsidRDefault="004863AD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4863AD" w:rsidRDefault="00991F2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4863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4863AD" w:rsidRDefault="004863AD"/>
        </w:tc>
        <w:tc>
          <w:tcPr>
            <w:tcW w:w="866" w:type="dxa"/>
            <w:shd w:val="clear" w:color="FFFFFF" w:fill="auto"/>
            <w:vAlign w:val="bottom"/>
          </w:tcPr>
          <w:p w:rsidR="004863AD" w:rsidRDefault="004863AD"/>
        </w:tc>
        <w:tc>
          <w:tcPr>
            <w:tcW w:w="696" w:type="dxa"/>
            <w:shd w:val="clear" w:color="FFFFFF" w:fill="auto"/>
            <w:vAlign w:val="bottom"/>
          </w:tcPr>
          <w:p w:rsidR="004863AD" w:rsidRDefault="004863AD"/>
        </w:tc>
        <w:tc>
          <w:tcPr>
            <w:tcW w:w="394" w:type="dxa"/>
            <w:shd w:val="clear" w:color="FFFFFF" w:fill="auto"/>
            <w:vAlign w:val="bottom"/>
          </w:tcPr>
          <w:p w:rsidR="004863AD" w:rsidRDefault="004863AD"/>
        </w:tc>
        <w:tc>
          <w:tcPr>
            <w:tcW w:w="473" w:type="dxa"/>
            <w:shd w:val="clear" w:color="FFFFFF" w:fill="auto"/>
            <w:vAlign w:val="bottom"/>
          </w:tcPr>
          <w:p w:rsidR="004863AD" w:rsidRDefault="004863AD"/>
        </w:tc>
        <w:tc>
          <w:tcPr>
            <w:tcW w:w="866" w:type="dxa"/>
            <w:shd w:val="clear" w:color="FFFFFF" w:fill="auto"/>
            <w:vAlign w:val="bottom"/>
          </w:tcPr>
          <w:p w:rsidR="004863AD" w:rsidRDefault="004863AD"/>
        </w:tc>
        <w:tc>
          <w:tcPr>
            <w:tcW w:w="591" w:type="dxa"/>
            <w:shd w:val="clear" w:color="FFFFFF" w:fill="auto"/>
            <w:vAlign w:val="bottom"/>
          </w:tcPr>
          <w:p w:rsidR="004863AD" w:rsidRDefault="004863AD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4863AD" w:rsidRDefault="00991F2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10.12.2018 №       -РК</w:t>
            </w:r>
          </w:p>
        </w:tc>
      </w:tr>
      <w:tr w:rsidR="004863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4863AD" w:rsidRDefault="004863AD"/>
        </w:tc>
        <w:tc>
          <w:tcPr>
            <w:tcW w:w="866" w:type="dxa"/>
            <w:shd w:val="clear" w:color="FFFFFF" w:fill="auto"/>
            <w:vAlign w:val="bottom"/>
          </w:tcPr>
          <w:p w:rsidR="004863AD" w:rsidRDefault="004863AD"/>
        </w:tc>
        <w:tc>
          <w:tcPr>
            <w:tcW w:w="696" w:type="dxa"/>
            <w:shd w:val="clear" w:color="FFFFFF" w:fill="auto"/>
            <w:vAlign w:val="bottom"/>
          </w:tcPr>
          <w:p w:rsidR="004863AD" w:rsidRDefault="004863AD"/>
        </w:tc>
        <w:tc>
          <w:tcPr>
            <w:tcW w:w="394" w:type="dxa"/>
            <w:shd w:val="clear" w:color="FFFFFF" w:fill="auto"/>
            <w:vAlign w:val="bottom"/>
          </w:tcPr>
          <w:p w:rsidR="004863AD" w:rsidRDefault="004863AD"/>
        </w:tc>
        <w:tc>
          <w:tcPr>
            <w:tcW w:w="473" w:type="dxa"/>
            <w:shd w:val="clear" w:color="FFFFFF" w:fill="auto"/>
            <w:vAlign w:val="bottom"/>
          </w:tcPr>
          <w:p w:rsidR="004863AD" w:rsidRDefault="004863AD"/>
        </w:tc>
        <w:tc>
          <w:tcPr>
            <w:tcW w:w="866" w:type="dxa"/>
            <w:shd w:val="clear" w:color="FFFFFF" w:fill="auto"/>
            <w:vAlign w:val="bottom"/>
          </w:tcPr>
          <w:p w:rsidR="004863AD" w:rsidRDefault="004863AD"/>
        </w:tc>
        <w:tc>
          <w:tcPr>
            <w:tcW w:w="591" w:type="dxa"/>
            <w:shd w:val="clear" w:color="FFFFFF" w:fill="auto"/>
            <w:vAlign w:val="bottom"/>
          </w:tcPr>
          <w:p w:rsidR="004863AD" w:rsidRDefault="004863AD"/>
        </w:tc>
        <w:tc>
          <w:tcPr>
            <w:tcW w:w="656" w:type="dxa"/>
            <w:shd w:val="clear" w:color="FFFFFF" w:fill="auto"/>
            <w:vAlign w:val="bottom"/>
          </w:tcPr>
          <w:p w:rsidR="004863AD" w:rsidRDefault="004863AD"/>
        </w:tc>
        <w:tc>
          <w:tcPr>
            <w:tcW w:w="591" w:type="dxa"/>
            <w:shd w:val="clear" w:color="FFFFFF" w:fill="auto"/>
            <w:vAlign w:val="bottom"/>
          </w:tcPr>
          <w:p w:rsidR="004863AD" w:rsidRDefault="004863AD"/>
        </w:tc>
        <w:tc>
          <w:tcPr>
            <w:tcW w:w="656" w:type="dxa"/>
            <w:shd w:val="clear" w:color="FFFFFF" w:fill="auto"/>
            <w:vAlign w:val="bottom"/>
          </w:tcPr>
          <w:p w:rsidR="004863AD" w:rsidRDefault="004863AD"/>
        </w:tc>
        <w:tc>
          <w:tcPr>
            <w:tcW w:w="591" w:type="dxa"/>
            <w:shd w:val="clear" w:color="FFFFFF" w:fill="auto"/>
            <w:vAlign w:val="bottom"/>
          </w:tcPr>
          <w:p w:rsidR="004863AD" w:rsidRDefault="004863AD"/>
        </w:tc>
        <w:tc>
          <w:tcPr>
            <w:tcW w:w="656" w:type="dxa"/>
            <w:shd w:val="clear" w:color="FFFFFF" w:fill="auto"/>
            <w:vAlign w:val="bottom"/>
          </w:tcPr>
          <w:p w:rsidR="004863AD" w:rsidRDefault="004863AD"/>
        </w:tc>
        <w:tc>
          <w:tcPr>
            <w:tcW w:w="591" w:type="dxa"/>
            <w:shd w:val="clear" w:color="FFFFFF" w:fill="auto"/>
            <w:vAlign w:val="bottom"/>
          </w:tcPr>
          <w:p w:rsidR="004863AD" w:rsidRDefault="004863AD"/>
        </w:tc>
        <w:tc>
          <w:tcPr>
            <w:tcW w:w="656" w:type="dxa"/>
            <w:shd w:val="clear" w:color="FFFFFF" w:fill="auto"/>
            <w:vAlign w:val="bottom"/>
          </w:tcPr>
          <w:p w:rsidR="004863AD" w:rsidRDefault="004863AD"/>
        </w:tc>
        <w:tc>
          <w:tcPr>
            <w:tcW w:w="591" w:type="dxa"/>
            <w:shd w:val="clear" w:color="FFFFFF" w:fill="auto"/>
            <w:vAlign w:val="bottom"/>
          </w:tcPr>
          <w:p w:rsidR="004863AD" w:rsidRDefault="004863AD"/>
        </w:tc>
        <w:tc>
          <w:tcPr>
            <w:tcW w:w="656" w:type="dxa"/>
            <w:shd w:val="clear" w:color="FFFFFF" w:fill="auto"/>
            <w:vAlign w:val="bottom"/>
          </w:tcPr>
          <w:p w:rsidR="004863AD" w:rsidRDefault="004863AD"/>
        </w:tc>
        <w:tc>
          <w:tcPr>
            <w:tcW w:w="591" w:type="dxa"/>
            <w:shd w:val="clear" w:color="FFFFFF" w:fill="auto"/>
            <w:vAlign w:val="bottom"/>
          </w:tcPr>
          <w:p w:rsidR="004863AD" w:rsidRDefault="004863AD"/>
        </w:tc>
        <w:tc>
          <w:tcPr>
            <w:tcW w:w="656" w:type="dxa"/>
            <w:shd w:val="clear" w:color="FFFFFF" w:fill="auto"/>
            <w:vAlign w:val="bottom"/>
          </w:tcPr>
          <w:p w:rsidR="004863AD" w:rsidRDefault="004863AD"/>
        </w:tc>
      </w:tr>
      <w:tr w:rsidR="004863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регулирования, устанавливаемые на долгосрочный период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для формирования тарифов с использованием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метода индексации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установленных тарифов</w:t>
            </w:r>
          </w:p>
        </w:tc>
      </w:tr>
      <w:tr w:rsidR="004863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shd w:val="clear" w:color="FFFFFF" w:fill="auto"/>
            <w:vAlign w:val="center"/>
          </w:tcPr>
          <w:p w:rsidR="004863AD" w:rsidRDefault="004863AD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4863AD" w:rsidRDefault="004863AD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4863AD" w:rsidRDefault="004863AD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4863AD" w:rsidRDefault="004863AD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4863AD" w:rsidRDefault="004863AD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4863AD" w:rsidRDefault="004863AD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4863AD" w:rsidRDefault="004863AD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4863AD" w:rsidRDefault="004863AD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4863AD" w:rsidRDefault="004863AD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4863AD" w:rsidRDefault="004863AD">
            <w:pPr>
              <w:jc w:val="center"/>
            </w:pPr>
          </w:p>
        </w:tc>
      </w:tr>
      <w:tr w:rsidR="004863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расхо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Нормативный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теплоснабжения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4863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5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4863AD">
            <w:pPr>
              <w:wordWrap w:val="0"/>
              <w:jc w:val="center"/>
            </w:pPr>
          </w:p>
        </w:tc>
        <w:tc>
          <w:tcPr>
            <w:tcW w:w="866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63AD" w:rsidRDefault="004863AD">
            <w:pPr>
              <w:wordWrap w:val="0"/>
              <w:jc w:val="center"/>
            </w:pPr>
          </w:p>
        </w:tc>
        <w:tc>
          <w:tcPr>
            <w:tcW w:w="696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4863AD">
            <w:pPr>
              <w:wordWrap w:val="0"/>
              <w:jc w:val="center"/>
            </w:pPr>
          </w:p>
        </w:tc>
        <w:tc>
          <w:tcPr>
            <w:tcW w:w="394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4863AD" w:rsidRDefault="004863AD">
            <w:pPr>
              <w:wordWrap w:val="0"/>
              <w:jc w:val="center"/>
            </w:pPr>
          </w:p>
        </w:tc>
        <w:tc>
          <w:tcPr>
            <w:tcW w:w="473" w:type="dxa"/>
            <w:shd w:val="clear" w:color="FFFFFF" w:fill="auto"/>
            <w:vAlign w:val="center"/>
          </w:tcPr>
          <w:p w:rsidR="004863AD" w:rsidRDefault="004863AD">
            <w:pPr>
              <w:wordWrap w:val="0"/>
              <w:jc w:val="center"/>
            </w:pP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тыс.</w:t>
            </w:r>
            <w:r w:rsidR="0014666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4863AD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4863AD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4863AD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4863AD">
            <w:pPr>
              <w:wordWrap w:val="0"/>
              <w:jc w:val="center"/>
            </w:pPr>
          </w:p>
        </w:tc>
      </w:tr>
      <w:tr w:rsidR="004863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Pr="0014666D" w:rsidRDefault="00991F2B">
            <w:pPr>
              <w:wordWrap w:val="0"/>
              <w:jc w:val="center"/>
              <w:rPr>
                <w:sz w:val="18"/>
                <w:szCs w:val="18"/>
              </w:rPr>
            </w:pPr>
            <w:r w:rsidRPr="0014666D">
              <w:rPr>
                <w:rFonts w:ascii="Times New Roman" w:hAnsi="Times New Roman"/>
                <w:sz w:val="18"/>
                <w:szCs w:val="18"/>
              </w:rPr>
              <w:t>22 706,3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63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63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63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63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3AD" w:rsidRDefault="0099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4863AD" w:rsidRDefault="004863AD">
      <w:bookmarkStart w:id="0" w:name="_GoBack"/>
      <w:bookmarkEnd w:id="0"/>
    </w:p>
    <w:sectPr w:rsidR="004863AD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63AD"/>
    <w:rsid w:val="0014666D"/>
    <w:rsid w:val="004863AD"/>
    <w:rsid w:val="0099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2</cp:revision>
  <cp:lastPrinted>2018-12-03T15:51:00Z</cp:lastPrinted>
  <dcterms:created xsi:type="dcterms:W3CDTF">2018-12-03T15:49:00Z</dcterms:created>
  <dcterms:modified xsi:type="dcterms:W3CDTF">2018-12-03T16:06:00Z</dcterms:modified>
</cp:coreProperties>
</file>