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83" w:type="dxa"/>
        <w:tblInd w:w="0" w:type="dxa"/>
        <w:tblLook w:val="04A0" w:firstRow="1" w:lastRow="0" w:firstColumn="1" w:lastColumn="0" w:noHBand="0" w:noVBand="1"/>
      </w:tblPr>
      <w:tblGrid>
        <w:gridCol w:w="426"/>
        <w:gridCol w:w="443"/>
        <w:gridCol w:w="426"/>
        <w:gridCol w:w="310"/>
        <w:gridCol w:w="426"/>
        <w:gridCol w:w="222"/>
        <w:gridCol w:w="426"/>
        <w:gridCol w:w="298"/>
        <w:gridCol w:w="426"/>
        <w:gridCol w:w="98"/>
        <w:gridCol w:w="426"/>
        <w:gridCol w:w="315"/>
        <w:gridCol w:w="426"/>
        <w:gridCol w:w="103"/>
        <w:gridCol w:w="426"/>
        <w:gridCol w:w="166"/>
        <w:gridCol w:w="426"/>
        <w:gridCol w:w="148"/>
        <w:gridCol w:w="426"/>
        <w:gridCol w:w="144"/>
        <w:gridCol w:w="426"/>
        <w:gridCol w:w="140"/>
        <w:gridCol w:w="426"/>
        <w:gridCol w:w="136"/>
        <w:gridCol w:w="426"/>
        <w:gridCol w:w="133"/>
        <w:gridCol w:w="426"/>
        <w:gridCol w:w="131"/>
        <w:gridCol w:w="426"/>
        <w:gridCol w:w="128"/>
        <w:gridCol w:w="426"/>
        <w:gridCol w:w="126"/>
        <w:gridCol w:w="426"/>
      </w:tblGrid>
      <w:tr w:rsidR="00C1085F" w:rsidTr="00A1370B">
        <w:trPr>
          <w:gridAfter w:val="1"/>
          <w:wAfter w:w="426" w:type="dxa"/>
          <w:trHeight w:val="1020"/>
        </w:trPr>
        <w:tc>
          <w:tcPr>
            <w:tcW w:w="86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48" w:type="dxa"/>
            <w:gridSpan w:val="2"/>
            <w:shd w:val="clear" w:color="FFFFFF" w:fill="auto"/>
            <w:vAlign w:val="bottom"/>
          </w:tcPr>
          <w:p w:rsidR="00C1085F" w:rsidRDefault="0002623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6.7pt;margin-top:16pt;width:58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gridAfter w:val="1"/>
          <w:wAfter w:w="426" w:type="dxa"/>
          <w:trHeight w:val="225"/>
        </w:trPr>
        <w:tc>
          <w:tcPr>
            <w:tcW w:w="86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48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gridAfter w:val="1"/>
          <w:wAfter w:w="426" w:type="dxa"/>
          <w:trHeight w:val="225"/>
        </w:trPr>
        <w:tc>
          <w:tcPr>
            <w:tcW w:w="86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48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gridAfter w:val="1"/>
          <w:wAfter w:w="426" w:type="dxa"/>
          <w:trHeight w:val="225"/>
        </w:trPr>
        <w:tc>
          <w:tcPr>
            <w:tcW w:w="4242" w:type="dxa"/>
            <w:gridSpan w:val="12"/>
            <w:shd w:val="clear" w:color="FFFFFF" w:fill="auto"/>
            <w:vAlign w:val="bottom"/>
          </w:tcPr>
          <w:p w:rsidR="00C1085F" w:rsidRDefault="00C1085F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gridBefore w:val="1"/>
          <w:wBefore w:w="426" w:type="dxa"/>
          <w:trHeight w:val="345"/>
        </w:trPr>
        <w:tc>
          <w:tcPr>
            <w:tcW w:w="4242" w:type="dxa"/>
            <w:gridSpan w:val="1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gridBefore w:val="1"/>
          <w:wBefore w:w="426" w:type="dxa"/>
          <w:trHeight w:val="345"/>
        </w:trPr>
        <w:tc>
          <w:tcPr>
            <w:tcW w:w="4242" w:type="dxa"/>
            <w:gridSpan w:val="1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gridBefore w:val="1"/>
          <w:wBefore w:w="426" w:type="dxa"/>
          <w:trHeight w:val="345"/>
        </w:trPr>
        <w:tc>
          <w:tcPr>
            <w:tcW w:w="4242" w:type="dxa"/>
            <w:gridSpan w:val="1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gridBefore w:val="1"/>
          <w:wBefore w:w="426" w:type="dxa"/>
          <w:trHeight w:val="225"/>
        </w:trPr>
        <w:tc>
          <w:tcPr>
            <w:tcW w:w="86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48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gridBefore w:val="1"/>
          <w:wBefore w:w="426" w:type="dxa"/>
          <w:trHeight w:val="345"/>
        </w:trPr>
        <w:tc>
          <w:tcPr>
            <w:tcW w:w="4242" w:type="dxa"/>
            <w:gridSpan w:val="1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gridAfter w:val="1"/>
          <w:wAfter w:w="426" w:type="dxa"/>
        </w:trPr>
        <w:tc>
          <w:tcPr>
            <w:tcW w:w="869" w:type="dxa"/>
            <w:gridSpan w:val="2"/>
            <w:shd w:val="clear" w:color="FFFFFF" w:fill="auto"/>
            <w:vAlign w:val="center"/>
          </w:tcPr>
          <w:p w:rsidR="00C1085F" w:rsidRDefault="00C1085F">
            <w:pPr>
              <w:jc w:val="right"/>
            </w:pPr>
          </w:p>
        </w:tc>
        <w:tc>
          <w:tcPr>
            <w:tcW w:w="736" w:type="dxa"/>
            <w:gridSpan w:val="2"/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648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41" w:type="dxa"/>
            <w:gridSpan w:val="2"/>
            <w:shd w:val="clear" w:color="FFFFFF" w:fill="auto"/>
            <w:vAlign w:val="center"/>
          </w:tcPr>
          <w:p w:rsidR="00C1085F" w:rsidRDefault="00C1085F">
            <w:pPr>
              <w:jc w:val="right"/>
            </w:pPr>
          </w:p>
        </w:tc>
        <w:tc>
          <w:tcPr>
            <w:tcW w:w="529" w:type="dxa"/>
            <w:gridSpan w:val="2"/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gridAfter w:val="1"/>
          <w:wAfter w:w="426" w:type="dxa"/>
          <w:trHeight w:val="345"/>
        </w:trPr>
        <w:tc>
          <w:tcPr>
            <w:tcW w:w="869" w:type="dxa"/>
            <w:gridSpan w:val="2"/>
            <w:shd w:val="clear" w:color="FFFFFF" w:fill="auto"/>
            <w:vAlign w:val="center"/>
          </w:tcPr>
          <w:p w:rsidR="00C1085F" w:rsidRDefault="001E37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524" w:type="dxa"/>
            <w:gridSpan w:val="2"/>
            <w:shd w:val="clear" w:color="FFFFFF" w:fill="auto"/>
            <w:vAlign w:val="center"/>
          </w:tcPr>
          <w:p w:rsidR="00C1085F" w:rsidRDefault="001E37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 w:rsidP="00A1370B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92" w:type="dxa"/>
            <w:gridSpan w:val="2"/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gridAfter w:val="1"/>
          <w:wAfter w:w="426" w:type="dxa"/>
          <w:trHeight w:val="345"/>
        </w:trPr>
        <w:tc>
          <w:tcPr>
            <w:tcW w:w="86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48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086" w:type="dxa"/>
            <w:gridSpan w:val="18"/>
            <w:shd w:val="clear" w:color="FFFFFF" w:fill="auto"/>
            <w:vAlign w:val="bottom"/>
          </w:tcPr>
          <w:p w:rsidR="00C1085F" w:rsidRDefault="00C1085F">
            <w:pPr>
              <w:jc w:val="right"/>
            </w:pPr>
          </w:p>
        </w:tc>
      </w:tr>
      <w:tr w:rsidR="00C1085F" w:rsidTr="00A1370B">
        <w:trPr>
          <w:gridAfter w:val="1"/>
          <w:wAfter w:w="426" w:type="dxa"/>
        </w:trPr>
        <w:tc>
          <w:tcPr>
            <w:tcW w:w="5363" w:type="dxa"/>
            <w:gridSpan w:val="16"/>
            <w:shd w:val="clear" w:color="FFFFFF" w:fill="auto"/>
            <w:vAlign w:val="center"/>
          </w:tcPr>
          <w:p w:rsidR="00C1085F" w:rsidRDefault="001E374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открытого акционерного общества «Боровский завод радиотехнологического оснащения» на 2019-2023 годы</w:t>
            </w:r>
          </w:p>
        </w:tc>
        <w:tc>
          <w:tcPr>
            <w:tcW w:w="574" w:type="dxa"/>
            <w:gridSpan w:val="2"/>
            <w:shd w:val="clear" w:color="FFFFFF" w:fill="auto"/>
            <w:vAlign w:val="center"/>
          </w:tcPr>
          <w:p w:rsidR="00C1085F" w:rsidRDefault="00C1085F">
            <w:pPr>
              <w:jc w:val="both"/>
            </w:pPr>
          </w:p>
        </w:tc>
        <w:tc>
          <w:tcPr>
            <w:tcW w:w="570" w:type="dxa"/>
            <w:gridSpan w:val="2"/>
            <w:shd w:val="clear" w:color="FFFFFF" w:fill="auto"/>
            <w:vAlign w:val="center"/>
          </w:tcPr>
          <w:p w:rsidR="00C1085F" w:rsidRDefault="00C1085F">
            <w:pPr>
              <w:jc w:val="both"/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gridAfter w:val="1"/>
          <w:wAfter w:w="426" w:type="dxa"/>
          <w:trHeight w:val="345"/>
        </w:trPr>
        <w:tc>
          <w:tcPr>
            <w:tcW w:w="86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48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086" w:type="dxa"/>
            <w:gridSpan w:val="18"/>
            <w:shd w:val="clear" w:color="FFFFFF" w:fill="auto"/>
            <w:vAlign w:val="bottom"/>
          </w:tcPr>
          <w:p w:rsidR="00C1085F" w:rsidRDefault="00C1085F">
            <w:pPr>
              <w:jc w:val="right"/>
            </w:pPr>
          </w:p>
        </w:tc>
      </w:tr>
      <w:tr w:rsidR="00C1085F" w:rsidTr="00A1370B">
        <w:trPr>
          <w:gridAfter w:val="1"/>
          <w:wAfter w:w="426" w:type="dxa"/>
          <w:trHeight w:val="345"/>
        </w:trPr>
        <w:tc>
          <w:tcPr>
            <w:tcW w:w="86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48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086" w:type="dxa"/>
            <w:gridSpan w:val="18"/>
            <w:shd w:val="clear" w:color="FFFFFF" w:fill="auto"/>
            <w:vAlign w:val="bottom"/>
          </w:tcPr>
          <w:p w:rsidR="00C1085F" w:rsidRDefault="00C1085F">
            <w:pPr>
              <w:jc w:val="right"/>
            </w:pPr>
          </w:p>
        </w:tc>
      </w:tr>
      <w:tr w:rsidR="00C1085F" w:rsidTr="00A1370B">
        <w:trPr>
          <w:gridAfter w:val="1"/>
          <w:wAfter w:w="426" w:type="dxa"/>
        </w:trPr>
        <w:tc>
          <w:tcPr>
            <w:tcW w:w="9857" w:type="dxa"/>
            <w:gridSpan w:val="32"/>
            <w:shd w:val="clear" w:color="FFFFFF" w:fill="auto"/>
          </w:tcPr>
          <w:p w:rsidR="00C1085F" w:rsidRDefault="001E374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10.12.2018, </w:t>
            </w:r>
            <w:r w:rsidRPr="001E374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1085F" w:rsidTr="00A1370B">
        <w:trPr>
          <w:gridAfter w:val="1"/>
          <w:wAfter w:w="426" w:type="dxa"/>
        </w:trPr>
        <w:tc>
          <w:tcPr>
            <w:tcW w:w="9857" w:type="dxa"/>
            <w:gridSpan w:val="32"/>
            <w:shd w:val="clear" w:color="FFFFFF" w:fill="auto"/>
            <w:vAlign w:val="bottom"/>
          </w:tcPr>
          <w:p w:rsidR="00C1085F" w:rsidRDefault="001E374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открытого акционерного общества «Боровский завод радиотехнологического оснащения» на 2019-2023 годы согласно приложению к настоящему приказу.</w:t>
            </w:r>
          </w:p>
        </w:tc>
      </w:tr>
      <w:tr w:rsidR="00C1085F" w:rsidTr="00A1370B">
        <w:trPr>
          <w:gridAfter w:val="1"/>
          <w:wAfter w:w="426" w:type="dxa"/>
        </w:trPr>
        <w:tc>
          <w:tcPr>
            <w:tcW w:w="9857" w:type="dxa"/>
            <w:gridSpan w:val="32"/>
            <w:shd w:val="clear" w:color="FFFFFF" w:fill="auto"/>
            <w:vAlign w:val="bottom"/>
          </w:tcPr>
          <w:p w:rsidR="00C1085F" w:rsidRDefault="001E374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C1085F" w:rsidTr="00A1370B">
        <w:trPr>
          <w:gridAfter w:val="1"/>
          <w:wAfter w:w="426" w:type="dxa"/>
          <w:trHeight w:val="345"/>
        </w:trPr>
        <w:tc>
          <w:tcPr>
            <w:tcW w:w="86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48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086" w:type="dxa"/>
            <w:gridSpan w:val="18"/>
            <w:shd w:val="clear" w:color="FFFFFF" w:fill="auto"/>
            <w:vAlign w:val="bottom"/>
          </w:tcPr>
          <w:p w:rsidR="00C1085F" w:rsidRDefault="00C1085F">
            <w:pPr>
              <w:jc w:val="right"/>
            </w:pPr>
          </w:p>
        </w:tc>
      </w:tr>
      <w:tr w:rsidR="00C1085F" w:rsidTr="00A1370B">
        <w:trPr>
          <w:gridAfter w:val="1"/>
          <w:wAfter w:w="426" w:type="dxa"/>
          <w:trHeight w:val="345"/>
        </w:trPr>
        <w:tc>
          <w:tcPr>
            <w:tcW w:w="86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48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086" w:type="dxa"/>
            <w:gridSpan w:val="18"/>
            <w:shd w:val="clear" w:color="FFFFFF" w:fill="auto"/>
            <w:vAlign w:val="bottom"/>
          </w:tcPr>
          <w:p w:rsidR="00C1085F" w:rsidRDefault="00C1085F">
            <w:pPr>
              <w:jc w:val="right"/>
            </w:pPr>
          </w:p>
        </w:tc>
      </w:tr>
      <w:tr w:rsidR="00C1085F" w:rsidTr="00A1370B">
        <w:trPr>
          <w:gridAfter w:val="1"/>
          <w:wAfter w:w="426" w:type="dxa"/>
          <w:trHeight w:val="345"/>
        </w:trPr>
        <w:tc>
          <w:tcPr>
            <w:tcW w:w="4771" w:type="dxa"/>
            <w:gridSpan w:val="14"/>
            <w:shd w:val="clear" w:color="FFFFFF" w:fill="auto"/>
            <w:vAlign w:val="bottom"/>
          </w:tcPr>
          <w:p w:rsidR="00C1085F" w:rsidRDefault="001E374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86" w:type="dxa"/>
            <w:gridSpan w:val="18"/>
            <w:shd w:val="clear" w:color="FFFFFF" w:fill="auto"/>
            <w:vAlign w:val="bottom"/>
          </w:tcPr>
          <w:p w:rsidR="00C1085F" w:rsidRDefault="001E374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1085F" w:rsidRDefault="001E374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4"/>
        <w:gridCol w:w="789"/>
        <w:gridCol w:w="639"/>
        <w:gridCol w:w="479"/>
        <w:gridCol w:w="409"/>
        <w:gridCol w:w="1220"/>
        <w:gridCol w:w="358"/>
        <w:gridCol w:w="163"/>
        <w:gridCol w:w="475"/>
        <w:gridCol w:w="455"/>
        <w:gridCol w:w="181"/>
        <w:gridCol w:w="459"/>
        <w:gridCol w:w="589"/>
        <w:gridCol w:w="101"/>
        <w:gridCol w:w="443"/>
        <w:gridCol w:w="125"/>
        <w:gridCol w:w="416"/>
        <w:gridCol w:w="165"/>
        <w:gridCol w:w="438"/>
        <w:gridCol w:w="84"/>
        <w:gridCol w:w="492"/>
        <w:gridCol w:w="545"/>
      </w:tblGrid>
      <w:tr w:rsidR="00C1085F" w:rsidTr="00A1370B">
        <w:trPr>
          <w:trHeight w:val="345"/>
        </w:trPr>
        <w:tc>
          <w:tcPr>
            <w:tcW w:w="616" w:type="dxa"/>
            <w:shd w:val="clear" w:color="FFFFFF" w:fill="auto"/>
            <w:vAlign w:val="bottom"/>
          </w:tcPr>
          <w:p w:rsidR="00C1085F" w:rsidRDefault="00C1085F"/>
        </w:tc>
        <w:tc>
          <w:tcPr>
            <w:tcW w:w="792" w:type="dxa"/>
            <w:shd w:val="clear" w:color="FFFFFF" w:fill="auto"/>
            <w:vAlign w:val="bottom"/>
          </w:tcPr>
          <w:p w:rsidR="00C1085F" w:rsidRDefault="00C1085F"/>
        </w:tc>
        <w:tc>
          <w:tcPr>
            <w:tcW w:w="641" w:type="dxa"/>
            <w:shd w:val="clear" w:color="FFFFFF" w:fill="auto"/>
            <w:vAlign w:val="bottom"/>
          </w:tcPr>
          <w:p w:rsidR="00C1085F" w:rsidRDefault="00C1085F"/>
        </w:tc>
        <w:tc>
          <w:tcPr>
            <w:tcW w:w="481" w:type="dxa"/>
            <w:shd w:val="clear" w:color="FFFFFF" w:fill="auto"/>
            <w:vAlign w:val="bottom"/>
          </w:tcPr>
          <w:p w:rsidR="00C1085F" w:rsidRDefault="00C1085F"/>
        </w:tc>
        <w:tc>
          <w:tcPr>
            <w:tcW w:w="411" w:type="dxa"/>
            <w:shd w:val="clear" w:color="FFFFFF" w:fill="auto"/>
            <w:vAlign w:val="bottom"/>
          </w:tcPr>
          <w:p w:rsidR="00C1085F" w:rsidRDefault="00C1085F"/>
        </w:tc>
        <w:tc>
          <w:tcPr>
            <w:tcW w:w="1225" w:type="dxa"/>
            <w:shd w:val="clear" w:color="FFFFFF" w:fill="auto"/>
            <w:vAlign w:val="bottom"/>
          </w:tcPr>
          <w:p w:rsidR="00C1085F" w:rsidRDefault="00C1085F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477" w:type="dxa"/>
            <w:shd w:val="clear" w:color="FFFFFF" w:fill="auto"/>
            <w:vAlign w:val="bottom"/>
          </w:tcPr>
          <w:p w:rsidR="00C1085F" w:rsidRDefault="00C1085F"/>
        </w:tc>
        <w:tc>
          <w:tcPr>
            <w:tcW w:w="457" w:type="dxa"/>
            <w:shd w:val="clear" w:color="FFFFFF" w:fill="auto"/>
            <w:vAlign w:val="bottom"/>
          </w:tcPr>
          <w:p w:rsidR="00C1085F" w:rsidRDefault="00C1085F"/>
        </w:tc>
        <w:tc>
          <w:tcPr>
            <w:tcW w:w="4017" w:type="dxa"/>
            <w:gridSpan w:val="12"/>
            <w:shd w:val="clear" w:color="FFFFFF" w:fill="auto"/>
            <w:vAlign w:val="center"/>
          </w:tcPr>
          <w:p w:rsidR="00C1085F" w:rsidRDefault="001E37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1085F" w:rsidTr="00A1370B">
        <w:trPr>
          <w:trHeight w:val="1245"/>
        </w:trPr>
        <w:tc>
          <w:tcPr>
            <w:tcW w:w="616" w:type="dxa"/>
            <w:shd w:val="clear" w:color="FFFFFF" w:fill="auto"/>
            <w:vAlign w:val="bottom"/>
          </w:tcPr>
          <w:p w:rsidR="00C1085F" w:rsidRDefault="00C1085F"/>
        </w:tc>
        <w:tc>
          <w:tcPr>
            <w:tcW w:w="792" w:type="dxa"/>
            <w:shd w:val="clear" w:color="FFFFFF" w:fill="auto"/>
            <w:vAlign w:val="bottom"/>
          </w:tcPr>
          <w:p w:rsidR="00C1085F" w:rsidRDefault="00C1085F"/>
        </w:tc>
        <w:tc>
          <w:tcPr>
            <w:tcW w:w="641" w:type="dxa"/>
            <w:shd w:val="clear" w:color="FFFFFF" w:fill="auto"/>
            <w:vAlign w:val="bottom"/>
          </w:tcPr>
          <w:p w:rsidR="00C1085F" w:rsidRDefault="00C1085F"/>
        </w:tc>
        <w:tc>
          <w:tcPr>
            <w:tcW w:w="481" w:type="dxa"/>
            <w:shd w:val="clear" w:color="FFFFFF" w:fill="auto"/>
            <w:vAlign w:val="bottom"/>
          </w:tcPr>
          <w:p w:rsidR="00C1085F" w:rsidRDefault="00C1085F"/>
        </w:tc>
        <w:tc>
          <w:tcPr>
            <w:tcW w:w="411" w:type="dxa"/>
            <w:shd w:val="clear" w:color="FFFFFF" w:fill="auto"/>
            <w:vAlign w:val="bottom"/>
          </w:tcPr>
          <w:p w:rsidR="00C1085F" w:rsidRDefault="00C1085F"/>
        </w:tc>
        <w:tc>
          <w:tcPr>
            <w:tcW w:w="1225" w:type="dxa"/>
            <w:shd w:val="clear" w:color="FFFFFF" w:fill="auto"/>
            <w:vAlign w:val="bottom"/>
          </w:tcPr>
          <w:p w:rsidR="00C1085F" w:rsidRDefault="00C1085F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477" w:type="dxa"/>
            <w:shd w:val="clear" w:color="FFFFFF" w:fill="auto"/>
            <w:vAlign w:val="bottom"/>
          </w:tcPr>
          <w:p w:rsidR="00C1085F" w:rsidRDefault="00C1085F"/>
        </w:tc>
        <w:tc>
          <w:tcPr>
            <w:tcW w:w="457" w:type="dxa"/>
            <w:shd w:val="clear" w:color="FFFFFF" w:fill="auto"/>
            <w:vAlign w:val="bottom"/>
          </w:tcPr>
          <w:p w:rsidR="00C1085F" w:rsidRDefault="00C1085F"/>
        </w:tc>
        <w:tc>
          <w:tcPr>
            <w:tcW w:w="4017" w:type="dxa"/>
            <w:gridSpan w:val="12"/>
            <w:shd w:val="clear" w:color="FFFFFF" w:fill="auto"/>
            <w:vAlign w:val="center"/>
          </w:tcPr>
          <w:p w:rsidR="00C1085F" w:rsidRDefault="001E37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10.12.2018 № -РК</w:t>
            </w:r>
          </w:p>
        </w:tc>
      </w:tr>
      <w:tr w:rsidR="00A1370B" w:rsidTr="00A1370B">
        <w:trPr>
          <w:trHeight w:val="345"/>
        </w:trPr>
        <w:tc>
          <w:tcPr>
            <w:tcW w:w="616" w:type="dxa"/>
            <w:shd w:val="clear" w:color="FFFFFF" w:fill="auto"/>
            <w:vAlign w:val="bottom"/>
          </w:tcPr>
          <w:p w:rsidR="00C1085F" w:rsidRDefault="00C1085F"/>
        </w:tc>
        <w:tc>
          <w:tcPr>
            <w:tcW w:w="792" w:type="dxa"/>
            <w:shd w:val="clear" w:color="FFFFFF" w:fill="auto"/>
            <w:vAlign w:val="bottom"/>
          </w:tcPr>
          <w:p w:rsidR="00C1085F" w:rsidRDefault="00C1085F"/>
        </w:tc>
        <w:tc>
          <w:tcPr>
            <w:tcW w:w="641" w:type="dxa"/>
            <w:shd w:val="clear" w:color="FFFFFF" w:fill="auto"/>
            <w:vAlign w:val="bottom"/>
          </w:tcPr>
          <w:p w:rsidR="00C1085F" w:rsidRDefault="00C1085F"/>
        </w:tc>
        <w:tc>
          <w:tcPr>
            <w:tcW w:w="481" w:type="dxa"/>
            <w:shd w:val="clear" w:color="FFFFFF" w:fill="auto"/>
            <w:vAlign w:val="bottom"/>
          </w:tcPr>
          <w:p w:rsidR="00C1085F" w:rsidRDefault="00C1085F"/>
        </w:tc>
        <w:tc>
          <w:tcPr>
            <w:tcW w:w="411" w:type="dxa"/>
            <w:shd w:val="clear" w:color="FFFFFF" w:fill="auto"/>
            <w:vAlign w:val="bottom"/>
          </w:tcPr>
          <w:p w:rsidR="00C1085F" w:rsidRDefault="00C1085F"/>
        </w:tc>
        <w:tc>
          <w:tcPr>
            <w:tcW w:w="1225" w:type="dxa"/>
            <w:shd w:val="clear" w:color="FFFFFF" w:fill="auto"/>
            <w:vAlign w:val="bottom"/>
          </w:tcPr>
          <w:p w:rsidR="00C1085F" w:rsidRDefault="00C1085F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477" w:type="dxa"/>
            <w:shd w:val="clear" w:color="FFFFFF" w:fill="auto"/>
            <w:vAlign w:val="bottom"/>
          </w:tcPr>
          <w:p w:rsidR="00C1085F" w:rsidRDefault="00C1085F"/>
        </w:tc>
        <w:tc>
          <w:tcPr>
            <w:tcW w:w="457" w:type="dxa"/>
            <w:shd w:val="clear" w:color="FFFFFF" w:fill="auto"/>
            <w:vAlign w:val="bottom"/>
          </w:tcPr>
          <w:p w:rsidR="00C1085F" w:rsidRDefault="00C1085F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5" w:type="dxa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trHeight w:val="9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открытого акционерного общества «Боровский завод радиотехнологического оснащения» на 2019-2023 годы</w:t>
            </w:r>
          </w:p>
        </w:tc>
      </w:tr>
      <w:tr w:rsidR="00C1085F" w:rsidTr="00A1370B">
        <w:trPr>
          <w:trHeight w:val="210"/>
        </w:trPr>
        <w:tc>
          <w:tcPr>
            <w:tcW w:w="8518" w:type="dxa"/>
            <w:gridSpan w:val="19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5" w:type="dxa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 w:rsidP="00A137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C1085F" w:rsidTr="00A1370B"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 w:rsidP="00A137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1085F" w:rsidTr="00A1370B">
        <w:trPr>
          <w:trHeight w:val="1215"/>
        </w:trPr>
        <w:tc>
          <w:tcPr>
            <w:tcW w:w="51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7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«Боровский завод радиотехнологического оснащения», 249028, Калужская область, Боровский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г.Ермолино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ул.Русиново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97 «а»</w:t>
            </w:r>
          </w:p>
        </w:tc>
      </w:tr>
      <w:tr w:rsidR="00C1085F" w:rsidTr="00A1370B">
        <w:trPr>
          <w:trHeight w:val="915"/>
        </w:trPr>
        <w:tc>
          <w:tcPr>
            <w:tcW w:w="51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7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 w:rsidP="00A1370B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C1085F" w:rsidTr="00A1370B">
        <w:trPr>
          <w:trHeight w:val="345"/>
        </w:trPr>
        <w:tc>
          <w:tcPr>
            <w:tcW w:w="51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7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A1370B" w:rsidTr="00A1370B">
        <w:trPr>
          <w:trHeight w:val="345"/>
        </w:trPr>
        <w:tc>
          <w:tcPr>
            <w:tcW w:w="616" w:type="dxa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C1085F" w:rsidRDefault="00C1085F"/>
        </w:tc>
        <w:tc>
          <w:tcPr>
            <w:tcW w:w="641" w:type="dxa"/>
            <w:shd w:val="clear" w:color="FFFFFF" w:fill="auto"/>
            <w:vAlign w:val="bottom"/>
          </w:tcPr>
          <w:p w:rsidR="00C1085F" w:rsidRDefault="00C1085F"/>
        </w:tc>
        <w:tc>
          <w:tcPr>
            <w:tcW w:w="481" w:type="dxa"/>
            <w:shd w:val="clear" w:color="FFFFFF" w:fill="auto"/>
            <w:vAlign w:val="bottom"/>
          </w:tcPr>
          <w:p w:rsidR="00C1085F" w:rsidRDefault="00C1085F"/>
        </w:tc>
        <w:tc>
          <w:tcPr>
            <w:tcW w:w="411" w:type="dxa"/>
            <w:shd w:val="clear" w:color="FFFFFF" w:fill="auto"/>
            <w:vAlign w:val="bottom"/>
          </w:tcPr>
          <w:p w:rsidR="00C1085F" w:rsidRDefault="00C1085F"/>
        </w:tc>
        <w:tc>
          <w:tcPr>
            <w:tcW w:w="1225" w:type="dxa"/>
            <w:shd w:val="clear" w:color="FFFFFF" w:fill="auto"/>
            <w:vAlign w:val="bottom"/>
          </w:tcPr>
          <w:p w:rsidR="00C1085F" w:rsidRDefault="00C1085F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477" w:type="dxa"/>
            <w:shd w:val="clear" w:color="FFFFFF" w:fill="auto"/>
            <w:vAlign w:val="bottom"/>
          </w:tcPr>
          <w:p w:rsidR="00C1085F" w:rsidRDefault="00C1085F"/>
        </w:tc>
        <w:tc>
          <w:tcPr>
            <w:tcW w:w="457" w:type="dxa"/>
            <w:shd w:val="clear" w:color="FFFFFF" w:fill="auto"/>
            <w:vAlign w:val="bottom"/>
          </w:tcPr>
          <w:p w:rsidR="00C1085F" w:rsidRDefault="00C1085F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5" w:type="dxa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 w:rsidP="00A137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C1085F" w:rsidTr="00A1370B">
        <w:trPr>
          <w:trHeight w:val="6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C1085F" w:rsidTr="00A1370B">
        <w:trPr>
          <w:trHeight w:val="9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6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C1085F" w:rsidTr="00A1370B">
        <w:trPr>
          <w:trHeight w:val="9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94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16,87</w:t>
            </w: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16,87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94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17,27</w:t>
            </w: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17,27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94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17,78</w:t>
            </w: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17,78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94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18,31</w:t>
            </w: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18,31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298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18,85</w:t>
            </w: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18,85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9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C1085F" w:rsidTr="00A1370B">
        <w:trPr>
          <w:trHeight w:val="9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4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70B" w:rsidTr="00A1370B">
        <w:trPr>
          <w:trHeight w:val="345"/>
        </w:trPr>
        <w:tc>
          <w:tcPr>
            <w:tcW w:w="616" w:type="dxa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C1085F" w:rsidRDefault="00C1085F"/>
        </w:tc>
        <w:tc>
          <w:tcPr>
            <w:tcW w:w="641" w:type="dxa"/>
            <w:shd w:val="clear" w:color="FFFFFF" w:fill="auto"/>
            <w:vAlign w:val="bottom"/>
          </w:tcPr>
          <w:p w:rsidR="00C1085F" w:rsidRDefault="00C1085F"/>
        </w:tc>
        <w:tc>
          <w:tcPr>
            <w:tcW w:w="481" w:type="dxa"/>
            <w:shd w:val="clear" w:color="FFFFFF" w:fill="auto"/>
            <w:vAlign w:val="bottom"/>
          </w:tcPr>
          <w:p w:rsidR="00C1085F" w:rsidRDefault="00C1085F"/>
        </w:tc>
        <w:tc>
          <w:tcPr>
            <w:tcW w:w="411" w:type="dxa"/>
            <w:shd w:val="clear" w:color="FFFFFF" w:fill="auto"/>
            <w:vAlign w:val="bottom"/>
          </w:tcPr>
          <w:p w:rsidR="00C1085F" w:rsidRDefault="00C1085F"/>
        </w:tc>
        <w:tc>
          <w:tcPr>
            <w:tcW w:w="1225" w:type="dxa"/>
            <w:shd w:val="clear" w:color="FFFFFF" w:fill="auto"/>
            <w:vAlign w:val="bottom"/>
          </w:tcPr>
          <w:p w:rsidR="00C1085F" w:rsidRDefault="00C1085F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477" w:type="dxa"/>
            <w:shd w:val="clear" w:color="FFFFFF" w:fill="auto"/>
            <w:vAlign w:val="bottom"/>
          </w:tcPr>
          <w:p w:rsidR="00C1085F" w:rsidRDefault="00C1085F"/>
        </w:tc>
        <w:tc>
          <w:tcPr>
            <w:tcW w:w="457" w:type="dxa"/>
            <w:shd w:val="clear" w:color="FFFFFF" w:fill="auto"/>
            <w:vAlign w:val="bottom"/>
          </w:tcPr>
          <w:p w:rsidR="00C1085F" w:rsidRDefault="00C1085F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5" w:type="dxa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C1085F" w:rsidTr="00A1370B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1370B" w:rsidTr="00A1370B">
        <w:trPr>
          <w:trHeight w:val="316"/>
        </w:trPr>
        <w:tc>
          <w:tcPr>
            <w:tcW w:w="61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370B" w:rsidRDefault="00A1370B" w:rsidP="00827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81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1370B" w:rsidRDefault="00A1370B" w:rsidP="005C35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370B" w:rsidRDefault="00A1370B" w:rsidP="00115B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370B" w:rsidRDefault="00A137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81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370B" w:rsidRDefault="00A137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370B" w:rsidRDefault="00A137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370B" w:rsidRDefault="00A137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370B" w:rsidRDefault="00A137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1370B" w:rsidTr="00A1370B">
        <w:trPr>
          <w:trHeight w:val="106"/>
        </w:trPr>
        <w:tc>
          <w:tcPr>
            <w:tcW w:w="61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370B" w:rsidRDefault="00A1370B">
            <w:pPr>
              <w:jc w:val="center"/>
            </w:pPr>
          </w:p>
        </w:tc>
        <w:tc>
          <w:tcPr>
            <w:tcW w:w="5181" w:type="dxa"/>
            <w:gridSpan w:val="10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1370B" w:rsidRDefault="00A1370B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370B" w:rsidRDefault="00A1370B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1370B" w:rsidRDefault="00A137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81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1370B" w:rsidRDefault="00A137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22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1370B" w:rsidRDefault="00A137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9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1370B" w:rsidRDefault="00A137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5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1370B" w:rsidRDefault="00A137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1085F" w:rsidTr="00A1370B">
        <w:trPr>
          <w:trHeight w:val="94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85F" w:rsidTr="00A1370B">
        <w:trPr>
          <w:trHeight w:val="94"/>
        </w:trPr>
        <w:tc>
          <w:tcPr>
            <w:tcW w:w="57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/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94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1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5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</w:tr>
      <w:tr w:rsidR="00C1085F" w:rsidTr="00A1370B">
        <w:trPr>
          <w:trHeight w:val="315"/>
        </w:trPr>
        <w:tc>
          <w:tcPr>
            <w:tcW w:w="57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/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94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1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57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/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94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1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57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/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94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1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57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/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94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1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70B" w:rsidTr="00A1370B">
        <w:trPr>
          <w:trHeight w:val="345"/>
        </w:trPr>
        <w:tc>
          <w:tcPr>
            <w:tcW w:w="616" w:type="dxa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C1085F" w:rsidRDefault="00C1085F"/>
        </w:tc>
        <w:tc>
          <w:tcPr>
            <w:tcW w:w="641" w:type="dxa"/>
            <w:shd w:val="clear" w:color="FFFFFF" w:fill="auto"/>
            <w:vAlign w:val="bottom"/>
          </w:tcPr>
          <w:p w:rsidR="00C1085F" w:rsidRDefault="00C1085F"/>
        </w:tc>
        <w:tc>
          <w:tcPr>
            <w:tcW w:w="481" w:type="dxa"/>
            <w:shd w:val="clear" w:color="FFFFFF" w:fill="auto"/>
            <w:vAlign w:val="bottom"/>
          </w:tcPr>
          <w:p w:rsidR="00C1085F" w:rsidRDefault="00C1085F"/>
        </w:tc>
        <w:tc>
          <w:tcPr>
            <w:tcW w:w="411" w:type="dxa"/>
            <w:shd w:val="clear" w:color="FFFFFF" w:fill="auto"/>
            <w:vAlign w:val="bottom"/>
          </w:tcPr>
          <w:p w:rsidR="00C1085F" w:rsidRDefault="00C1085F"/>
        </w:tc>
        <w:tc>
          <w:tcPr>
            <w:tcW w:w="1225" w:type="dxa"/>
            <w:shd w:val="clear" w:color="FFFFFF" w:fill="auto"/>
            <w:vAlign w:val="bottom"/>
          </w:tcPr>
          <w:p w:rsidR="00C1085F" w:rsidRDefault="00C1085F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477" w:type="dxa"/>
            <w:shd w:val="clear" w:color="FFFFFF" w:fill="auto"/>
            <w:vAlign w:val="bottom"/>
          </w:tcPr>
          <w:p w:rsidR="00C1085F" w:rsidRDefault="00C1085F"/>
        </w:tc>
        <w:tc>
          <w:tcPr>
            <w:tcW w:w="457" w:type="dxa"/>
            <w:shd w:val="clear" w:color="FFFFFF" w:fill="auto"/>
            <w:vAlign w:val="bottom"/>
          </w:tcPr>
          <w:p w:rsidR="00C1085F" w:rsidRDefault="00C1085F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5" w:type="dxa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1085F" w:rsidTr="00A1370B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1085F" w:rsidTr="00A1370B">
        <w:trPr>
          <w:trHeight w:val="6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85F" w:rsidTr="00A1370B">
        <w:trPr>
          <w:trHeight w:val="315"/>
        </w:trPr>
        <w:tc>
          <w:tcPr>
            <w:tcW w:w="51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1 286,95</w:t>
            </w: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51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1 318,5</w:t>
            </w: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51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1 361,55</w:t>
            </w: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51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1 407,94</w:t>
            </w: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15"/>
        </w:trPr>
        <w:tc>
          <w:tcPr>
            <w:tcW w:w="51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1 452,93</w:t>
            </w: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A1370B">
        <w:trPr>
          <w:trHeight w:val="34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70B" w:rsidTr="00A1370B">
        <w:trPr>
          <w:trHeight w:val="345"/>
        </w:trPr>
        <w:tc>
          <w:tcPr>
            <w:tcW w:w="616" w:type="dxa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C1085F" w:rsidRDefault="00C1085F"/>
        </w:tc>
        <w:tc>
          <w:tcPr>
            <w:tcW w:w="641" w:type="dxa"/>
            <w:shd w:val="clear" w:color="FFFFFF" w:fill="auto"/>
            <w:vAlign w:val="bottom"/>
          </w:tcPr>
          <w:p w:rsidR="00C1085F" w:rsidRDefault="00C1085F"/>
        </w:tc>
        <w:tc>
          <w:tcPr>
            <w:tcW w:w="481" w:type="dxa"/>
            <w:shd w:val="clear" w:color="FFFFFF" w:fill="auto"/>
            <w:vAlign w:val="bottom"/>
          </w:tcPr>
          <w:p w:rsidR="00C1085F" w:rsidRDefault="00C1085F"/>
        </w:tc>
        <w:tc>
          <w:tcPr>
            <w:tcW w:w="411" w:type="dxa"/>
            <w:shd w:val="clear" w:color="FFFFFF" w:fill="auto"/>
            <w:vAlign w:val="bottom"/>
          </w:tcPr>
          <w:p w:rsidR="00C1085F" w:rsidRDefault="00C1085F"/>
        </w:tc>
        <w:tc>
          <w:tcPr>
            <w:tcW w:w="1225" w:type="dxa"/>
            <w:shd w:val="clear" w:color="FFFFFF" w:fill="auto"/>
            <w:vAlign w:val="bottom"/>
          </w:tcPr>
          <w:p w:rsidR="00C1085F" w:rsidRDefault="00C1085F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477" w:type="dxa"/>
            <w:shd w:val="clear" w:color="FFFFFF" w:fill="auto"/>
            <w:vAlign w:val="bottom"/>
          </w:tcPr>
          <w:p w:rsidR="00C1085F" w:rsidRDefault="00C1085F"/>
        </w:tc>
        <w:tc>
          <w:tcPr>
            <w:tcW w:w="457" w:type="dxa"/>
            <w:shd w:val="clear" w:color="FFFFFF" w:fill="auto"/>
            <w:vAlign w:val="bottom"/>
          </w:tcPr>
          <w:p w:rsidR="00C1085F" w:rsidRDefault="00C1085F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5" w:type="dxa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1085F" w:rsidTr="00A1370B">
        <w:trPr>
          <w:trHeight w:val="6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C1085F" w:rsidTr="00A1370B">
        <w:trPr>
          <w:trHeight w:val="615"/>
        </w:trPr>
        <w:tc>
          <w:tcPr>
            <w:tcW w:w="5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1085F" w:rsidTr="00A1370B">
        <w:trPr>
          <w:trHeight w:val="94"/>
        </w:trPr>
        <w:tc>
          <w:tcPr>
            <w:tcW w:w="5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94"/>
        </w:trPr>
        <w:tc>
          <w:tcPr>
            <w:tcW w:w="5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12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1085F" w:rsidTr="00A1370B">
        <w:trPr>
          <w:trHeight w:val="94"/>
        </w:trPr>
        <w:tc>
          <w:tcPr>
            <w:tcW w:w="5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 w:rsidP="00A1370B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94"/>
        </w:trPr>
        <w:tc>
          <w:tcPr>
            <w:tcW w:w="5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1085F" w:rsidTr="00A1370B">
        <w:trPr>
          <w:trHeight w:val="94"/>
        </w:trPr>
        <w:tc>
          <w:tcPr>
            <w:tcW w:w="5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94"/>
        </w:trPr>
        <w:tc>
          <w:tcPr>
            <w:tcW w:w="5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94"/>
        </w:trPr>
        <w:tc>
          <w:tcPr>
            <w:tcW w:w="5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1085F" w:rsidTr="00A1370B">
        <w:trPr>
          <w:trHeight w:val="94"/>
        </w:trPr>
        <w:tc>
          <w:tcPr>
            <w:tcW w:w="5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94"/>
        </w:trPr>
        <w:tc>
          <w:tcPr>
            <w:tcW w:w="5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1085F" w:rsidTr="00A1370B">
        <w:trPr>
          <w:trHeight w:val="94"/>
        </w:trPr>
        <w:tc>
          <w:tcPr>
            <w:tcW w:w="5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140"/>
        </w:trPr>
        <w:tc>
          <w:tcPr>
            <w:tcW w:w="5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сточных вод, на единицу объема транспортируемых сточных вод</w:t>
            </w:r>
          </w:p>
        </w:tc>
        <w:tc>
          <w:tcPr>
            <w:tcW w:w="12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94"/>
        </w:trPr>
        <w:tc>
          <w:tcPr>
            <w:tcW w:w="5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370B" w:rsidTr="00A1370B">
        <w:trPr>
          <w:trHeight w:val="345"/>
        </w:trPr>
        <w:tc>
          <w:tcPr>
            <w:tcW w:w="616" w:type="dxa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C1085F" w:rsidRDefault="00C1085F"/>
        </w:tc>
        <w:tc>
          <w:tcPr>
            <w:tcW w:w="641" w:type="dxa"/>
            <w:shd w:val="clear" w:color="FFFFFF" w:fill="auto"/>
            <w:vAlign w:val="bottom"/>
          </w:tcPr>
          <w:p w:rsidR="00C1085F" w:rsidRDefault="00C1085F"/>
        </w:tc>
        <w:tc>
          <w:tcPr>
            <w:tcW w:w="481" w:type="dxa"/>
            <w:shd w:val="clear" w:color="FFFFFF" w:fill="auto"/>
            <w:vAlign w:val="bottom"/>
          </w:tcPr>
          <w:p w:rsidR="00C1085F" w:rsidRDefault="00C1085F"/>
        </w:tc>
        <w:tc>
          <w:tcPr>
            <w:tcW w:w="411" w:type="dxa"/>
            <w:shd w:val="clear" w:color="FFFFFF" w:fill="auto"/>
            <w:vAlign w:val="bottom"/>
          </w:tcPr>
          <w:p w:rsidR="00C1085F" w:rsidRDefault="00C1085F"/>
        </w:tc>
        <w:tc>
          <w:tcPr>
            <w:tcW w:w="1225" w:type="dxa"/>
            <w:shd w:val="clear" w:color="FFFFFF" w:fill="auto"/>
            <w:vAlign w:val="bottom"/>
          </w:tcPr>
          <w:p w:rsidR="00C1085F" w:rsidRDefault="00C1085F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477" w:type="dxa"/>
            <w:shd w:val="clear" w:color="FFFFFF" w:fill="auto"/>
            <w:vAlign w:val="bottom"/>
          </w:tcPr>
          <w:p w:rsidR="00C1085F" w:rsidRDefault="00C1085F"/>
        </w:tc>
        <w:tc>
          <w:tcPr>
            <w:tcW w:w="457" w:type="dxa"/>
            <w:shd w:val="clear" w:color="FFFFFF" w:fill="auto"/>
            <w:vAlign w:val="bottom"/>
          </w:tcPr>
          <w:p w:rsidR="00C1085F" w:rsidRDefault="00C1085F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5" w:type="dxa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1085F" w:rsidTr="00A1370B">
        <w:trPr>
          <w:trHeight w:val="12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 w:rsidP="00A137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1370B" w:rsidTr="00A1370B">
        <w:trPr>
          <w:trHeight w:val="345"/>
        </w:trPr>
        <w:tc>
          <w:tcPr>
            <w:tcW w:w="616" w:type="dxa"/>
            <w:shd w:val="clear" w:color="FFFFFF" w:fill="auto"/>
            <w:vAlign w:val="bottom"/>
          </w:tcPr>
          <w:p w:rsidR="00C1085F" w:rsidRDefault="00C1085F">
            <w:pPr>
              <w:jc w:val="both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C1085F" w:rsidRDefault="00C1085F"/>
        </w:tc>
        <w:tc>
          <w:tcPr>
            <w:tcW w:w="641" w:type="dxa"/>
            <w:shd w:val="clear" w:color="FFFFFF" w:fill="auto"/>
            <w:vAlign w:val="bottom"/>
          </w:tcPr>
          <w:p w:rsidR="00C1085F" w:rsidRDefault="00C1085F"/>
        </w:tc>
        <w:tc>
          <w:tcPr>
            <w:tcW w:w="481" w:type="dxa"/>
            <w:shd w:val="clear" w:color="FFFFFF" w:fill="auto"/>
            <w:vAlign w:val="bottom"/>
          </w:tcPr>
          <w:p w:rsidR="00C1085F" w:rsidRDefault="00C1085F"/>
        </w:tc>
        <w:tc>
          <w:tcPr>
            <w:tcW w:w="411" w:type="dxa"/>
            <w:shd w:val="clear" w:color="FFFFFF" w:fill="auto"/>
            <w:vAlign w:val="bottom"/>
          </w:tcPr>
          <w:p w:rsidR="00C1085F" w:rsidRDefault="00C1085F"/>
        </w:tc>
        <w:tc>
          <w:tcPr>
            <w:tcW w:w="1225" w:type="dxa"/>
            <w:shd w:val="clear" w:color="FFFFFF" w:fill="auto"/>
            <w:vAlign w:val="bottom"/>
          </w:tcPr>
          <w:p w:rsidR="00C1085F" w:rsidRDefault="00C1085F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477" w:type="dxa"/>
            <w:shd w:val="clear" w:color="FFFFFF" w:fill="auto"/>
            <w:vAlign w:val="bottom"/>
          </w:tcPr>
          <w:p w:rsidR="00C1085F" w:rsidRDefault="00C1085F"/>
        </w:tc>
        <w:tc>
          <w:tcPr>
            <w:tcW w:w="457" w:type="dxa"/>
            <w:shd w:val="clear" w:color="FFFFFF" w:fill="auto"/>
            <w:vAlign w:val="bottom"/>
          </w:tcPr>
          <w:p w:rsidR="00C1085F" w:rsidRDefault="00C1085F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5" w:type="dxa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trHeight w:val="15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 w:rsidP="0002623A">
            <w:pPr>
              <w:ind w:firstLine="709"/>
              <w:jc w:val="both"/>
            </w:pPr>
            <w:r w:rsidRPr="0002623A"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</w:t>
            </w:r>
            <w:r w:rsidR="0002623A">
              <w:rPr>
                <w:rFonts w:ascii="Times New Roman" w:hAnsi="Times New Roman"/>
                <w:sz w:val="26"/>
                <w:szCs w:val="26"/>
              </w:rPr>
              <w:t>в связи с отсутствием изменения</w:t>
            </w:r>
            <w:bookmarkStart w:id="0" w:name="_GoBack"/>
            <w:bookmarkEnd w:id="0"/>
            <w:r w:rsidR="0002623A">
              <w:rPr>
                <w:rFonts w:ascii="Times New Roman" w:hAnsi="Times New Roman"/>
                <w:sz w:val="26"/>
                <w:szCs w:val="26"/>
              </w:rPr>
              <w:t xml:space="preserve">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Расходы на реализацию производственной программы 2019 года увеличились на 7%.</w:t>
            </w:r>
          </w:p>
        </w:tc>
      </w:tr>
      <w:tr w:rsidR="00A1370B" w:rsidTr="00A1370B">
        <w:trPr>
          <w:trHeight w:val="345"/>
        </w:trPr>
        <w:tc>
          <w:tcPr>
            <w:tcW w:w="616" w:type="dxa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C1085F" w:rsidRDefault="00C1085F"/>
        </w:tc>
        <w:tc>
          <w:tcPr>
            <w:tcW w:w="641" w:type="dxa"/>
            <w:shd w:val="clear" w:color="FFFFFF" w:fill="auto"/>
            <w:vAlign w:val="bottom"/>
          </w:tcPr>
          <w:p w:rsidR="00C1085F" w:rsidRDefault="00C1085F"/>
        </w:tc>
        <w:tc>
          <w:tcPr>
            <w:tcW w:w="481" w:type="dxa"/>
            <w:shd w:val="clear" w:color="FFFFFF" w:fill="auto"/>
            <w:vAlign w:val="bottom"/>
          </w:tcPr>
          <w:p w:rsidR="00C1085F" w:rsidRDefault="00C1085F"/>
        </w:tc>
        <w:tc>
          <w:tcPr>
            <w:tcW w:w="411" w:type="dxa"/>
            <w:shd w:val="clear" w:color="FFFFFF" w:fill="auto"/>
            <w:vAlign w:val="bottom"/>
          </w:tcPr>
          <w:p w:rsidR="00C1085F" w:rsidRDefault="00C1085F"/>
        </w:tc>
        <w:tc>
          <w:tcPr>
            <w:tcW w:w="1225" w:type="dxa"/>
            <w:shd w:val="clear" w:color="FFFFFF" w:fill="auto"/>
            <w:vAlign w:val="bottom"/>
          </w:tcPr>
          <w:p w:rsidR="00C1085F" w:rsidRDefault="00C1085F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477" w:type="dxa"/>
            <w:shd w:val="clear" w:color="FFFFFF" w:fill="auto"/>
            <w:vAlign w:val="bottom"/>
          </w:tcPr>
          <w:p w:rsidR="00C1085F" w:rsidRDefault="00C1085F"/>
        </w:tc>
        <w:tc>
          <w:tcPr>
            <w:tcW w:w="457" w:type="dxa"/>
            <w:shd w:val="clear" w:color="FFFFFF" w:fill="auto"/>
            <w:vAlign w:val="bottom"/>
          </w:tcPr>
          <w:p w:rsidR="00C1085F" w:rsidRDefault="00C1085F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5" w:type="dxa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1085F" w:rsidTr="00A1370B">
        <w:trPr>
          <w:trHeight w:val="6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1085F" w:rsidTr="00A1370B">
        <w:trPr>
          <w:trHeight w:val="6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85F" w:rsidTr="00A1370B">
        <w:trPr>
          <w:trHeight w:val="615"/>
        </w:trPr>
        <w:tc>
          <w:tcPr>
            <w:tcW w:w="29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29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-1,6</w:t>
            </w:r>
          </w:p>
        </w:tc>
      </w:tr>
      <w:tr w:rsidR="00C1085F" w:rsidTr="00A1370B">
        <w:trPr>
          <w:trHeight w:val="1215"/>
        </w:trPr>
        <w:tc>
          <w:tcPr>
            <w:tcW w:w="29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1 155,57</w:t>
            </w: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4 516,36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-3 360,79</w:t>
            </w:r>
          </w:p>
        </w:tc>
      </w:tr>
      <w:tr w:rsidR="00C1085F" w:rsidTr="00A1370B">
        <w:trPr>
          <w:trHeight w:val="615"/>
        </w:trPr>
        <w:tc>
          <w:tcPr>
            <w:tcW w:w="62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29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615"/>
        </w:trPr>
        <w:tc>
          <w:tcPr>
            <w:tcW w:w="62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85F" w:rsidRDefault="00C1085F"/>
        </w:tc>
        <w:tc>
          <w:tcPr>
            <w:tcW w:w="23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1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15,81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-12,13</w:t>
            </w: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85F" w:rsidRDefault="00C1085F"/>
        </w:tc>
        <w:tc>
          <w:tcPr>
            <w:tcW w:w="23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1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</w:tr>
      <w:tr w:rsidR="00C1085F" w:rsidTr="00A1370B">
        <w:trPr>
          <w:trHeight w:val="915"/>
        </w:trPr>
        <w:tc>
          <w:tcPr>
            <w:tcW w:w="62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29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615"/>
        </w:trPr>
        <w:tc>
          <w:tcPr>
            <w:tcW w:w="62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29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29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29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29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29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29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29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29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29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A1370B" w:rsidTr="00A1370B">
        <w:trPr>
          <w:trHeight w:val="345"/>
        </w:trPr>
        <w:tc>
          <w:tcPr>
            <w:tcW w:w="616" w:type="dxa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C1085F" w:rsidRDefault="00C1085F"/>
        </w:tc>
        <w:tc>
          <w:tcPr>
            <w:tcW w:w="641" w:type="dxa"/>
            <w:shd w:val="clear" w:color="FFFFFF" w:fill="auto"/>
            <w:vAlign w:val="bottom"/>
          </w:tcPr>
          <w:p w:rsidR="00C1085F" w:rsidRDefault="00C1085F"/>
        </w:tc>
        <w:tc>
          <w:tcPr>
            <w:tcW w:w="481" w:type="dxa"/>
            <w:shd w:val="clear" w:color="FFFFFF" w:fill="auto"/>
            <w:vAlign w:val="bottom"/>
          </w:tcPr>
          <w:p w:rsidR="00C1085F" w:rsidRDefault="00C1085F"/>
        </w:tc>
        <w:tc>
          <w:tcPr>
            <w:tcW w:w="411" w:type="dxa"/>
            <w:shd w:val="clear" w:color="FFFFFF" w:fill="auto"/>
            <w:vAlign w:val="bottom"/>
          </w:tcPr>
          <w:p w:rsidR="00C1085F" w:rsidRDefault="00C1085F"/>
        </w:tc>
        <w:tc>
          <w:tcPr>
            <w:tcW w:w="1225" w:type="dxa"/>
            <w:shd w:val="clear" w:color="FFFFFF" w:fill="auto"/>
            <w:vAlign w:val="bottom"/>
          </w:tcPr>
          <w:p w:rsidR="00C1085F" w:rsidRDefault="00C1085F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477" w:type="dxa"/>
            <w:shd w:val="clear" w:color="FFFFFF" w:fill="auto"/>
            <w:vAlign w:val="bottom"/>
          </w:tcPr>
          <w:p w:rsidR="00C1085F" w:rsidRDefault="00C1085F"/>
        </w:tc>
        <w:tc>
          <w:tcPr>
            <w:tcW w:w="457" w:type="dxa"/>
            <w:shd w:val="clear" w:color="FFFFFF" w:fill="auto"/>
            <w:vAlign w:val="bottom"/>
          </w:tcPr>
          <w:p w:rsidR="00C1085F" w:rsidRDefault="00C1085F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5" w:type="dxa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1085F" w:rsidTr="00A1370B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1085F" w:rsidTr="00A1370B">
        <w:trPr>
          <w:trHeight w:val="9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A1370B">
        <w:trPr>
          <w:trHeight w:val="315"/>
        </w:trPr>
        <w:tc>
          <w:tcPr>
            <w:tcW w:w="4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A1370B">
        <w:trPr>
          <w:trHeight w:val="315"/>
        </w:trPr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22EAC" w:rsidRDefault="00822EAC"/>
    <w:sectPr w:rsidR="00822EA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85F"/>
    <w:rsid w:val="0002623A"/>
    <w:rsid w:val="001E374B"/>
    <w:rsid w:val="003E778B"/>
    <w:rsid w:val="00822EAC"/>
    <w:rsid w:val="00A1370B"/>
    <w:rsid w:val="00A84526"/>
    <w:rsid w:val="00C1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2472</Words>
  <Characters>14095</Characters>
  <Application>Microsoft Office Word</Application>
  <DocSecurity>0</DocSecurity>
  <Lines>117</Lines>
  <Paragraphs>33</Paragraphs>
  <ScaleCrop>false</ScaleCrop>
  <Company/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Корниенко Алена Викторовна</cp:lastModifiedBy>
  <cp:revision>6</cp:revision>
  <dcterms:created xsi:type="dcterms:W3CDTF">2018-12-04T13:04:00Z</dcterms:created>
  <dcterms:modified xsi:type="dcterms:W3CDTF">2018-12-05T11:41:00Z</dcterms:modified>
</cp:coreProperties>
</file>