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227D64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C63D3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c>
          <w:tcPr>
            <w:tcW w:w="879" w:type="dxa"/>
            <w:shd w:val="clear" w:color="FFFFFF" w:fill="auto"/>
            <w:vAlign w:val="center"/>
          </w:tcPr>
          <w:p w:rsidR="00227D64" w:rsidRDefault="00227D64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center"/>
          </w:tcPr>
          <w:p w:rsidR="00227D64" w:rsidRDefault="00227D64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4C68B2" w:rsidP="004C68B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6208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620849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>
        <w:tc>
          <w:tcPr>
            <w:tcW w:w="6708" w:type="dxa"/>
            <w:gridSpan w:val="10"/>
            <w:shd w:val="clear" w:color="FFFFFF" w:fill="auto"/>
            <w:vAlign w:val="center"/>
          </w:tcPr>
          <w:p w:rsidR="00227D64" w:rsidRPr="002E29A3" w:rsidRDefault="00620849" w:rsidP="00C27F74">
            <w:pPr>
              <w:jc w:val="both"/>
              <w:rPr>
                <w:b/>
              </w:rPr>
            </w:pP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</w:t>
            </w:r>
            <w:r w:rsidR="00C27F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 водоотведения для </w:t>
            </w:r>
            <w:r w:rsidR="009B0C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«Город Киров»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  <w:r w:rsidR="00097AAE"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>
        <w:tc>
          <w:tcPr>
            <w:tcW w:w="10199" w:type="dxa"/>
            <w:gridSpan w:val="16"/>
            <w:shd w:val="clear" w:color="FFFFFF" w:fill="auto"/>
          </w:tcPr>
          <w:p w:rsidR="00227D64" w:rsidRDefault="00620849" w:rsidP="00C63D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941, от 23.12.2016 № 1467</w:t>
            </w:r>
            <w:r w:rsidR="00C63D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63D39">
              <w:rPr>
                <w:rFonts w:ascii="Times New Roman" w:hAnsi="Times New Roman" w:cs="Times New Roman"/>
                <w:sz w:val="24"/>
                <w:szCs w:val="24"/>
              </w:rPr>
              <w:t>от 24.01.2017</w:t>
            </w:r>
            <w:r w:rsidR="00C63D39">
              <w:rPr>
                <w:rFonts w:ascii="Times New Roman" w:hAnsi="Times New Roman" w:cs="Times New Roman"/>
                <w:sz w:val="24"/>
                <w:szCs w:val="24"/>
              </w:rPr>
              <w:t xml:space="preserve"> № 54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Положением о министерстве конкурентной политики Калужской области, утверждённым постановлением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617</w:t>
            </w:r>
            <w:proofErr w:type="gramEnd"/>
            <w:r w:rsidR="002D7DCD">
              <w:rPr>
                <w:rFonts w:ascii="Times New Roman" w:hAnsi="Times New Roman"/>
                <w:sz w:val="26"/>
                <w:szCs w:val="26"/>
              </w:rPr>
              <w:t>,</w:t>
            </w:r>
            <w:r w:rsidR="002D7DCD" w:rsidRPr="00136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7DCD" w:rsidRPr="001369CE">
              <w:rPr>
                <w:rFonts w:ascii="Times New Roman" w:hAnsi="Times New Roman" w:cs="Times New Roman"/>
                <w:sz w:val="26"/>
                <w:szCs w:val="26"/>
              </w:rPr>
              <w:t>от 18.01.2017</w:t>
            </w:r>
            <w:proofErr w:type="gramEnd"/>
            <w:r w:rsidR="002D7DCD" w:rsidRPr="001369CE"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 основании протокола заседания комиссии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</w:t>
            </w:r>
            <w:r w:rsidRPr="00DD736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7D64">
        <w:tc>
          <w:tcPr>
            <w:tcW w:w="10199" w:type="dxa"/>
            <w:gridSpan w:val="16"/>
            <w:shd w:val="clear" w:color="FFFFFF" w:fill="auto"/>
            <w:vAlign w:val="bottom"/>
          </w:tcPr>
          <w:p w:rsidR="00227D64" w:rsidRDefault="00620849" w:rsidP="00C27F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DD73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E29A3">
              <w:rPr>
                <w:rFonts w:ascii="Times New Roman" w:hAnsi="Times New Roman"/>
                <w:sz w:val="26"/>
                <w:szCs w:val="26"/>
              </w:rPr>
              <w:t xml:space="preserve"> на территории муниципального образования городское поселение «Город Киров»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 год согласно приложению к настоящему приказу.</w:t>
            </w:r>
          </w:p>
        </w:tc>
      </w:tr>
      <w:tr w:rsidR="00227D64">
        <w:tc>
          <w:tcPr>
            <w:tcW w:w="10199" w:type="dxa"/>
            <w:gridSpan w:val="16"/>
            <w:shd w:val="clear" w:color="FFFFFF" w:fill="auto"/>
            <w:vAlign w:val="bottom"/>
          </w:tcPr>
          <w:p w:rsidR="00227D64" w:rsidRDefault="00620849" w:rsidP="004C68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</w:t>
            </w:r>
            <w:r w:rsidR="004C68B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EB5A3A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года.</w:t>
            </w:r>
          </w:p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227D64">
            <w:pPr>
              <w:jc w:val="right"/>
            </w:pPr>
          </w:p>
        </w:tc>
      </w:tr>
      <w:tr w:rsidR="00227D64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227D64" w:rsidRDefault="0062084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7D64" w:rsidRDefault="0062084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70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7D64">
        <w:trPr>
          <w:trHeight w:val="9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27D64" w:rsidRDefault="006208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227D64" w:rsidRDefault="00620849" w:rsidP="00230B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30B1B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230B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9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 w:rsidP="00C27F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2E29A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E29A3" w:rsidRPr="002E29A3">
              <w:rPr>
                <w:rFonts w:ascii="Times New Roman" w:hAnsi="Times New Roman"/>
                <w:b/>
                <w:sz w:val="26"/>
                <w:szCs w:val="26"/>
              </w:rPr>
              <w:t>на территории муниципального образования городское поселение «Город Киров»</w:t>
            </w:r>
            <w:r w:rsidR="00C27F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29A3"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227D64">
        <w:trPr>
          <w:trHeight w:val="210"/>
        </w:trPr>
        <w:tc>
          <w:tcPr>
            <w:tcW w:w="8952" w:type="dxa"/>
            <w:gridSpan w:val="15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27D64"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7D64">
        <w:trPr>
          <w:trHeight w:val="15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3901" w:rsidRDefault="00620849" w:rsidP="00776A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227D64" w:rsidRDefault="00620849" w:rsidP="00776A9D">
            <w:r>
              <w:rPr>
                <w:rFonts w:ascii="Times New Roman" w:hAnsi="Times New Roman"/>
                <w:sz w:val="26"/>
                <w:szCs w:val="26"/>
              </w:rPr>
              <w:t xml:space="preserve"> 248002,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Калуга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6A9D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алтыкова</w:t>
            </w:r>
            <w:r>
              <w:rPr>
                <w:rFonts w:ascii="Times New Roman" w:hAnsi="Times New Roman"/>
                <w:sz w:val="26"/>
                <w:szCs w:val="26"/>
              </w:rPr>
              <w:t>-Щ</w:t>
            </w:r>
            <w:r w:rsidR="00776A9D">
              <w:rPr>
                <w:rFonts w:ascii="Times New Roman" w:hAnsi="Times New Roman"/>
                <w:sz w:val="26"/>
                <w:szCs w:val="26"/>
              </w:rPr>
              <w:t>едрина</w:t>
            </w:r>
            <w:r>
              <w:rPr>
                <w:rFonts w:ascii="Times New Roman" w:hAnsi="Times New Roman"/>
                <w:sz w:val="26"/>
                <w:szCs w:val="26"/>
              </w:rPr>
              <w:t>, 80</w:t>
            </w:r>
          </w:p>
        </w:tc>
      </w:tr>
      <w:tr w:rsidR="00227D64">
        <w:trPr>
          <w:trHeight w:val="9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7D64">
        <w:trPr>
          <w:trHeight w:val="6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8D01BE" w:rsidP="004C68B2"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D73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68B2">
              <w:rPr>
                <w:rFonts w:ascii="Times New Roman" w:hAnsi="Times New Roman"/>
                <w:sz w:val="26"/>
                <w:szCs w:val="26"/>
              </w:rPr>
              <w:t>20</w:t>
            </w:r>
            <w:r w:rsidR="00DD7365">
              <w:rPr>
                <w:rFonts w:ascii="Times New Roman" w:hAnsi="Times New Roman"/>
                <w:sz w:val="26"/>
                <w:szCs w:val="26"/>
              </w:rPr>
              <w:t>.02.</w:t>
            </w:r>
            <w:r w:rsidR="00620849">
              <w:rPr>
                <w:rFonts w:ascii="Times New Roman" w:hAnsi="Times New Roman"/>
                <w:sz w:val="26"/>
                <w:szCs w:val="26"/>
              </w:rPr>
              <w:t>2017</w:t>
            </w:r>
            <w:r w:rsidR="00DD7365">
              <w:rPr>
                <w:rFonts w:ascii="Times New Roman" w:hAnsi="Times New Roman"/>
                <w:sz w:val="26"/>
                <w:szCs w:val="26"/>
              </w:rPr>
              <w:t xml:space="preserve"> по 31.12.2017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7D64">
        <w:trPr>
          <w:trHeight w:val="9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27D64" w:rsidTr="009E6ADF">
        <w:trPr>
          <w:trHeight w:val="12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 w:rsidTr="009E6ADF">
        <w:trPr>
          <w:trHeight w:val="3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6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 w:rsidTr="009E6ADF">
        <w:trPr>
          <w:trHeight w:val="6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Устранение свищей, заделка расстроен</w:t>
            </w:r>
            <w:r w:rsidR="009E6ADF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ой кладки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51,32</w:t>
            </w:r>
          </w:p>
        </w:tc>
      </w:tr>
      <w:tr w:rsidR="00227D64" w:rsidTr="009E6ADF">
        <w:trPr>
          <w:trHeight w:val="6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Очистка колодцев и камер от грязи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227D64" w:rsidTr="009E6ADF">
        <w:trPr>
          <w:trHeight w:val="9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Ремонт колодцев и камер с установкой колец, плит перекрытий, люков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4,52</w:t>
            </w:r>
          </w:p>
        </w:tc>
      </w:tr>
      <w:tr w:rsidR="00227D64" w:rsidTr="009E6ADF">
        <w:trPr>
          <w:trHeight w:val="15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49,66</w:t>
            </w:r>
          </w:p>
        </w:tc>
      </w:tr>
      <w:tr w:rsidR="00227D64" w:rsidTr="009E6ADF">
        <w:trPr>
          <w:trHeight w:val="3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115,7</w:t>
            </w:r>
          </w:p>
        </w:tc>
      </w:tr>
      <w:tr w:rsidR="00227D64">
        <w:trPr>
          <w:trHeight w:val="9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27D64">
        <w:trPr>
          <w:trHeight w:val="12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6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9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27D64">
        <w:trPr>
          <w:trHeight w:val="12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6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7D64">
        <w:trPr>
          <w:trHeight w:val="9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227D64" w:rsidRDefault="00227D64"/>
        </w:tc>
        <w:tc>
          <w:tcPr>
            <w:tcW w:w="394" w:type="dxa"/>
            <w:shd w:val="clear" w:color="FFFFFF" w:fill="auto"/>
            <w:vAlign w:val="center"/>
          </w:tcPr>
          <w:p w:rsidR="00227D64" w:rsidRDefault="00227D64"/>
        </w:tc>
        <w:tc>
          <w:tcPr>
            <w:tcW w:w="617" w:type="dxa"/>
            <w:shd w:val="clear" w:color="FFFFFF" w:fill="auto"/>
            <w:vAlign w:val="center"/>
          </w:tcPr>
          <w:p w:rsidR="00227D64" w:rsidRDefault="00227D64"/>
        </w:tc>
        <w:tc>
          <w:tcPr>
            <w:tcW w:w="564" w:type="dxa"/>
            <w:shd w:val="clear" w:color="FFFFFF" w:fill="auto"/>
            <w:vAlign w:val="center"/>
          </w:tcPr>
          <w:p w:rsidR="00227D64" w:rsidRDefault="00227D64"/>
        </w:tc>
        <w:tc>
          <w:tcPr>
            <w:tcW w:w="630" w:type="dxa"/>
            <w:shd w:val="clear" w:color="FFFFFF" w:fill="auto"/>
            <w:vAlign w:val="center"/>
          </w:tcPr>
          <w:p w:rsidR="00227D64" w:rsidRDefault="00227D64"/>
        </w:tc>
        <w:tc>
          <w:tcPr>
            <w:tcW w:w="617" w:type="dxa"/>
            <w:shd w:val="clear" w:color="FFFFFF" w:fill="auto"/>
            <w:vAlign w:val="center"/>
          </w:tcPr>
          <w:p w:rsidR="00227D64" w:rsidRDefault="00227D64"/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33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794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58,57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27D64">
        <w:trPr>
          <w:trHeight w:val="6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>
        <w:trPr>
          <w:trHeight w:val="3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7944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815,68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7D64">
        <w:trPr>
          <w:trHeight w:val="6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7D64">
        <w:trPr>
          <w:trHeight w:val="345"/>
        </w:trPr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27D64">
        <w:trPr>
          <w:trHeight w:val="9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7D64">
        <w:trPr>
          <w:trHeight w:val="12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7D64">
        <w:trPr>
          <w:trHeight w:val="15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7D64">
        <w:trPr>
          <w:trHeight w:val="6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227D64" w:rsidRDefault="00227D6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04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709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96" w:type="dxa"/>
            <w:shd w:val="clear" w:color="FFFFFF" w:fill="auto"/>
            <w:vAlign w:val="bottom"/>
          </w:tcPr>
          <w:p w:rsidR="00227D64" w:rsidRDefault="00227D64"/>
        </w:tc>
        <w:tc>
          <w:tcPr>
            <w:tcW w:w="525" w:type="dxa"/>
            <w:shd w:val="clear" w:color="FFFFFF" w:fill="auto"/>
            <w:vAlign w:val="bottom"/>
          </w:tcPr>
          <w:p w:rsidR="00227D64" w:rsidRDefault="00227D64"/>
        </w:tc>
        <w:tc>
          <w:tcPr>
            <w:tcW w:w="827" w:type="dxa"/>
            <w:shd w:val="clear" w:color="FFFFFF" w:fill="auto"/>
            <w:vAlign w:val="bottom"/>
          </w:tcPr>
          <w:p w:rsidR="00227D64" w:rsidRDefault="00227D64"/>
        </w:tc>
        <w:tc>
          <w:tcPr>
            <w:tcW w:w="669" w:type="dxa"/>
            <w:shd w:val="clear" w:color="FFFFFF" w:fill="auto"/>
            <w:vAlign w:val="bottom"/>
          </w:tcPr>
          <w:p w:rsidR="00227D64" w:rsidRDefault="00227D64"/>
        </w:tc>
        <w:tc>
          <w:tcPr>
            <w:tcW w:w="39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  <w:tc>
          <w:tcPr>
            <w:tcW w:w="564" w:type="dxa"/>
            <w:shd w:val="clear" w:color="FFFFFF" w:fill="auto"/>
            <w:vAlign w:val="bottom"/>
          </w:tcPr>
          <w:p w:rsidR="00227D64" w:rsidRDefault="00227D64"/>
        </w:tc>
        <w:tc>
          <w:tcPr>
            <w:tcW w:w="630" w:type="dxa"/>
            <w:shd w:val="clear" w:color="FFFFFF" w:fill="auto"/>
            <w:vAlign w:val="bottom"/>
          </w:tcPr>
          <w:p w:rsidR="00227D64" w:rsidRDefault="00227D64"/>
        </w:tc>
        <w:tc>
          <w:tcPr>
            <w:tcW w:w="617" w:type="dxa"/>
            <w:shd w:val="clear" w:color="FFFFFF" w:fill="auto"/>
            <w:vAlign w:val="bottom"/>
          </w:tcPr>
          <w:p w:rsidR="00227D64" w:rsidRDefault="00227D64"/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7D64">
        <w:trPr>
          <w:trHeight w:val="3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227D64">
        <w:trPr>
          <w:trHeight w:val="645"/>
        </w:trPr>
        <w:tc>
          <w:tcPr>
            <w:tcW w:w="10199" w:type="dxa"/>
            <w:gridSpan w:val="17"/>
            <w:shd w:val="clear" w:color="FFFFFF" w:fill="auto"/>
            <w:vAlign w:val="bottom"/>
          </w:tcPr>
          <w:p w:rsidR="00227D64" w:rsidRDefault="006208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227D64">
        <w:trPr>
          <w:trHeight w:val="12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7D64">
        <w:trPr>
          <w:trHeight w:val="6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40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</w:tr>
      <w:tr w:rsidR="00227D64">
        <w:trPr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227D6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D64" w:rsidRDefault="006208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71CA2" w:rsidRDefault="00471CA2"/>
    <w:sectPr w:rsidR="00471CA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D64"/>
    <w:rsid w:val="00097AAE"/>
    <w:rsid w:val="00227D64"/>
    <w:rsid w:val="00230B1B"/>
    <w:rsid w:val="002D7DCD"/>
    <w:rsid w:val="002E29A3"/>
    <w:rsid w:val="00441E95"/>
    <w:rsid w:val="00471CA2"/>
    <w:rsid w:val="004C68B2"/>
    <w:rsid w:val="00620849"/>
    <w:rsid w:val="006802BB"/>
    <w:rsid w:val="00776A9D"/>
    <w:rsid w:val="00782C90"/>
    <w:rsid w:val="007944B5"/>
    <w:rsid w:val="007C3517"/>
    <w:rsid w:val="008D01BE"/>
    <w:rsid w:val="009B0C7A"/>
    <w:rsid w:val="009E6ADF"/>
    <w:rsid w:val="00AC3901"/>
    <w:rsid w:val="00B14A27"/>
    <w:rsid w:val="00C27F74"/>
    <w:rsid w:val="00C63D39"/>
    <w:rsid w:val="00D3602E"/>
    <w:rsid w:val="00DD7365"/>
    <w:rsid w:val="00E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23</cp:revision>
  <cp:lastPrinted>2017-01-19T11:44:00Z</cp:lastPrinted>
  <dcterms:created xsi:type="dcterms:W3CDTF">2017-01-18T14:57:00Z</dcterms:created>
  <dcterms:modified xsi:type="dcterms:W3CDTF">2017-02-02T14:16:00Z</dcterms:modified>
</cp:coreProperties>
</file>