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9C" w:rsidRDefault="00D44A9C"/>
    <w:p w:rsidR="00CB09DF" w:rsidRPr="0021408C" w:rsidRDefault="005C2155" w:rsidP="00CB09DF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№ 16</w:t>
      </w:r>
    </w:p>
    <w:p w:rsidR="00CB09DF" w:rsidRPr="0021408C" w:rsidRDefault="00CB09DF" w:rsidP="00CB09DF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>к приказу министерства</w:t>
      </w:r>
    </w:p>
    <w:p w:rsidR="00CB09DF" w:rsidRPr="0021408C" w:rsidRDefault="00CB09DF" w:rsidP="00CB09DF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>конкурентной политики</w:t>
      </w:r>
    </w:p>
    <w:p w:rsidR="00CB09DF" w:rsidRPr="0021408C" w:rsidRDefault="00CB09DF" w:rsidP="00CB09DF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>Калужской области</w:t>
      </w:r>
    </w:p>
    <w:p w:rsidR="00CB09DF" w:rsidRDefault="00CB09DF" w:rsidP="00CB09DF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 xml:space="preserve">от </w:t>
      </w:r>
      <w:r w:rsidR="00B13377">
        <w:rPr>
          <w:rFonts w:eastAsia="Calibri"/>
          <w:sz w:val="26"/>
          <w:szCs w:val="26"/>
          <w:lang w:eastAsia="en-US"/>
        </w:rPr>
        <w:t>«</w:t>
      </w:r>
      <w:r w:rsidRPr="0021408C">
        <w:rPr>
          <w:rFonts w:eastAsia="Calibri"/>
          <w:sz w:val="26"/>
          <w:szCs w:val="26"/>
          <w:lang w:eastAsia="en-US"/>
        </w:rPr>
        <w:t>__</w:t>
      </w:r>
      <w:r w:rsidR="00B13377">
        <w:rPr>
          <w:rFonts w:eastAsia="Calibri"/>
          <w:sz w:val="26"/>
          <w:szCs w:val="26"/>
          <w:lang w:eastAsia="en-US"/>
        </w:rPr>
        <w:t>»</w:t>
      </w:r>
      <w:r w:rsidRPr="0021408C">
        <w:rPr>
          <w:rFonts w:eastAsia="Calibri"/>
          <w:sz w:val="26"/>
          <w:szCs w:val="26"/>
          <w:lang w:eastAsia="en-US"/>
        </w:rPr>
        <w:t>________20__г.  №____</w:t>
      </w:r>
    </w:p>
    <w:p w:rsidR="00CB09DF" w:rsidRDefault="00CB09DF" w:rsidP="00CB09DF">
      <w:pPr>
        <w:jc w:val="right"/>
        <w:rPr>
          <w:rFonts w:eastAsia="Calibri"/>
          <w:sz w:val="26"/>
          <w:szCs w:val="26"/>
          <w:lang w:eastAsia="en-US"/>
        </w:rPr>
      </w:pPr>
    </w:p>
    <w:p w:rsidR="00CB09DF" w:rsidRPr="00B527A6" w:rsidRDefault="00CB09DF" w:rsidP="00CB09DF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Форма</w:t>
      </w:r>
    </w:p>
    <w:p w:rsidR="00CB09DF" w:rsidRPr="00B527A6" w:rsidRDefault="00CB09DF" w:rsidP="00CB09DF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проверочного листа (списка контрольных вопросов)</w:t>
      </w:r>
    </w:p>
    <w:p w:rsidR="00CB09DF" w:rsidRPr="00B527A6" w:rsidRDefault="00CB09DF" w:rsidP="00CB09DF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</w:p>
    <w:p w:rsidR="00CB09DF" w:rsidRPr="00B527A6" w:rsidRDefault="00CB09DF" w:rsidP="00CB09DF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МИНИСТЕРСТВО КОНКУРЕНТНОЙ ПОЛИТИКИ</w:t>
      </w:r>
    </w:p>
    <w:p w:rsidR="00CB09DF" w:rsidRPr="00B527A6" w:rsidRDefault="00CB09DF" w:rsidP="00CB09DF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КАЛУЖСКОЙ ОБЛАСТИ</w:t>
      </w:r>
    </w:p>
    <w:p w:rsidR="00CB09DF" w:rsidRPr="00B527A6" w:rsidRDefault="00CB09DF" w:rsidP="00CB09DF">
      <w:pPr>
        <w:jc w:val="center"/>
        <w:rPr>
          <w:rFonts w:eastAsia="Calibri"/>
          <w:b/>
          <w:smallCaps/>
          <w:sz w:val="26"/>
          <w:szCs w:val="26"/>
          <w:lang w:eastAsia="en-US"/>
        </w:rPr>
      </w:pPr>
    </w:p>
    <w:p w:rsidR="00CB09DF" w:rsidRPr="00B527A6" w:rsidRDefault="00CB09DF" w:rsidP="00CB09DF">
      <w:pPr>
        <w:jc w:val="center"/>
        <w:rPr>
          <w:rFonts w:eastAsia="Calibri"/>
          <w:b/>
          <w:smallCaps/>
          <w:sz w:val="26"/>
          <w:szCs w:val="26"/>
          <w:lang w:eastAsia="en-US"/>
        </w:rPr>
      </w:pPr>
      <w:r w:rsidRPr="00B527A6">
        <w:rPr>
          <w:rFonts w:eastAsia="Calibri"/>
          <w:b/>
          <w:smallCaps/>
          <w:sz w:val="26"/>
          <w:szCs w:val="26"/>
          <w:lang w:eastAsia="en-US"/>
        </w:rPr>
        <w:t>ПРОВЕРОЧНЫЙ ЛИСТ</w:t>
      </w:r>
    </w:p>
    <w:p w:rsidR="00CB09DF" w:rsidRPr="00B527A6" w:rsidRDefault="00CB09DF" w:rsidP="00CB09D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527A6">
        <w:rPr>
          <w:rFonts w:eastAsia="Calibri"/>
          <w:b/>
          <w:sz w:val="26"/>
          <w:szCs w:val="26"/>
          <w:lang w:eastAsia="en-US"/>
        </w:rPr>
        <w:t>(список контрольных вопросов)</w:t>
      </w:r>
    </w:p>
    <w:p w:rsidR="00CB09DF" w:rsidRPr="0021408C" w:rsidRDefault="00CB09DF" w:rsidP="00CB09DF">
      <w:pPr>
        <w:jc w:val="right"/>
        <w:rPr>
          <w:rFonts w:eastAsia="Calibri"/>
          <w:sz w:val="26"/>
          <w:szCs w:val="26"/>
          <w:lang w:eastAsia="en-US"/>
        </w:rPr>
      </w:pPr>
    </w:p>
    <w:p w:rsidR="00CB09DF" w:rsidRDefault="00CB09DF" w:rsidP="00CB09DF">
      <w:pPr>
        <w:pStyle w:val="2"/>
      </w:pPr>
    </w:p>
    <w:p w:rsidR="00CB09DF" w:rsidRPr="00B13377" w:rsidRDefault="000A2E81" w:rsidP="00B133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13377">
        <w:rPr>
          <w:sz w:val="26"/>
          <w:szCs w:val="26"/>
        </w:rPr>
        <w:t>Лицензионный контроль</w:t>
      </w:r>
      <w:r w:rsidR="00CB09DF" w:rsidRPr="00B13377">
        <w:rPr>
          <w:sz w:val="26"/>
          <w:szCs w:val="26"/>
        </w:rPr>
        <w:t xml:space="preserve"> </w:t>
      </w:r>
      <w:r w:rsidRPr="00B13377">
        <w:rPr>
          <w:sz w:val="26"/>
          <w:szCs w:val="26"/>
        </w:rPr>
        <w:t>деятельности по заготовке, хранению, переработке и реализации лома черных металлов, цветных металлов</w:t>
      </w:r>
    </w:p>
    <w:p w:rsidR="00CB09DF" w:rsidRPr="00B13377" w:rsidRDefault="00CB09DF" w:rsidP="00B13377">
      <w:pPr>
        <w:widowControl w:val="0"/>
        <w:ind w:firstLine="709"/>
        <w:rPr>
          <w:sz w:val="26"/>
          <w:szCs w:val="26"/>
        </w:rPr>
      </w:pPr>
    </w:p>
    <w:p w:rsidR="00CB09DF" w:rsidRPr="00B13377" w:rsidRDefault="00CB09DF" w:rsidP="00B13377">
      <w:pPr>
        <w:widowControl w:val="0"/>
        <w:ind w:firstLine="709"/>
        <w:rPr>
          <w:sz w:val="26"/>
          <w:szCs w:val="26"/>
        </w:rPr>
      </w:pP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Реквизиты приказа о проведении проверки: _____________________________</w:t>
      </w:r>
    </w:p>
    <w:p w:rsidR="00CB09DF" w:rsidRPr="00B13377" w:rsidRDefault="00CB09DF" w:rsidP="00B13377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________________________________________________________________________</w:t>
      </w: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Предмет плановой проверки ограничен обязательными требованиями, установленными муниципальными правовыми актами, изложенными в данной форме проверочного листа.</w:t>
      </w: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CB09DF" w:rsidRPr="00B13377" w:rsidRDefault="00CB09DF" w:rsidP="00B13377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CB09DF" w:rsidRPr="00B13377" w:rsidRDefault="00CB09DF" w:rsidP="00B13377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объекты: _______________________________________</w:t>
      </w:r>
    </w:p>
    <w:p w:rsidR="00CB09DF" w:rsidRPr="00B13377" w:rsidRDefault="00CB09DF" w:rsidP="00B13377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B13377"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CB09DF" w:rsidRPr="00B13377" w:rsidRDefault="00CB09DF" w:rsidP="00B13377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09DF" w:rsidRPr="00F61EEB" w:rsidRDefault="00CB09DF" w:rsidP="00CB09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B09DF" w:rsidRDefault="00CB09DF" w:rsidP="00CB09DF">
      <w:pPr>
        <w:jc w:val="center"/>
        <w:rPr>
          <w:sz w:val="22"/>
          <w:szCs w:val="22"/>
        </w:rPr>
      </w:pPr>
    </w:p>
    <w:p w:rsidR="00801297" w:rsidRDefault="00801297" w:rsidP="00712ED7">
      <w:pPr>
        <w:rPr>
          <w:sz w:val="22"/>
          <w:szCs w:val="22"/>
        </w:rPr>
      </w:pPr>
    </w:p>
    <w:p w:rsidR="00CB09DF" w:rsidRDefault="00CB09DF" w:rsidP="00712ED7">
      <w:pPr>
        <w:rPr>
          <w:sz w:val="22"/>
          <w:szCs w:val="22"/>
        </w:rPr>
      </w:pPr>
    </w:p>
    <w:p w:rsidR="00CB09DF" w:rsidRDefault="00CB09DF" w:rsidP="00712ED7">
      <w:pPr>
        <w:rPr>
          <w:sz w:val="22"/>
          <w:szCs w:val="22"/>
        </w:rPr>
      </w:pPr>
    </w:p>
    <w:p w:rsidR="00CB09DF" w:rsidRDefault="00CB09DF" w:rsidP="00712ED7">
      <w:pPr>
        <w:rPr>
          <w:sz w:val="22"/>
          <w:szCs w:val="22"/>
        </w:rPr>
      </w:pPr>
    </w:p>
    <w:p w:rsidR="00CB09DF" w:rsidRDefault="00CB09DF" w:rsidP="00712ED7">
      <w:pPr>
        <w:rPr>
          <w:sz w:val="22"/>
          <w:szCs w:val="22"/>
        </w:rPr>
      </w:pPr>
    </w:p>
    <w:p w:rsidR="00CB09DF" w:rsidRDefault="00CB09DF" w:rsidP="00712ED7">
      <w:pPr>
        <w:rPr>
          <w:sz w:val="22"/>
          <w:szCs w:val="22"/>
        </w:rPr>
      </w:pPr>
    </w:p>
    <w:p w:rsidR="00CB09DF" w:rsidRDefault="00CB09DF" w:rsidP="00712ED7">
      <w:pPr>
        <w:rPr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422"/>
        <w:gridCol w:w="3260"/>
        <w:gridCol w:w="850"/>
        <w:gridCol w:w="828"/>
      </w:tblGrid>
      <w:tr w:rsidR="001E2126" w:rsidRPr="00B13377" w:rsidTr="00B13377">
        <w:tc>
          <w:tcPr>
            <w:tcW w:w="602" w:type="dxa"/>
            <w:vMerge w:val="restart"/>
          </w:tcPr>
          <w:p w:rsidR="001E2126" w:rsidRPr="00B13377" w:rsidRDefault="00B13377" w:rsidP="00B13377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B13377">
              <w:rPr>
                <w:b/>
                <w:sz w:val="22"/>
                <w:szCs w:val="22"/>
              </w:rPr>
              <w:lastRenderedPageBreak/>
              <w:t>№</w:t>
            </w:r>
            <w:r w:rsidR="001E2126" w:rsidRPr="00B1337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E2126" w:rsidRPr="00B13377">
              <w:rPr>
                <w:b/>
                <w:sz w:val="22"/>
                <w:szCs w:val="22"/>
              </w:rPr>
              <w:t>п</w:t>
            </w:r>
            <w:proofErr w:type="gramEnd"/>
            <w:r w:rsidR="001E2126" w:rsidRPr="00B1337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22" w:type="dxa"/>
            <w:vMerge w:val="restart"/>
          </w:tcPr>
          <w:p w:rsidR="001E2126" w:rsidRPr="00B13377" w:rsidRDefault="00092F49" w:rsidP="00B13377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B13377">
              <w:rPr>
                <w:b/>
                <w:sz w:val="22"/>
                <w:szCs w:val="22"/>
              </w:rPr>
              <w:t>Перечень вопросов</w:t>
            </w:r>
            <w:r w:rsidR="008620C9" w:rsidRPr="00B13377">
              <w:rPr>
                <w:b/>
                <w:sz w:val="22"/>
                <w:szCs w:val="22"/>
              </w:rPr>
              <w:t>, отражающих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1E2126" w:rsidRPr="00B13377" w:rsidRDefault="001E2126" w:rsidP="00B13377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B13377">
              <w:rPr>
                <w:b/>
                <w:sz w:val="22"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678" w:type="dxa"/>
            <w:gridSpan w:val="2"/>
          </w:tcPr>
          <w:p w:rsidR="00C03E01" w:rsidRPr="00B13377" w:rsidRDefault="001E2126" w:rsidP="00B13377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B13377">
              <w:rPr>
                <w:b/>
                <w:sz w:val="22"/>
                <w:szCs w:val="22"/>
              </w:rPr>
              <w:t>Вывод о соблюдении</w:t>
            </w:r>
            <w:r w:rsidR="008620C9" w:rsidRPr="00B13377">
              <w:rPr>
                <w:b/>
                <w:sz w:val="22"/>
                <w:szCs w:val="22"/>
              </w:rPr>
              <w:t xml:space="preserve"> обязательных требований</w:t>
            </w:r>
          </w:p>
        </w:tc>
      </w:tr>
      <w:tr w:rsidR="001E2126" w:rsidRPr="00B13377" w:rsidTr="00B13377">
        <w:trPr>
          <w:trHeight w:val="224"/>
        </w:trPr>
        <w:tc>
          <w:tcPr>
            <w:tcW w:w="602" w:type="dxa"/>
            <w:vMerge/>
          </w:tcPr>
          <w:p w:rsidR="001E2126" w:rsidRPr="00B13377" w:rsidRDefault="001E2126" w:rsidP="00B1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22" w:type="dxa"/>
            <w:vMerge/>
          </w:tcPr>
          <w:p w:rsidR="001E2126" w:rsidRPr="00B13377" w:rsidRDefault="001E2126" w:rsidP="00B1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E2126" w:rsidRPr="00B13377" w:rsidRDefault="001E2126" w:rsidP="00B1337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2126" w:rsidRPr="00B13377" w:rsidRDefault="001E2126" w:rsidP="00B13377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да</w:t>
            </w:r>
          </w:p>
        </w:tc>
        <w:tc>
          <w:tcPr>
            <w:tcW w:w="828" w:type="dxa"/>
          </w:tcPr>
          <w:p w:rsidR="001E2126" w:rsidRPr="00B13377" w:rsidRDefault="001E2126" w:rsidP="00B13377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нет</w:t>
            </w:r>
          </w:p>
        </w:tc>
      </w:tr>
      <w:tr w:rsidR="00A83AC2" w:rsidRPr="00B13377" w:rsidTr="00B13377">
        <w:tc>
          <w:tcPr>
            <w:tcW w:w="602" w:type="dxa"/>
          </w:tcPr>
          <w:p w:rsidR="00A83AC2" w:rsidRPr="00B13377" w:rsidRDefault="00A83AC2" w:rsidP="00B13377">
            <w:pPr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</w:tcPr>
          <w:p w:rsidR="00A83AC2" w:rsidRPr="00B13377" w:rsidRDefault="00A83AC2" w:rsidP="00B1337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Представлена </w:t>
            </w:r>
            <w:r w:rsidRPr="00B13377">
              <w:rPr>
                <w:iCs/>
                <w:sz w:val="22"/>
                <w:szCs w:val="22"/>
              </w:rPr>
              <w:t>ли на объекте по приему лома и отходов черных и цветных металлов в доступном для обозрения месте следующая информация:</w:t>
            </w:r>
          </w:p>
          <w:p w:rsidR="00A83AC2" w:rsidRPr="00B13377" w:rsidRDefault="00A83AC2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а) наименование юридического лица или фамилия, имя, отчество индивидуального предпринимателя, номера их телефонов;</w:t>
            </w:r>
          </w:p>
          <w:p w:rsidR="00A83AC2" w:rsidRPr="00B13377" w:rsidRDefault="00A83AC2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б) для юридических лиц - данные о лице, ответственном за прием лома и отходов черных и цветных металлов;</w:t>
            </w:r>
          </w:p>
          <w:p w:rsidR="00A83AC2" w:rsidRPr="00B13377" w:rsidRDefault="00A83AC2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в) распорядок работы;</w:t>
            </w:r>
          </w:p>
          <w:p w:rsidR="00A83AC2" w:rsidRPr="00B13377" w:rsidRDefault="00A83AC2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г) условия приема и цены на лом и отходы черных и цветных металлов;</w:t>
            </w:r>
          </w:p>
          <w:p w:rsidR="00A83AC2" w:rsidRPr="00B13377" w:rsidRDefault="00A83AC2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</w:t>
            </w:r>
          </w:p>
        </w:tc>
        <w:tc>
          <w:tcPr>
            <w:tcW w:w="3260" w:type="dxa"/>
          </w:tcPr>
          <w:p w:rsidR="00A83AC2" w:rsidRPr="00B13377" w:rsidRDefault="00A83AC2" w:rsidP="00B13377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13377">
              <w:rPr>
                <w:sz w:val="22"/>
                <w:szCs w:val="22"/>
              </w:rPr>
              <w:t xml:space="preserve">Постановления от 11.05.2001 №369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 xml:space="preserve">Об утверждении Правил обращения с ломом и отходами черных металлов и их отчуждения, Постановление Правительства РФ от 11.05.2001 </w:t>
            </w:r>
            <w:r w:rsidR="00B13377" w:rsidRPr="00B13377">
              <w:rPr>
                <w:sz w:val="22"/>
                <w:szCs w:val="22"/>
              </w:rPr>
              <w:t>№</w:t>
            </w:r>
            <w:r w:rsidRPr="00B13377">
              <w:rPr>
                <w:sz w:val="22"/>
                <w:szCs w:val="22"/>
              </w:rPr>
              <w:t xml:space="preserve"> 370 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Об утверждении Правил обращения с ломом и отходами цветных металлов и их отчуждения</w:t>
            </w:r>
            <w:r w:rsidR="00B13377" w:rsidRPr="00B13377">
              <w:rPr>
                <w:sz w:val="22"/>
                <w:szCs w:val="22"/>
              </w:rPr>
              <w:t>»</w:t>
            </w:r>
            <w:r w:rsidR="005C2155" w:rsidRPr="00B13377">
              <w:rPr>
                <w:sz w:val="22"/>
                <w:szCs w:val="22"/>
              </w:rPr>
              <w:t xml:space="preserve">, Постановление Правительства Калужской области </w:t>
            </w:r>
            <w:r w:rsidR="00B13377" w:rsidRPr="00B13377">
              <w:rPr>
                <w:sz w:val="22"/>
                <w:szCs w:val="22"/>
              </w:rPr>
              <w:t>№</w:t>
            </w:r>
            <w:r w:rsidR="005C2155" w:rsidRPr="00B13377">
              <w:rPr>
                <w:sz w:val="22"/>
                <w:szCs w:val="22"/>
              </w:rPr>
              <w:t xml:space="preserve"> 196 от 22.07.2003 </w:t>
            </w:r>
            <w:r w:rsidR="00B13377" w:rsidRPr="00B13377">
              <w:rPr>
                <w:sz w:val="22"/>
                <w:szCs w:val="22"/>
              </w:rPr>
              <w:t>«</w:t>
            </w:r>
            <w:r w:rsidR="005C2155" w:rsidRPr="00B13377">
              <w:rPr>
                <w:sz w:val="22"/>
                <w:szCs w:val="22"/>
              </w:rPr>
              <w:t>Об утверждении Перечня лома и отходов цветных металлов, разрешенных для приема от физических лиц на территории Калужской</w:t>
            </w:r>
            <w:proofErr w:type="gramEnd"/>
            <w:r w:rsidR="005C2155" w:rsidRPr="00B13377">
              <w:rPr>
                <w:sz w:val="22"/>
                <w:szCs w:val="22"/>
              </w:rPr>
              <w:t xml:space="preserve"> области</w:t>
            </w:r>
            <w:r w:rsidR="00B13377" w:rsidRPr="00B13377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A83AC2" w:rsidRPr="00B13377" w:rsidRDefault="00A83AC2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83AC2" w:rsidRPr="00B13377" w:rsidRDefault="00A83AC2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C2E62" w:rsidRPr="00B13377" w:rsidTr="00B13377">
        <w:tc>
          <w:tcPr>
            <w:tcW w:w="602" w:type="dxa"/>
          </w:tcPr>
          <w:p w:rsidR="00DC2E62" w:rsidRPr="00B13377" w:rsidRDefault="00DC2E62" w:rsidP="00B13377">
            <w:pPr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</w:tcPr>
          <w:p w:rsidR="00DC2E62" w:rsidRPr="00B13377" w:rsidRDefault="00EF3C31" w:rsidP="00B1337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Имеется ли на объекте по приему </w:t>
            </w:r>
            <w:r w:rsidRPr="00B13377">
              <w:rPr>
                <w:iCs/>
                <w:sz w:val="22"/>
                <w:szCs w:val="22"/>
              </w:rPr>
              <w:t xml:space="preserve"> лома и отходов черных и цветных металлов следующая документация:</w:t>
            </w:r>
          </w:p>
          <w:p w:rsidR="00EF3C31" w:rsidRPr="00B13377" w:rsidRDefault="00EF3C31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а) лицензия, полученная в соответствии с </w:t>
            </w:r>
            <w:hyperlink r:id="rId5" w:history="1">
              <w:r w:rsidRPr="00B13377">
                <w:rPr>
                  <w:color w:val="0000FF"/>
                  <w:sz w:val="22"/>
                  <w:szCs w:val="22"/>
                </w:rPr>
                <w:t>Положением</w:t>
              </w:r>
            </w:hyperlink>
            <w:r w:rsidRPr="00B13377">
              <w:rPr>
                <w:sz w:val="22"/>
                <w:szCs w:val="22"/>
              </w:rPr>
              <w:t xml:space="preserve"> о лицензировании деятельности по заготовке, переработке и реализации лома черных и  цветных металлов, или ее копия, заверенная лицензирующим органом, выдавшим лицензию;</w:t>
            </w:r>
          </w:p>
          <w:p w:rsidR="00EF3C31" w:rsidRPr="00B13377" w:rsidRDefault="00EF3C31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и  цветных металлов;</w:t>
            </w:r>
          </w:p>
          <w:p w:rsidR="00EF3C31" w:rsidRPr="00B13377" w:rsidRDefault="00EF3C31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в) документы на имеющиеся оборудование и приборы, а также документы о проведении их поверок и испытаний;</w:t>
            </w:r>
          </w:p>
          <w:p w:rsidR="00EF3C31" w:rsidRPr="00B13377" w:rsidRDefault="00EF3C31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г) инструкции о порядке проведения радиационного контроля лома и отходов черных и  цветных металлов и проверки их на взрывобезопасность;</w:t>
            </w:r>
          </w:p>
          <w:p w:rsidR="00EF3C31" w:rsidRPr="00B13377" w:rsidRDefault="00EF3C31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д) инструкция о порядке действий при обнаружении радиоактивных лома и отходов черных и цветных металлов;</w:t>
            </w:r>
          </w:p>
          <w:p w:rsidR="00EF3C31" w:rsidRPr="00B13377" w:rsidRDefault="00EF3C31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е) инструкция о порядке действий при обнаружении взрывоопасных предметов</w:t>
            </w:r>
          </w:p>
        </w:tc>
        <w:tc>
          <w:tcPr>
            <w:tcW w:w="3260" w:type="dxa"/>
          </w:tcPr>
          <w:p w:rsidR="00DC2E62" w:rsidRPr="00B13377" w:rsidRDefault="00EF3C31" w:rsidP="00B13377">
            <w:pPr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Постановления от 11.05.2001 №</w:t>
            </w:r>
            <w:r w:rsidR="00B13377">
              <w:rPr>
                <w:sz w:val="22"/>
                <w:szCs w:val="22"/>
              </w:rPr>
              <w:t> </w:t>
            </w:r>
            <w:r w:rsidRPr="00B13377">
              <w:rPr>
                <w:sz w:val="22"/>
                <w:szCs w:val="22"/>
              </w:rPr>
              <w:t xml:space="preserve">369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 xml:space="preserve">Об утверждении Правил обращения с ломом и отходами черных металлов и их отчуждения, Постановление Правительства РФ от 11.05.2001 </w:t>
            </w:r>
            <w:r w:rsidR="00B13377" w:rsidRPr="00B13377">
              <w:rPr>
                <w:sz w:val="22"/>
                <w:szCs w:val="22"/>
              </w:rPr>
              <w:t>№</w:t>
            </w:r>
            <w:r w:rsidRPr="00B13377">
              <w:rPr>
                <w:sz w:val="22"/>
                <w:szCs w:val="22"/>
              </w:rPr>
              <w:t xml:space="preserve"> 370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Об утверждении Правил обращения с ломом и отходами цветных металлов и их отчуждения</w:t>
            </w:r>
            <w:r w:rsidR="00B13377" w:rsidRPr="00B13377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DC2E62" w:rsidRPr="00B13377" w:rsidRDefault="00DC2E62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C2E62" w:rsidRPr="00B13377" w:rsidRDefault="00DC2E62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B13377" w:rsidTr="00B13377">
        <w:trPr>
          <w:trHeight w:val="2014"/>
        </w:trPr>
        <w:tc>
          <w:tcPr>
            <w:tcW w:w="602" w:type="dxa"/>
          </w:tcPr>
          <w:p w:rsidR="001E2126" w:rsidRPr="00B13377" w:rsidRDefault="00DC2E62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lastRenderedPageBreak/>
              <w:t>3</w:t>
            </w:r>
            <w:r w:rsidR="001E2126" w:rsidRPr="00B13377"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8E7494" w:rsidRPr="00B13377" w:rsidRDefault="008E7494" w:rsidP="00B1337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iCs/>
                <w:sz w:val="22"/>
                <w:szCs w:val="22"/>
              </w:rPr>
              <w:t xml:space="preserve">Наличие на объекте у </w:t>
            </w:r>
            <w:r w:rsidRPr="00B13377">
              <w:rPr>
                <w:bCs/>
                <w:iCs/>
                <w:sz w:val="22"/>
                <w:szCs w:val="22"/>
              </w:rPr>
              <w:t>лицензиата</w:t>
            </w:r>
            <w:r w:rsidRPr="00B13377">
              <w:rPr>
                <w:iCs/>
                <w:sz w:val="22"/>
                <w:szCs w:val="22"/>
              </w:rPr>
              <w:t xml:space="preserve"> в собственности</w:t>
            </w:r>
            <w:r w:rsidR="00C65835" w:rsidRPr="00B13377">
              <w:rPr>
                <w:iCs/>
                <w:sz w:val="22"/>
                <w:szCs w:val="22"/>
              </w:rPr>
              <w:t xml:space="preserve"> или на ином законном основании</w:t>
            </w:r>
            <w:r w:rsidR="00721819" w:rsidRPr="00B13377">
              <w:rPr>
                <w:iCs/>
                <w:sz w:val="22"/>
                <w:szCs w:val="22"/>
              </w:rPr>
              <w:t>:</w:t>
            </w:r>
          </w:p>
          <w:p w:rsidR="008E7494" w:rsidRPr="00B13377" w:rsidRDefault="008E7494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-земельного </w:t>
            </w:r>
            <w:r w:rsidR="00E1251F" w:rsidRPr="00B13377">
              <w:rPr>
                <w:sz w:val="22"/>
                <w:szCs w:val="22"/>
              </w:rPr>
              <w:t>участка;</w:t>
            </w:r>
          </w:p>
          <w:p w:rsidR="008E7494" w:rsidRPr="00B13377" w:rsidRDefault="008E7494" w:rsidP="00B13377">
            <w:pPr>
              <w:pStyle w:val="ConsPlusNormal"/>
              <w:widowControl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 -зданий, </w:t>
            </w:r>
            <w:r w:rsidR="00C65835" w:rsidRPr="00B13377">
              <w:rPr>
                <w:sz w:val="22"/>
                <w:szCs w:val="22"/>
              </w:rPr>
              <w:t xml:space="preserve">строений, </w:t>
            </w:r>
            <w:r w:rsidRPr="00B13377">
              <w:rPr>
                <w:sz w:val="22"/>
                <w:szCs w:val="22"/>
              </w:rPr>
              <w:t>сооружений</w:t>
            </w:r>
            <w:r w:rsidR="00C65835" w:rsidRPr="00B13377">
              <w:rPr>
                <w:sz w:val="22"/>
                <w:szCs w:val="22"/>
              </w:rPr>
              <w:t>, помещений</w:t>
            </w:r>
            <w:r w:rsidR="00E1251F" w:rsidRPr="00B13377">
              <w:rPr>
                <w:sz w:val="22"/>
                <w:szCs w:val="22"/>
              </w:rPr>
              <w:t>;</w:t>
            </w:r>
          </w:p>
          <w:p w:rsidR="008E7494" w:rsidRPr="00B13377" w:rsidRDefault="008E7494" w:rsidP="00B13377">
            <w:pPr>
              <w:widowControl w:val="0"/>
              <w:tabs>
                <w:tab w:val="right" w:pos="10255"/>
              </w:tabs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- технических средств, оборудова</w:t>
            </w:r>
            <w:r w:rsidR="00E1251F" w:rsidRPr="00B13377">
              <w:rPr>
                <w:sz w:val="22"/>
                <w:szCs w:val="22"/>
              </w:rPr>
              <w:t>ния и технической документации</w:t>
            </w:r>
          </w:p>
        </w:tc>
        <w:tc>
          <w:tcPr>
            <w:tcW w:w="3260" w:type="dxa"/>
          </w:tcPr>
          <w:p w:rsidR="001E2126" w:rsidRPr="00B13377" w:rsidRDefault="000854C6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П.п.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а</w:t>
            </w:r>
            <w:r w:rsidR="00B13377" w:rsidRPr="00B13377">
              <w:rPr>
                <w:sz w:val="22"/>
                <w:szCs w:val="22"/>
              </w:rPr>
              <w:t>»</w:t>
            </w:r>
            <w:r w:rsidRPr="00B13377">
              <w:rPr>
                <w:sz w:val="22"/>
                <w:szCs w:val="22"/>
              </w:rPr>
              <w:t xml:space="preserve"> </w:t>
            </w:r>
            <w:r w:rsidR="007745FD" w:rsidRPr="00B13377">
              <w:rPr>
                <w:sz w:val="22"/>
                <w:szCs w:val="22"/>
              </w:rPr>
              <w:t>п. 5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Правительства РФ от 12.12.2012 № 1287</w:t>
            </w:r>
          </w:p>
        </w:tc>
        <w:tc>
          <w:tcPr>
            <w:tcW w:w="850" w:type="dxa"/>
          </w:tcPr>
          <w:p w:rsidR="001E2126" w:rsidRPr="00B13377" w:rsidRDefault="001E2126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E2126" w:rsidRPr="00B13377" w:rsidRDefault="001E2126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rPr>
          <w:trHeight w:val="4319"/>
        </w:trPr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Соответствует ли  оборудование и техническая документация, устано</w:t>
            </w:r>
            <w:r w:rsidR="002076EE" w:rsidRPr="00B13377">
              <w:rPr>
                <w:sz w:val="22"/>
                <w:szCs w:val="22"/>
              </w:rPr>
              <w:t>вленным требованиям, необходимым</w:t>
            </w:r>
            <w:r w:rsidRPr="00B13377">
              <w:rPr>
                <w:sz w:val="22"/>
                <w:szCs w:val="22"/>
              </w:rPr>
              <w:t xml:space="preserve"> для осуществления лицензируемой деятельности</w:t>
            </w:r>
            <w:r w:rsidR="00227BCD" w:rsidRPr="00B13377">
              <w:rPr>
                <w:sz w:val="22"/>
                <w:szCs w:val="22"/>
              </w:rPr>
              <w:t xml:space="preserve"> на объекте</w:t>
            </w:r>
            <w:r w:rsidR="00E23344" w:rsidRPr="00B13377">
              <w:rPr>
                <w:sz w:val="22"/>
                <w:szCs w:val="22"/>
              </w:rPr>
              <w:t xml:space="preserve"> (документы на имеющиеся оборудование и приборы, а также документы о проведении их поверок и испытаний)?</w:t>
            </w:r>
          </w:p>
        </w:tc>
        <w:tc>
          <w:tcPr>
            <w:tcW w:w="3260" w:type="dxa"/>
          </w:tcPr>
          <w:p w:rsidR="00325B3B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13377">
              <w:rPr>
                <w:sz w:val="22"/>
                <w:szCs w:val="22"/>
              </w:rPr>
              <w:t>П.</w:t>
            </w:r>
            <w:r w:rsidR="002076EE" w:rsidRPr="00B13377">
              <w:rPr>
                <w:sz w:val="22"/>
                <w:szCs w:val="22"/>
              </w:rPr>
              <w:t xml:space="preserve"> </w:t>
            </w:r>
            <w:r w:rsidRPr="00B13377">
              <w:rPr>
                <w:sz w:val="22"/>
                <w:szCs w:val="22"/>
              </w:rPr>
              <w:t xml:space="preserve">п.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а</w:t>
            </w:r>
            <w:r w:rsidR="00B13377" w:rsidRPr="00B13377">
              <w:rPr>
                <w:sz w:val="22"/>
                <w:szCs w:val="22"/>
              </w:rPr>
              <w:t>»</w:t>
            </w:r>
            <w:r w:rsidRPr="00B13377">
              <w:rPr>
                <w:sz w:val="22"/>
                <w:szCs w:val="22"/>
              </w:rPr>
              <w:t xml:space="preserve"> п. 5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Правительства РФ от 12.12.2012 № 1287</w:t>
            </w:r>
            <w:r w:rsidR="00325B3B" w:rsidRPr="00B13377">
              <w:rPr>
                <w:sz w:val="22"/>
                <w:szCs w:val="22"/>
              </w:rPr>
              <w:t xml:space="preserve">, Приказ </w:t>
            </w:r>
            <w:proofErr w:type="spellStart"/>
            <w:r w:rsidR="00325B3B" w:rsidRPr="00B13377">
              <w:rPr>
                <w:sz w:val="22"/>
                <w:szCs w:val="22"/>
              </w:rPr>
              <w:t>Минпромторга</w:t>
            </w:r>
            <w:proofErr w:type="spellEnd"/>
            <w:r w:rsidR="00325B3B" w:rsidRPr="00B13377">
              <w:rPr>
                <w:sz w:val="22"/>
                <w:szCs w:val="22"/>
              </w:rPr>
              <w:t xml:space="preserve"> России от 02.07.2015 </w:t>
            </w:r>
            <w:r w:rsidR="00B13377" w:rsidRPr="00B13377">
              <w:rPr>
                <w:sz w:val="22"/>
                <w:szCs w:val="22"/>
              </w:rPr>
              <w:t>№</w:t>
            </w:r>
            <w:r w:rsidR="00325B3B" w:rsidRPr="00B13377">
              <w:rPr>
                <w:sz w:val="22"/>
                <w:szCs w:val="22"/>
              </w:rPr>
              <w:t xml:space="preserve"> 1815 </w:t>
            </w:r>
            <w:r w:rsidR="00B13377" w:rsidRPr="00B13377">
              <w:rPr>
                <w:sz w:val="22"/>
                <w:szCs w:val="22"/>
              </w:rPr>
              <w:t>«</w:t>
            </w:r>
            <w:r w:rsidR="00325B3B" w:rsidRPr="00B13377">
              <w:rPr>
                <w:sz w:val="22"/>
                <w:szCs w:val="22"/>
              </w:rPr>
              <w:t>Об утверждении Порядка проведения поверки средств измерений, требования к знаку поверки и соде</w:t>
            </w:r>
            <w:r w:rsidR="00A524E4" w:rsidRPr="00B13377">
              <w:rPr>
                <w:sz w:val="22"/>
                <w:szCs w:val="22"/>
              </w:rPr>
              <w:t>ржанию свидетельства о поверке</w:t>
            </w:r>
            <w:r w:rsidR="00B13377" w:rsidRPr="00B13377">
              <w:rPr>
                <w:sz w:val="22"/>
                <w:szCs w:val="22"/>
              </w:rPr>
              <w:t>»</w:t>
            </w:r>
            <w:r w:rsidR="00A524E4" w:rsidRPr="00B13377">
              <w:rPr>
                <w:sz w:val="22"/>
                <w:szCs w:val="22"/>
              </w:rPr>
              <w:t xml:space="preserve">, Федеральный закон от 26.06.2008 </w:t>
            </w:r>
            <w:r w:rsidR="00B13377" w:rsidRPr="00B13377">
              <w:rPr>
                <w:sz w:val="22"/>
                <w:szCs w:val="22"/>
              </w:rPr>
              <w:t>№</w:t>
            </w:r>
            <w:r w:rsidR="00A524E4" w:rsidRPr="00B13377">
              <w:rPr>
                <w:sz w:val="22"/>
                <w:szCs w:val="22"/>
              </w:rPr>
              <w:t xml:space="preserve"> 102-ФЗ </w:t>
            </w:r>
            <w:r w:rsidR="00B13377" w:rsidRPr="00B13377">
              <w:rPr>
                <w:sz w:val="22"/>
                <w:szCs w:val="22"/>
              </w:rPr>
              <w:t>«</w:t>
            </w:r>
            <w:r w:rsidR="00A524E4" w:rsidRPr="00B13377">
              <w:rPr>
                <w:sz w:val="22"/>
                <w:szCs w:val="22"/>
              </w:rPr>
              <w:t>Об обеспечении единства измерений</w:t>
            </w:r>
            <w:r w:rsidR="00B13377" w:rsidRPr="00B13377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850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rPr>
          <w:trHeight w:val="2936"/>
        </w:trPr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</w:tcPr>
          <w:p w:rsidR="00B13377" w:rsidRDefault="00C65835" w:rsidP="00B1337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iCs/>
                <w:sz w:val="22"/>
                <w:szCs w:val="22"/>
              </w:rPr>
              <w:t xml:space="preserve">Имеется ли  не менее чем на одном из объектов по приему лома и отходов черных </w:t>
            </w:r>
            <w:r w:rsidR="00227BCD" w:rsidRPr="00B13377">
              <w:rPr>
                <w:iCs/>
                <w:sz w:val="22"/>
                <w:szCs w:val="22"/>
              </w:rPr>
              <w:t xml:space="preserve"> и цветных</w:t>
            </w:r>
            <w:r w:rsidR="00B13377">
              <w:rPr>
                <w:iCs/>
                <w:sz w:val="22"/>
                <w:szCs w:val="22"/>
              </w:rPr>
              <w:t xml:space="preserve"> </w:t>
            </w:r>
          </w:p>
          <w:p w:rsidR="00C65835" w:rsidRPr="00B13377" w:rsidRDefault="00C65835" w:rsidP="00B1337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iCs/>
                <w:sz w:val="22"/>
                <w:szCs w:val="22"/>
              </w:rPr>
              <w:t>-</w:t>
            </w:r>
            <w:r w:rsidRPr="00B13377">
              <w:rPr>
                <w:sz w:val="22"/>
                <w:szCs w:val="22"/>
              </w:rPr>
              <w:t xml:space="preserve"> пресса для пакетирования лома черных металлов (с усилием прессования не менее 2500 кН), либо пресс-ножниц (с усилием реза 3000 кН), либо установки для дробления и сортировки  легковесного лома (с мощностью привода не менее 495 кВт)</w:t>
            </w:r>
            <w:r w:rsidR="00227BCD" w:rsidRPr="00B13377">
              <w:rPr>
                <w:sz w:val="22"/>
                <w:szCs w:val="22"/>
              </w:rPr>
              <w:t>- для черных;</w:t>
            </w:r>
          </w:p>
          <w:p w:rsidR="00227BCD" w:rsidRPr="00B13377" w:rsidRDefault="00227BCD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- пресса для пакетирования лома и отходов цветных металлов</w:t>
            </w:r>
            <w:r w:rsidR="00CD09BA" w:rsidRPr="00B13377">
              <w:rPr>
                <w:sz w:val="22"/>
                <w:szCs w:val="22"/>
              </w:rPr>
              <w:t xml:space="preserve"> </w:t>
            </w:r>
            <w:r w:rsidRPr="00B13377">
              <w:rPr>
                <w:sz w:val="22"/>
                <w:szCs w:val="22"/>
              </w:rPr>
              <w:t>(для цветных);</w:t>
            </w:r>
          </w:p>
          <w:p w:rsidR="00C65835" w:rsidRPr="00B13377" w:rsidRDefault="00C65835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-</w:t>
            </w:r>
            <w:r w:rsidR="00227BCD" w:rsidRPr="00B13377">
              <w:rPr>
                <w:sz w:val="22"/>
                <w:szCs w:val="22"/>
              </w:rPr>
              <w:t xml:space="preserve"> </w:t>
            </w:r>
            <w:r w:rsidRPr="00B13377">
              <w:rPr>
                <w:sz w:val="22"/>
                <w:szCs w:val="22"/>
              </w:rPr>
              <w:t>оборудования для сортировки или измельчения стружки</w:t>
            </w:r>
            <w:r w:rsidR="00227BCD" w:rsidRPr="00B13377">
              <w:rPr>
                <w:sz w:val="22"/>
                <w:szCs w:val="22"/>
              </w:rPr>
              <w:t xml:space="preserve"> (только для черных);</w:t>
            </w:r>
          </w:p>
          <w:p w:rsidR="00227BCD" w:rsidRPr="00B13377" w:rsidRDefault="00227BCD" w:rsidP="00B13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- оборудования для определения химического состава </w:t>
            </w:r>
            <w:r w:rsidR="008F72D5" w:rsidRPr="00B13377">
              <w:rPr>
                <w:sz w:val="22"/>
                <w:szCs w:val="22"/>
              </w:rPr>
              <w:t>лома и отходов цветных металло</w:t>
            </w:r>
            <w:proofErr w:type="gramStart"/>
            <w:r w:rsidR="008F72D5" w:rsidRPr="00B13377">
              <w:rPr>
                <w:sz w:val="22"/>
                <w:szCs w:val="22"/>
              </w:rPr>
              <w:t>в(</w:t>
            </w:r>
            <w:proofErr w:type="gramEnd"/>
            <w:r w:rsidR="008F72D5" w:rsidRPr="00B13377">
              <w:rPr>
                <w:sz w:val="22"/>
                <w:szCs w:val="22"/>
              </w:rPr>
              <w:t>только для цветных)</w:t>
            </w:r>
          </w:p>
        </w:tc>
        <w:tc>
          <w:tcPr>
            <w:tcW w:w="3260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П.п.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г</w:t>
            </w:r>
            <w:r w:rsidR="00B13377" w:rsidRPr="00B13377">
              <w:rPr>
                <w:sz w:val="22"/>
                <w:szCs w:val="22"/>
              </w:rPr>
              <w:t>»</w:t>
            </w:r>
            <w:r w:rsidRPr="00B13377">
              <w:rPr>
                <w:sz w:val="22"/>
                <w:szCs w:val="22"/>
              </w:rPr>
              <w:t xml:space="preserve"> п.8(1) Постановления от 11.05.2001 №369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Об утверждении Правил обращения с ломом и отходами черных металлов и их отчуждения</w:t>
            </w:r>
            <w:r w:rsidR="00B13377" w:rsidRPr="00B13377">
              <w:rPr>
                <w:sz w:val="22"/>
                <w:szCs w:val="22"/>
              </w:rPr>
              <w:t>»</w:t>
            </w:r>
            <w:r w:rsidR="00227BCD" w:rsidRPr="00B13377">
              <w:rPr>
                <w:sz w:val="22"/>
                <w:szCs w:val="22"/>
              </w:rPr>
              <w:t>, п.</w:t>
            </w:r>
            <w:r w:rsidR="008F72D5" w:rsidRPr="00B13377">
              <w:rPr>
                <w:sz w:val="22"/>
                <w:szCs w:val="22"/>
              </w:rPr>
              <w:t xml:space="preserve"> </w:t>
            </w:r>
            <w:r w:rsidR="00227BCD" w:rsidRPr="00B13377">
              <w:rPr>
                <w:sz w:val="22"/>
                <w:szCs w:val="22"/>
              </w:rPr>
              <w:t xml:space="preserve">п. </w:t>
            </w:r>
            <w:r w:rsidR="00B13377" w:rsidRPr="00B13377">
              <w:rPr>
                <w:sz w:val="22"/>
                <w:szCs w:val="22"/>
              </w:rPr>
              <w:t>«</w:t>
            </w:r>
            <w:r w:rsidR="00227BCD" w:rsidRPr="00B13377">
              <w:rPr>
                <w:sz w:val="22"/>
                <w:szCs w:val="22"/>
              </w:rPr>
              <w:t>г</w:t>
            </w:r>
            <w:r w:rsidR="00B13377" w:rsidRPr="00B13377">
              <w:rPr>
                <w:sz w:val="22"/>
                <w:szCs w:val="22"/>
              </w:rPr>
              <w:t>»</w:t>
            </w:r>
            <w:r w:rsidR="00227BCD" w:rsidRPr="00B13377">
              <w:rPr>
                <w:sz w:val="22"/>
                <w:szCs w:val="22"/>
              </w:rPr>
              <w:t xml:space="preserve"> п.9(1) Постановления от 11.05.2001 № 370 </w:t>
            </w:r>
            <w:r w:rsidR="00B13377" w:rsidRPr="00B13377">
              <w:rPr>
                <w:sz w:val="22"/>
                <w:szCs w:val="22"/>
              </w:rPr>
              <w:t>«</w:t>
            </w:r>
            <w:r w:rsidR="00227BCD" w:rsidRPr="00B13377">
              <w:rPr>
                <w:sz w:val="22"/>
                <w:szCs w:val="22"/>
              </w:rPr>
              <w:t>Об утверждении Правил обращения с ломом и отходами цветных металлов и их отчуждения</w:t>
            </w:r>
            <w:r w:rsidR="00B13377" w:rsidRPr="00B13377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rPr>
          <w:trHeight w:val="454"/>
        </w:trPr>
        <w:tc>
          <w:tcPr>
            <w:tcW w:w="602" w:type="dxa"/>
          </w:tcPr>
          <w:p w:rsidR="00C65835" w:rsidRPr="00B13377" w:rsidRDefault="009253E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5</w:t>
            </w:r>
            <w:r w:rsidR="003976AD" w:rsidRPr="00B13377">
              <w:rPr>
                <w:sz w:val="22"/>
                <w:szCs w:val="22"/>
              </w:rPr>
              <w:t>.</w:t>
            </w:r>
            <w:r w:rsidRPr="00B13377">
              <w:rPr>
                <w:sz w:val="22"/>
                <w:szCs w:val="22"/>
              </w:rPr>
              <w:t>1</w:t>
            </w:r>
            <w:r w:rsidR="00B13377"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B13377" w:rsidRPr="00B13377" w:rsidRDefault="00B13377" w:rsidP="00B13377">
            <w:pPr>
              <w:pStyle w:val="a3"/>
              <w:widowControl w:val="0"/>
              <w:pBdr>
                <w:bottom w:val="none" w:sz="0" w:space="0" w:color="auto"/>
              </w:pBdr>
              <w:rPr>
                <w:b w:val="0"/>
                <w:iCs/>
                <w:sz w:val="22"/>
                <w:szCs w:val="22"/>
              </w:rPr>
            </w:pPr>
            <w:r w:rsidRPr="00B13377">
              <w:rPr>
                <w:b w:val="0"/>
                <w:iCs/>
                <w:sz w:val="22"/>
                <w:szCs w:val="22"/>
              </w:rPr>
              <w:t>Имеется ли на объекте по приему лома и отходов черных и цветных металлов минимальный штат работников, имеющих соответствующую квалификацию, с которыми заключены трудовые договоры:</w:t>
            </w:r>
          </w:p>
          <w:p w:rsidR="00B13377" w:rsidRPr="00B13377" w:rsidRDefault="00B13377" w:rsidP="00B13377">
            <w:pPr>
              <w:pStyle w:val="a3"/>
              <w:widowControl w:val="0"/>
              <w:pBdr>
                <w:bottom w:val="none" w:sz="0" w:space="0" w:color="auto"/>
              </w:pBdr>
              <w:rPr>
                <w:b w:val="0"/>
                <w:iCs/>
                <w:sz w:val="22"/>
                <w:szCs w:val="22"/>
              </w:rPr>
            </w:pPr>
            <w:r w:rsidRPr="00B13377">
              <w:rPr>
                <w:b w:val="0"/>
                <w:iCs/>
                <w:sz w:val="22"/>
                <w:szCs w:val="22"/>
              </w:rPr>
              <w:t>- контролер лома и отходов металла 2 разряда - на каждом объекте по приему лома и отходов черных и  цветных металлов;</w:t>
            </w:r>
          </w:p>
          <w:p w:rsidR="009253E5" w:rsidRPr="00B13377" w:rsidRDefault="00B13377" w:rsidP="00B13377">
            <w:pPr>
              <w:pStyle w:val="a3"/>
              <w:widowControl w:val="0"/>
              <w:pBdr>
                <w:bottom w:val="none" w:sz="0" w:space="0" w:color="auto"/>
              </w:pBdr>
              <w:rPr>
                <w:b w:val="0"/>
                <w:iCs/>
                <w:sz w:val="22"/>
                <w:szCs w:val="22"/>
              </w:rPr>
            </w:pPr>
            <w:r w:rsidRPr="00B13377">
              <w:rPr>
                <w:b w:val="0"/>
                <w:iCs/>
                <w:sz w:val="22"/>
                <w:szCs w:val="22"/>
              </w:rPr>
              <w:t xml:space="preserve">- прессовщик лома и отходов металла 1 разряда - не менее чем на одном из объектов </w:t>
            </w:r>
            <w:r w:rsidRPr="00B13377">
              <w:rPr>
                <w:b w:val="0"/>
                <w:iCs/>
                <w:sz w:val="22"/>
                <w:szCs w:val="22"/>
              </w:rPr>
              <w:lastRenderedPageBreak/>
              <w:t>по приему лома и отходов черных и цветных металлов в пределах территории субъекта Российской Федерации</w:t>
            </w:r>
          </w:p>
        </w:tc>
        <w:tc>
          <w:tcPr>
            <w:tcW w:w="3260" w:type="dxa"/>
            <w:vMerge w:val="restart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13377">
              <w:rPr>
                <w:iCs/>
                <w:sz w:val="22"/>
                <w:szCs w:val="22"/>
              </w:rPr>
              <w:lastRenderedPageBreak/>
              <w:t>п.</w:t>
            </w:r>
            <w:r w:rsidR="003976AD" w:rsidRPr="00B13377">
              <w:rPr>
                <w:iCs/>
                <w:sz w:val="22"/>
                <w:szCs w:val="22"/>
              </w:rPr>
              <w:t xml:space="preserve"> </w:t>
            </w:r>
            <w:r w:rsidRPr="00B13377">
              <w:rPr>
                <w:iCs/>
                <w:sz w:val="22"/>
                <w:szCs w:val="22"/>
              </w:rPr>
              <w:t xml:space="preserve">п. </w:t>
            </w:r>
            <w:r w:rsidR="00B13377" w:rsidRPr="00B13377">
              <w:rPr>
                <w:iCs/>
                <w:sz w:val="22"/>
                <w:szCs w:val="22"/>
              </w:rPr>
              <w:t>«</w:t>
            </w:r>
            <w:r w:rsidRPr="00B13377">
              <w:rPr>
                <w:iCs/>
                <w:sz w:val="22"/>
                <w:szCs w:val="22"/>
              </w:rPr>
              <w:t>а</w:t>
            </w:r>
            <w:r w:rsidR="00B13377" w:rsidRPr="00B13377">
              <w:rPr>
                <w:iCs/>
                <w:sz w:val="22"/>
                <w:szCs w:val="22"/>
              </w:rPr>
              <w:t>»</w:t>
            </w:r>
            <w:r w:rsidRPr="00B13377">
              <w:rPr>
                <w:iCs/>
                <w:sz w:val="22"/>
                <w:szCs w:val="22"/>
              </w:rPr>
              <w:t xml:space="preserve">, </w:t>
            </w:r>
            <w:r w:rsidR="00B13377" w:rsidRPr="00B13377">
              <w:rPr>
                <w:iCs/>
                <w:sz w:val="22"/>
                <w:szCs w:val="22"/>
              </w:rPr>
              <w:t>«</w:t>
            </w:r>
            <w:r w:rsidRPr="00B13377">
              <w:rPr>
                <w:iCs/>
                <w:sz w:val="22"/>
                <w:szCs w:val="22"/>
              </w:rPr>
              <w:t>б</w:t>
            </w:r>
            <w:r w:rsidR="00B13377" w:rsidRPr="00B13377">
              <w:rPr>
                <w:iCs/>
                <w:sz w:val="22"/>
                <w:szCs w:val="22"/>
              </w:rPr>
              <w:t>»</w:t>
            </w:r>
            <w:r w:rsidRPr="00B13377">
              <w:rPr>
                <w:iCs/>
                <w:sz w:val="22"/>
                <w:szCs w:val="22"/>
              </w:rPr>
              <w:t>,</w:t>
            </w:r>
            <w:r w:rsidR="00227BCD" w:rsidRPr="00B13377">
              <w:rPr>
                <w:iCs/>
                <w:sz w:val="22"/>
                <w:szCs w:val="22"/>
              </w:rPr>
              <w:t xml:space="preserve"> </w:t>
            </w:r>
            <w:r w:rsidR="00B13377" w:rsidRPr="00B13377">
              <w:rPr>
                <w:iCs/>
                <w:sz w:val="22"/>
                <w:szCs w:val="22"/>
              </w:rPr>
              <w:t>«</w:t>
            </w:r>
            <w:r w:rsidRPr="00B13377">
              <w:rPr>
                <w:iCs/>
                <w:sz w:val="22"/>
                <w:szCs w:val="22"/>
              </w:rPr>
              <w:t>в</w:t>
            </w:r>
            <w:r w:rsidR="00B13377" w:rsidRPr="00B13377">
              <w:rPr>
                <w:iCs/>
                <w:sz w:val="22"/>
                <w:szCs w:val="22"/>
              </w:rPr>
              <w:t>»</w:t>
            </w:r>
            <w:r w:rsidRPr="00B13377">
              <w:rPr>
                <w:iCs/>
                <w:sz w:val="22"/>
                <w:szCs w:val="22"/>
              </w:rPr>
              <w:t xml:space="preserve"> п.8</w:t>
            </w:r>
            <w:r w:rsidR="003976AD" w:rsidRPr="00B13377">
              <w:rPr>
                <w:iCs/>
                <w:sz w:val="22"/>
                <w:szCs w:val="22"/>
              </w:rPr>
              <w:t xml:space="preserve"> </w:t>
            </w:r>
            <w:r w:rsidRPr="00B13377">
              <w:rPr>
                <w:iCs/>
                <w:sz w:val="22"/>
                <w:szCs w:val="22"/>
              </w:rPr>
              <w:t xml:space="preserve">(1) </w:t>
            </w:r>
            <w:r w:rsidRPr="00B13377">
              <w:rPr>
                <w:sz w:val="22"/>
                <w:szCs w:val="22"/>
              </w:rPr>
              <w:t xml:space="preserve"> Постановления от 11.05.2001 №</w:t>
            </w:r>
            <w:r w:rsidR="00B13377">
              <w:rPr>
                <w:sz w:val="22"/>
                <w:szCs w:val="22"/>
              </w:rPr>
              <w:t> </w:t>
            </w:r>
            <w:r w:rsidRPr="00B13377">
              <w:rPr>
                <w:sz w:val="22"/>
                <w:szCs w:val="22"/>
              </w:rPr>
              <w:t xml:space="preserve">369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 xml:space="preserve">Об утверждении Правил обращения с ломом и отходами черных металлов и их отчуждения, </w:t>
            </w:r>
            <w:r w:rsidR="00CD09BA" w:rsidRPr="00B13377">
              <w:rPr>
                <w:iCs/>
                <w:sz w:val="22"/>
                <w:szCs w:val="22"/>
              </w:rPr>
              <w:t xml:space="preserve">п. п. </w:t>
            </w:r>
            <w:r w:rsidR="00B13377" w:rsidRPr="00B13377">
              <w:rPr>
                <w:iCs/>
                <w:sz w:val="22"/>
                <w:szCs w:val="22"/>
              </w:rPr>
              <w:t>«</w:t>
            </w:r>
            <w:r w:rsidR="00CD09BA" w:rsidRPr="00B13377">
              <w:rPr>
                <w:iCs/>
                <w:sz w:val="22"/>
                <w:szCs w:val="22"/>
              </w:rPr>
              <w:t>а</w:t>
            </w:r>
            <w:r w:rsidR="00B13377" w:rsidRPr="00B13377">
              <w:rPr>
                <w:iCs/>
                <w:sz w:val="22"/>
                <w:szCs w:val="22"/>
              </w:rPr>
              <w:t>»</w:t>
            </w:r>
            <w:r w:rsidR="00CD09BA" w:rsidRPr="00B13377">
              <w:rPr>
                <w:iCs/>
                <w:sz w:val="22"/>
                <w:szCs w:val="22"/>
              </w:rPr>
              <w:t xml:space="preserve">, </w:t>
            </w:r>
            <w:r w:rsidR="00B13377" w:rsidRPr="00B13377">
              <w:rPr>
                <w:iCs/>
                <w:sz w:val="22"/>
                <w:szCs w:val="22"/>
              </w:rPr>
              <w:t>«</w:t>
            </w:r>
            <w:r w:rsidR="00CD09BA" w:rsidRPr="00B13377">
              <w:rPr>
                <w:iCs/>
                <w:sz w:val="22"/>
                <w:szCs w:val="22"/>
              </w:rPr>
              <w:t>б</w:t>
            </w:r>
            <w:r w:rsidR="00B13377" w:rsidRPr="00B13377">
              <w:rPr>
                <w:iCs/>
                <w:sz w:val="22"/>
                <w:szCs w:val="22"/>
              </w:rPr>
              <w:t>»</w:t>
            </w:r>
            <w:r w:rsidR="00CD09BA" w:rsidRPr="00B13377">
              <w:rPr>
                <w:iCs/>
                <w:sz w:val="22"/>
                <w:szCs w:val="22"/>
              </w:rPr>
              <w:t xml:space="preserve">, </w:t>
            </w:r>
            <w:r w:rsidR="00B13377" w:rsidRPr="00B13377">
              <w:rPr>
                <w:iCs/>
                <w:sz w:val="22"/>
                <w:szCs w:val="22"/>
              </w:rPr>
              <w:t>«</w:t>
            </w:r>
            <w:r w:rsidR="00CD09BA" w:rsidRPr="00B13377">
              <w:rPr>
                <w:iCs/>
                <w:sz w:val="22"/>
                <w:szCs w:val="22"/>
              </w:rPr>
              <w:t>в</w:t>
            </w:r>
            <w:r w:rsidR="00B13377" w:rsidRPr="00B13377">
              <w:rPr>
                <w:iCs/>
                <w:sz w:val="22"/>
                <w:szCs w:val="22"/>
              </w:rPr>
              <w:t>»</w:t>
            </w:r>
            <w:r w:rsidR="00CD09BA" w:rsidRPr="00B13377">
              <w:rPr>
                <w:iCs/>
                <w:sz w:val="22"/>
                <w:szCs w:val="22"/>
              </w:rPr>
              <w:t xml:space="preserve"> п.9</w:t>
            </w:r>
            <w:r w:rsidR="003976AD" w:rsidRPr="00B13377">
              <w:rPr>
                <w:iCs/>
                <w:sz w:val="22"/>
                <w:szCs w:val="22"/>
              </w:rPr>
              <w:t xml:space="preserve"> </w:t>
            </w:r>
            <w:r w:rsidR="00CD09BA" w:rsidRPr="00B13377">
              <w:rPr>
                <w:iCs/>
                <w:sz w:val="22"/>
                <w:szCs w:val="22"/>
              </w:rPr>
              <w:t xml:space="preserve">(1) </w:t>
            </w:r>
            <w:r w:rsidR="00CD09BA" w:rsidRPr="00B13377">
              <w:rPr>
                <w:sz w:val="22"/>
                <w:szCs w:val="22"/>
              </w:rPr>
              <w:t xml:space="preserve"> </w:t>
            </w:r>
            <w:r w:rsidRPr="00B13377">
              <w:rPr>
                <w:sz w:val="22"/>
                <w:szCs w:val="22"/>
              </w:rPr>
              <w:t xml:space="preserve">Постановление Правительства РФ от 11.05.2001 </w:t>
            </w:r>
            <w:r w:rsidR="00B13377" w:rsidRPr="00B13377">
              <w:rPr>
                <w:sz w:val="22"/>
                <w:szCs w:val="22"/>
              </w:rPr>
              <w:t>№</w:t>
            </w:r>
            <w:r w:rsidRPr="00B13377">
              <w:rPr>
                <w:sz w:val="22"/>
                <w:szCs w:val="22"/>
              </w:rPr>
              <w:t xml:space="preserve"> 370 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 xml:space="preserve">Об утверждении Правил обращения с ломом и отходами </w:t>
            </w:r>
            <w:r w:rsidRPr="00B13377">
              <w:rPr>
                <w:sz w:val="22"/>
                <w:szCs w:val="22"/>
              </w:rPr>
              <w:lastRenderedPageBreak/>
              <w:t>цветных металлов и их отчуждения</w:t>
            </w:r>
            <w:r w:rsidR="00B13377" w:rsidRPr="00B13377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rPr>
          <w:trHeight w:val="1017"/>
        </w:trPr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lastRenderedPageBreak/>
              <w:t>5.2</w:t>
            </w:r>
            <w:r w:rsidR="00B13377"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Имеются  ли на каждом объекте по приему металлов лица, ответственные за проведение радиационного контроля лома и отходов черных и цветных металлов?</w:t>
            </w:r>
          </w:p>
        </w:tc>
        <w:tc>
          <w:tcPr>
            <w:tcW w:w="3260" w:type="dxa"/>
            <w:vMerge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rPr>
          <w:trHeight w:val="1221"/>
        </w:trPr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5.3</w:t>
            </w:r>
            <w:r w:rsidR="00B13377"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Имеются ли лица на каждом объекте по приему лома и отходов черных  и цветных металлов, ответственные за проведение контроля лома и отходов черных металлов на взрывобезопасность?</w:t>
            </w:r>
          </w:p>
        </w:tc>
        <w:tc>
          <w:tcPr>
            <w:tcW w:w="3260" w:type="dxa"/>
            <w:vMerge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5.4</w:t>
            </w:r>
            <w:r w:rsidR="00B13377"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Имеются ли на каждом объекте по приему лома и отходов черных и цветных  металлов площадки с твердым (асфальтовым, бетонным) покрытием, предназначенной для хранения лома и отходов черных и цветных металлов?</w:t>
            </w:r>
          </w:p>
        </w:tc>
        <w:tc>
          <w:tcPr>
            <w:tcW w:w="3260" w:type="dxa"/>
            <w:vMerge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5.5</w:t>
            </w:r>
            <w:r w:rsidR="00B13377">
              <w:rPr>
                <w:sz w:val="22"/>
                <w:szCs w:val="22"/>
              </w:rPr>
              <w:t>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widowControl w:val="0"/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Имеются ли на каждом объекте по приему лома и отходов черных металлов оборудование для проведения радиационного контроля лома и отходов черных металлов?</w:t>
            </w:r>
          </w:p>
        </w:tc>
        <w:tc>
          <w:tcPr>
            <w:tcW w:w="3260" w:type="dxa"/>
            <w:vMerge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rPr>
          <w:trHeight w:val="2636"/>
        </w:trPr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pStyle w:val="a8"/>
              <w:widowControl w:val="0"/>
              <w:spacing w:after="0"/>
              <w:ind w:left="0"/>
              <w:jc w:val="both"/>
              <w:rPr>
                <w:iCs/>
                <w:sz w:val="22"/>
                <w:szCs w:val="22"/>
              </w:rPr>
            </w:pPr>
            <w:r w:rsidRPr="00B13377">
              <w:rPr>
                <w:iCs/>
                <w:sz w:val="22"/>
                <w:szCs w:val="22"/>
              </w:rPr>
              <w:t>Соблюдается ли порядок приема, учета, хранения лома и отходов черных</w:t>
            </w:r>
            <w:r w:rsidR="00DF5E94" w:rsidRPr="00B13377">
              <w:rPr>
                <w:iCs/>
                <w:sz w:val="22"/>
                <w:szCs w:val="22"/>
              </w:rPr>
              <w:t xml:space="preserve"> и цветных </w:t>
            </w:r>
            <w:r w:rsidRPr="00B13377">
              <w:rPr>
                <w:iCs/>
                <w:sz w:val="22"/>
                <w:szCs w:val="22"/>
              </w:rPr>
              <w:t xml:space="preserve"> металлов и порядка </w:t>
            </w:r>
            <w:proofErr w:type="gramStart"/>
            <w:r w:rsidRPr="00B13377">
              <w:rPr>
                <w:iCs/>
                <w:sz w:val="22"/>
                <w:szCs w:val="22"/>
              </w:rPr>
              <w:t>учета</w:t>
            </w:r>
            <w:proofErr w:type="gramEnd"/>
            <w:r w:rsidRPr="00B13377">
              <w:rPr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13377">
              <w:rPr>
                <w:iCs/>
                <w:sz w:val="22"/>
                <w:szCs w:val="22"/>
              </w:rPr>
              <w:t>отчуждаемых лома и отходов черных металлов?</w:t>
            </w:r>
          </w:p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- наличие приемосдаточных актов </w:t>
            </w:r>
            <w:r w:rsidRPr="00B13377">
              <w:rPr>
                <w:bCs/>
                <w:iCs/>
                <w:sz w:val="22"/>
                <w:szCs w:val="22"/>
              </w:rPr>
              <w:t>по форме</w:t>
            </w:r>
            <w:r w:rsidRPr="00B13377">
              <w:rPr>
                <w:sz w:val="22"/>
                <w:szCs w:val="22"/>
              </w:rPr>
              <w:t xml:space="preserve"> согласно приложению № 1 Правил</w:t>
            </w:r>
            <w:r w:rsidR="00DF5E94" w:rsidRPr="00B13377">
              <w:rPr>
                <w:sz w:val="22"/>
                <w:szCs w:val="22"/>
              </w:rPr>
              <w:t>;</w:t>
            </w:r>
          </w:p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b/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- книги учета приемосдаточных актов</w:t>
            </w:r>
            <w:r w:rsidR="00DF5E94" w:rsidRPr="00B13377">
              <w:rPr>
                <w:sz w:val="22"/>
                <w:szCs w:val="22"/>
              </w:rPr>
              <w:t>;</w:t>
            </w:r>
          </w:p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B13377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B13377">
              <w:rPr>
                <w:sz w:val="22"/>
                <w:szCs w:val="22"/>
              </w:rPr>
              <w:t xml:space="preserve"> журнал регистрации отгруженных лома и отходов черных  и цветных металлов</w:t>
            </w:r>
            <w:r w:rsidR="00DF5E94" w:rsidRPr="00B133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Постановления от 11.05.2001 №369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 xml:space="preserve">Об утверждении Правил обращения с ломом и отходами черных металлов и их отчуждения, Постановление Правительства РФ от 11.05.2001 </w:t>
            </w:r>
            <w:r w:rsidR="00B13377" w:rsidRPr="00B13377">
              <w:rPr>
                <w:sz w:val="22"/>
                <w:szCs w:val="22"/>
              </w:rPr>
              <w:t>№</w:t>
            </w:r>
            <w:r w:rsidRPr="00B13377">
              <w:rPr>
                <w:sz w:val="22"/>
                <w:szCs w:val="22"/>
              </w:rPr>
              <w:t xml:space="preserve"> 370 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Об утверждении Правил обращения с ломом и отходами цветных металлов и их отчуждения</w:t>
            </w:r>
            <w:r w:rsidR="00B13377" w:rsidRPr="00B13377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65835" w:rsidRPr="00B13377" w:rsidTr="00B13377">
        <w:tc>
          <w:tcPr>
            <w:tcW w:w="60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>Установлена ли контрольно-кассовая техника для ведения наличных денежных расчетов с населением на объекте?</w:t>
            </w:r>
          </w:p>
        </w:tc>
        <w:tc>
          <w:tcPr>
            <w:tcW w:w="3260" w:type="dxa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B13377">
              <w:rPr>
                <w:sz w:val="22"/>
                <w:szCs w:val="22"/>
              </w:rPr>
              <w:t xml:space="preserve">П. 1 Ст. 1.2 Федерального закона от 22.05.2003 № 54 ФЗ </w:t>
            </w:r>
            <w:r w:rsidR="00B13377" w:rsidRPr="00B13377">
              <w:rPr>
                <w:sz w:val="22"/>
                <w:szCs w:val="22"/>
              </w:rPr>
              <w:t>«</w:t>
            </w:r>
            <w:r w:rsidRPr="00B13377">
              <w:rPr>
                <w:sz w:val="22"/>
                <w:szCs w:val="22"/>
              </w:rPr>
              <w:t>О применении контрольно-кассовой техники при осуществлении наличных денежных  расчетов и (или) расчетов с использованием электронных сре</w:t>
            </w:r>
            <w:proofErr w:type="gramStart"/>
            <w:r w:rsidRPr="00B13377">
              <w:rPr>
                <w:sz w:val="22"/>
                <w:szCs w:val="22"/>
              </w:rPr>
              <w:t>дств пл</w:t>
            </w:r>
            <w:proofErr w:type="gramEnd"/>
            <w:r w:rsidRPr="00B13377">
              <w:rPr>
                <w:sz w:val="22"/>
                <w:szCs w:val="22"/>
              </w:rPr>
              <w:t>атежа</w:t>
            </w:r>
            <w:r w:rsidR="00B13377" w:rsidRPr="00B13377">
              <w:rPr>
                <w:sz w:val="22"/>
                <w:szCs w:val="22"/>
              </w:rPr>
              <w:t>»</w:t>
            </w:r>
            <w:r w:rsidRPr="00B13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C65835" w:rsidRPr="00B13377" w:rsidRDefault="00C65835" w:rsidP="00B13377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B13377" w:rsidRPr="00B13377" w:rsidRDefault="00B13377" w:rsidP="00B13377">
      <w:pPr>
        <w:widowControl w:val="0"/>
      </w:pPr>
    </w:p>
    <w:p w:rsidR="00B13377" w:rsidRPr="00B13377" w:rsidRDefault="00B13377" w:rsidP="00B13377">
      <w:pPr>
        <w:widowControl w:val="0"/>
      </w:pPr>
      <w:r w:rsidRPr="00B13377">
        <w:t xml:space="preserve">_______________________          </w:t>
      </w:r>
      <w:r w:rsidRPr="00B13377">
        <w:tab/>
      </w:r>
      <w:r w:rsidRPr="00B13377">
        <w:tab/>
        <w:t>____________________________________________</w:t>
      </w:r>
    </w:p>
    <w:p w:rsidR="00B13377" w:rsidRPr="00B13377" w:rsidRDefault="00B13377" w:rsidP="00B13377">
      <w:pPr>
        <w:widowControl w:val="0"/>
      </w:pPr>
      <w:r w:rsidRPr="00B13377">
        <w:rPr>
          <w:sz w:val="16"/>
          <w:szCs w:val="16"/>
        </w:rPr>
        <w:t xml:space="preserve">                    (подпись)</w:t>
      </w:r>
      <w:r w:rsidRPr="00B13377">
        <w:tab/>
      </w:r>
      <w:r w:rsidRPr="00B13377">
        <w:tab/>
      </w:r>
      <w:r w:rsidRPr="00B13377">
        <w:tab/>
      </w:r>
      <w:r w:rsidRPr="00B13377">
        <w:tab/>
        <w:t>____________________________________________</w:t>
      </w:r>
    </w:p>
    <w:p w:rsidR="00B13377" w:rsidRPr="00B13377" w:rsidRDefault="00B13377" w:rsidP="00B13377">
      <w:pPr>
        <w:widowControl w:val="0"/>
        <w:outlineLvl w:val="0"/>
        <w:rPr>
          <w:sz w:val="16"/>
          <w:szCs w:val="16"/>
        </w:rPr>
      </w:pPr>
      <w:r w:rsidRPr="00B13377">
        <w:rPr>
          <w:sz w:val="16"/>
          <w:szCs w:val="16"/>
        </w:rPr>
        <w:t xml:space="preserve">                                                                                                                                           (инициалы, фамилия, должность </w:t>
      </w:r>
      <w:proofErr w:type="gramStart"/>
      <w:r w:rsidRPr="00B13377">
        <w:rPr>
          <w:sz w:val="16"/>
          <w:szCs w:val="16"/>
        </w:rPr>
        <w:t>проверяющего</w:t>
      </w:r>
      <w:proofErr w:type="gramEnd"/>
      <w:r w:rsidRPr="00B13377">
        <w:rPr>
          <w:sz w:val="16"/>
          <w:szCs w:val="16"/>
        </w:rPr>
        <w:t>)</w:t>
      </w:r>
    </w:p>
    <w:p w:rsidR="00B13377" w:rsidRPr="00B13377" w:rsidRDefault="00B13377" w:rsidP="00B13377">
      <w:pPr>
        <w:widowControl w:val="0"/>
        <w:rPr>
          <w:rFonts w:ascii="Calibri" w:eastAsia="Calibri" w:hAnsi="Calibri"/>
          <w:sz w:val="22"/>
          <w:szCs w:val="22"/>
        </w:rPr>
      </w:pPr>
    </w:p>
    <w:p w:rsidR="00B13377" w:rsidRPr="00B13377" w:rsidRDefault="00B13377" w:rsidP="00B13377">
      <w:pPr>
        <w:widowControl w:val="0"/>
      </w:pPr>
      <w:r w:rsidRPr="00B13377">
        <w:t xml:space="preserve">_______________________          </w:t>
      </w:r>
      <w:r w:rsidRPr="00B13377">
        <w:tab/>
      </w:r>
      <w:r w:rsidRPr="00B13377">
        <w:tab/>
        <w:t>____________________________________________</w:t>
      </w:r>
    </w:p>
    <w:p w:rsidR="00B13377" w:rsidRPr="00B13377" w:rsidRDefault="00B13377" w:rsidP="00B13377">
      <w:pPr>
        <w:widowControl w:val="0"/>
      </w:pPr>
      <w:r w:rsidRPr="00B13377">
        <w:rPr>
          <w:sz w:val="16"/>
          <w:szCs w:val="16"/>
        </w:rPr>
        <w:t xml:space="preserve">                    (подпись)</w:t>
      </w:r>
      <w:r w:rsidRPr="00B13377">
        <w:tab/>
      </w:r>
      <w:r w:rsidRPr="00B13377">
        <w:tab/>
      </w:r>
      <w:r w:rsidRPr="00B13377">
        <w:tab/>
      </w:r>
      <w:r w:rsidRPr="00B13377">
        <w:tab/>
        <w:t>____________________________________________</w:t>
      </w:r>
    </w:p>
    <w:p w:rsidR="00B13377" w:rsidRPr="00B13377" w:rsidRDefault="00B13377" w:rsidP="00B13377">
      <w:pPr>
        <w:widowControl w:val="0"/>
        <w:outlineLvl w:val="0"/>
        <w:rPr>
          <w:sz w:val="16"/>
          <w:szCs w:val="16"/>
        </w:rPr>
      </w:pPr>
      <w:r w:rsidRPr="00B13377">
        <w:rPr>
          <w:sz w:val="16"/>
          <w:szCs w:val="16"/>
        </w:rPr>
        <w:t xml:space="preserve">                                                                                                                    (инициалы, фамилия, должность представителя проверяемого субъекта)</w:t>
      </w:r>
    </w:p>
    <w:sectPr w:rsidR="00B13377" w:rsidRPr="00B13377" w:rsidSect="00B13377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0B9"/>
    <w:multiLevelType w:val="hybridMultilevel"/>
    <w:tmpl w:val="E83E3430"/>
    <w:lvl w:ilvl="0" w:tplc="9A68103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615"/>
    <w:multiLevelType w:val="hybridMultilevel"/>
    <w:tmpl w:val="0C8C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93CA9"/>
    <w:multiLevelType w:val="hybridMultilevel"/>
    <w:tmpl w:val="AB30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C3B52"/>
    <w:multiLevelType w:val="hybridMultilevel"/>
    <w:tmpl w:val="027E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E48"/>
    <w:multiLevelType w:val="hybridMultilevel"/>
    <w:tmpl w:val="0874B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116581"/>
    <w:multiLevelType w:val="hybridMultilevel"/>
    <w:tmpl w:val="B4BE64DE"/>
    <w:lvl w:ilvl="0" w:tplc="94A87F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AA7CE4"/>
    <w:multiLevelType w:val="hybridMultilevel"/>
    <w:tmpl w:val="278437B0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7">
    <w:nsid w:val="3AC67D37"/>
    <w:multiLevelType w:val="hybridMultilevel"/>
    <w:tmpl w:val="1188058E"/>
    <w:lvl w:ilvl="0" w:tplc="94A87F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B1C72"/>
    <w:multiLevelType w:val="hybridMultilevel"/>
    <w:tmpl w:val="746846FE"/>
    <w:lvl w:ilvl="0" w:tplc="64DA77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2B85188"/>
    <w:multiLevelType w:val="hybridMultilevel"/>
    <w:tmpl w:val="4B2E8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10D76"/>
    <w:multiLevelType w:val="hybridMultilevel"/>
    <w:tmpl w:val="0C8CC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03284"/>
    <w:multiLevelType w:val="hybridMultilevel"/>
    <w:tmpl w:val="60783696"/>
    <w:lvl w:ilvl="0" w:tplc="4AF861F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98C424B"/>
    <w:multiLevelType w:val="hybridMultilevel"/>
    <w:tmpl w:val="DC46E2BE"/>
    <w:lvl w:ilvl="0" w:tplc="37CE3114">
      <w:start w:val="1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D224448"/>
    <w:multiLevelType w:val="hybridMultilevel"/>
    <w:tmpl w:val="84B483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51D058E"/>
    <w:multiLevelType w:val="hybridMultilevel"/>
    <w:tmpl w:val="776E2A3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DCA5AD9"/>
    <w:multiLevelType w:val="hybridMultilevel"/>
    <w:tmpl w:val="1E1C9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021A4"/>
    <w:multiLevelType w:val="hybridMultilevel"/>
    <w:tmpl w:val="6F22C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B7632"/>
    <w:multiLevelType w:val="hybridMultilevel"/>
    <w:tmpl w:val="5CD26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071C00"/>
    <w:multiLevelType w:val="hybridMultilevel"/>
    <w:tmpl w:val="C466028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65A06B9C"/>
    <w:multiLevelType w:val="hybridMultilevel"/>
    <w:tmpl w:val="07581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45E8C"/>
    <w:multiLevelType w:val="hybridMultilevel"/>
    <w:tmpl w:val="B26A4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362432E"/>
    <w:multiLevelType w:val="hybridMultilevel"/>
    <w:tmpl w:val="13A05D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483726"/>
    <w:multiLevelType w:val="hybridMultilevel"/>
    <w:tmpl w:val="42F0486A"/>
    <w:lvl w:ilvl="0" w:tplc="A22262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BC4A29"/>
    <w:multiLevelType w:val="hybridMultilevel"/>
    <w:tmpl w:val="AEFEF2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BA7DEC"/>
    <w:multiLevelType w:val="hybridMultilevel"/>
    <w:tmpl w:val="706408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21"/>
  </w:num>
  <w:num w:numId="8">
    <w:abstractNumId w:val="23"/>
  </w:num>
  <w:num w:numId="9">
    <w:abstractNumId w:val="1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18"/>
  </w:num>
  <w:num w:numId="18">
    <w:abstractNumId w:val="22"/>
  </w:num>
  <w:num w:numId="19">
    <w:abstractNumId w:val="20"/>
  </w:num>
  <w:num w:numId="20">
    <w:abstractNumId w:val="4"/>
  </w:num>
  <w:num w:numId="21">
    <w:abstractNumId w:val="13"/>
  </w:num>
  <w:num w:numId="22">
    <w:abstractNumId w:val="7"/>
  </w:num>
  <w:num w:numId="23">
    <w:abstractNumId w:val="5"/>
  </w:num>
  <w:num w:numId="24">
    <w:abstractNumId w:val="24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5B5"/>
    <w:rsid w:val="00024814"/>
    <w:rsid w:val="000364D0"/>
    <w:rsid w:val="000854C6"/>
    <w:rsid w:val="00092F49"/>
    <w:rsid w:val="00095C30"/>
    <w:rsid w:val="000969BC"/>
    <w:rsid w:val="000A0E4B"/>
    <w:rsid w:val="000A2E81"/>
    <w:rsid w:val="000D505C"/>
    <w:rsid w:val="000E1C90"/>
    <w:rsid w:val="000E4F53"/>
    <w:rsid w:val="00114D2C"/>
    <w:rsid w:val="001251A8"/>
    <w:rsid w:val="00133096"/>
    <w:rsid w:val="001441B6"/>
    <w:rsid w:val="0014687D"/>
    <w:rsid w:val="00153618"/>
    <w:rsid w:val="001754B4"/>
    <w:rsid w:val="001B1EB9"/>
    <w:rsid w:val="001B4079"/>
    <w:rsid w:val="001B465C"/>
    <w:rsid w:val="001B6F96"/>
    <w:rsid w:val="001B7085"/>
    <w:rsid w:val="001C7A56"/>
    <w:rsid w:val="001E2126"/>
    <w:rsid w:val="001F61AD"/>
    <w:rsid w:val="002076EE"/>
    <w:rsid w:val="00227BCD"/>
    <w:rsid w:val="00244E2D"/>
    <w:rsid w:val="00284E90"/>
    <w:rsid w:val="002972A8"/>
    <w:rsid w:val="002A3F7F"/>
    <w:rsid w:val="002B3B8C"/>
    <w:rsid w:val="002C0F61"/>
    <w:rsid w:val="002C4125"/>
    <w:rsid w:val="002E155E"/>
    <w:rsid w:val="003227E4"/>
    <w:rsid w:val="00325B3B"/>
    <w:rsid w:val="0035300A"/>
    <w:rsid w:val="003549BD"/>
    <w:rsid w:val="00371C2F"/>
    <w:rsid w:val="003725B5"/>
    <w:rsid w:val="00382E29"/>
    <w:rsid w:val="00387379"/>
    <w:rsid w:val="003976AD"/>
    <w:rsid w:val="003A6E0F"/>
    <w:rsid w:val="003A77AD"/>
    <w:rsid w:val="003C03DD"/>
    <w:rsid w:val="003C09CD"/>
    <w:rsid w:val="003C41B5"/>
    <w:rsid w:val="003C664B"/>
    <w:rsid w:val="003E4809"/>
    <w:rsid w:val="003F7519"/>
    <w:rsid w:val="004202A9"/>
    <w:rsid w:val="00431933"/>
    <w:rsid w:val="004461DF"/>
    <w:rsid w:val="00447FD2"/>
    <w:rsid w:val="00450E2C"/>
    <w:rsid w:val="004702D4"/>
    <w:rsid w:val="00491EEA"/>
    <w:rsid w:val="004A2595"/>
    <w:rsid w:val="004C31B6"/>
    <w:rsid w:val="004C3FC0"/>
    <w:rsid w:val="004C6624"/>
    <w:rsid w:val="004E6F0E"/>
    <w:rsid w:val="0050600C"/>
    <w:rsid w:val="00507CCE"/>
    <w:rsid w:val="00517BE2"/>
    <w:rsid w:val="00543FC8"/>
    <w:rsid w:val="00547063"/>
    <w:rsid w:val="00562EAA"/>
    <w:rsid w:val="00575CA6"/>
    <w:rsid w:val="0059008B"/>
    <w:rsid w:val="005A4672"/>
    <w:rsid w:val="005B7C66"/>
    <w:rsid w:val="005C0F9A"/>
    <w:rsid w:val="005C2155"/>
    <w:rsid w:val="005C2C4D"/>
    <w:rsid w:val="005C66E9"/>
    <w:rsid w:val="005F35B5"/>
    <w:rsid w:val="00600127"/>
    <w:rsid w:val="006032F5"/>
    <w:rsid w:val="006041E3"/>
    <w:rsid w:val="00606DB5"/>
    <w:rsid w:val="00625540"/>
    <w:rsid w:val="006279E7"/>
    <w:rsid w:val="006478F8"/>
    <w:rsid w:val="00652EA4"/>
    <w:rsid w:val="00653CE8"/>
    <w:rsid w:val="00681C93"/>
    <w:rsid w:val="00692A87"/>
    <w:rsid w:val="00695466"/>
    <w:rsid w:val="006A65B3"/>
    <w:rsid w:val="006B4A53"/>
    <w:rsid w:val="006B5FEC"/>
    <w:rsid w:val="006E6B5E"/>
    <w:rsid w:val="006F49FD"/>
    <w:rsid w:val="0070061F"/>
    <w:rsid w:val="00712459"/>
    <w:rsid w:val="00712ED7"/>
    <w:rsid w:val="00716D1B"/>
    <w:rsid w:val="00721819"/>
    <w:rsid w:val="007402F0"/>
    <w:rsid w:val="007429D9"/>
    <w:rsid w:val="007447C1"/>
    <w:rsid w:val="00747170"/>
    <w:rsid w:val="00750397"/>
    <w:rsid w:val="00755CA5"/>
    <w:rsid w:val="007745FD"/>
    <w:rsid w:val="00791077"/>
    <w:rsid w:val="00795FD2"/>
    <w:rsid w:val="007F7972"/>
    <w:rsid w:val="008005DD"/>
    <w:rsid w:val="00801297"/>
    <w:rsid w:val="00817202"/>
    <w:rsid w:val="00826C6D"/>
    <w:rsid w:val="00846689"/>
    <w:rsid w:val="00847FB4"/>
    <w:rsid w:val="00860AEB"/>
    <w:rsid w:val="008620C9"/>
    <w:rsid w:val="00866AB5"/>
    <w:rsid w:val="0087214B"/>
    <w:rsid w:val="00880CF2"/>
    <w:rsid w:val="00883608"/>
    <w:rsid w:val="008A288A"/>
    <w:rsid w:val="008A2EEB"/>
    <w:rsid w:val="008A4093"/>
    <w:rsid w:val="008B05AF"/>
    <w:rsid w:val="008E7494"/>
    <w:rsid w:val="008F6B61"/>
    <w:rsid w:val="008F72D5"/>
    <w:rsid w:val="00903FD4"/>
    <w:rsid w:val="009051ED"/>
    <w:rsid w:val="009253E5"/>
    <w:rsid w:val="00947F95"/>
    <w:rsid w:val="0097079B"/>
    <w:rsid w:val="009912F0"/>
    <w:rsid w:val="0099720C"/>
    <w:rsid w:val="009B01CC"/>
    <w:rsid w:val="009D2467"/>
    <w:rsid w:val="009D4DB7"/>
    <w:rsid w:val="00A05EAC"/>
    <w:rsid w:val="00A20256"/>
    <w:rsid w:val="00A20FC8"/>
    <w:rsid w:val="00A40356"/>
    <w:rsid w:val="00A443D9"/>
    <w:rsid w:val="00A524E4"/>
    <w:rsid w:val="00A628AE"/>
    <w:rsid w:val="00A70CAD"/>
    <w:rsid w:val="00A70F6A"/>
    <w:rsid w:val="00A74A7A"/>
    <w:rsid w:val="00A82A12"/>
    <w:rsid w:val="00A83AC2"/>
    <w:rsid w:val="00AA19F1"/>
    <w:rsid w:val="00AF3224"/>
    <w:rsid w:val="00B13377"/>
    <w:rsid w:val="00B604F3"/>
    <w:rsid w:val="00B73422"/>
    <w:rsid w:val="00B9125B"/>
    <w:rsid w:val="00B95609"/>
    <w:rsid w:val="00BF43E2"/>
    <w:rsid w:val="00C03E01"/>
    <w:rsid w:val="00C1131E"/>
    <w:rsid w:val="00C12D32"/>
    <w:rsid w:val="00C205ED"/>
    <w:rsid w:val="00C35E2B"/>
    <w:rsid w:val="00C529B5"/>
    <w:rsid w:val="00C5417E"/>
    <w:rsid w:val="00C65835"/>
    <w:rsid w:val="00C80210"/>
    <w:rsid w:val="00C8059F"/>
    <w:rsid w:val="00CA1132"/>
    <w:rsid w:val="00CB09DF"/>
    <w:rsid w:val="00CB7A47"/>
    <w:rsid w:val="00CC23AB"/>
    <w:rsid w:val="00CD09BA"/>
    <w:rsid w:val="00CD6C66"/>
    <w:rsid w:val="00CE7296"/>
    <w:rsid w:val="00D10328"/>
    <w:rsid w:val="00D15C01"/>
    <w:rsid w:val="00D15CF8"/>
    <w:rsid w:val="00D20C94"/>
    <w:rsid w:val="00D3576E"/>
    <w:rsid w:val="00D44A9C"/>
    <w:rsid w:val="00D44EA8"/>
    <w:rsid w:val="00D52AB0"/>
    <w:rsid w:val="00D55442"/>
    <w:rsid w:val="00D5764F"/>
    <w:rsid w:val="00D6579D"/>
    <w:rsid w:val="00D65D2D"/>
    <w:rsid w:val="00D66E7C"/>
    <w:rsid w:val="00D7381B"/>
    <w:rsid w:val="00D76477"/>
    <w:rsid w:val="00D77315"/>
    <w:rsid w:val="00DA5FF2"/>
    <w:rsid w:val="00DA715E"/>
    <w:rsid w:val="00DB2637"/>
    <w:rsid w:val="00DC28B6"/>
    <w:rsid w:val="00DC2E62"/>
    <w:rsid w:val="00DC7525"/>
    <w:rsid w:val="00DD6EBB"/>
    <w:rsid w:val="00DF5E94"/>
    <w:rsid w:val="00E01AA2"/>
    <w:rsid w:val="00E123F9"/>
    <w:rsid w:val="00E1251F"/>
    <w:rsid w:val="00E21797"/>
    <w:rsid w:val="00E23344"/>
    <w:rsid w:val="00E31D57"/>
    <w:rsid w:val="00E320E9"/>
    <w:rsid w:val="00E53326"/>
    <w:rsid w:val="00E71F00"/>
    <w:rsid w:val="00E72F4D"/>
    <w:rsid w:val="00E84D69"/>
    <w:rsid w:val="00EA3D60"/>
    <w:rsid w:val="00EA5A3B"/>
    <w:rsid w:val="00EB1BCD"/>
    <w:rsid w:val="00EF3C31"/>
    <w:rsid w:val="00F2713E"/>
    <w:rsid w:val="00F307FC"/>
    <w:rsid w:val="00F5080C"/>
    <w:rsid w:val="00F557A7"/>
    <w:rsid w:val="00F56CE4"/>
    <w:rsid w:val="00F82E73"/>
    <w:rsid w:val="00F8594B"/>
    <w:rsid w:val="00FB0502"/>
    <w:rsid w:val="00FB5052"/>
    <w:rsid w:val="00FC2A28"/>
    <w:rsid w:val="00FE5A2B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pBdr>
        <w:bottom w:val="single" w:sz="6" w:space="1" w:color="auto"/>
      </w:pBdr>
      <w:outlineLvl w:val="2"/>
    </w:pPr>
  </w:style>
  <w:style w:type="paragraph" w:styleId="4">
    <w:name w:val="heading 4"/>
    <w:basedOn w:val="a"/>
    <w:next w:val="a"/>
    <w:qFormat/>
    <w:pPr>
      <w:keepNext/>
      <w:pBdr>
        <w:bottom w:val="single" w:sz="6" w:space="1" w:color="auto"/>
      </w:pBdr>
      <w:jc w:val="center"/>
      <w:outlineLvl w:val="3"/>
    </w:pPr>
    <w:rPr>
      <w:b/>
      <w:bCs/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"/>
    <w:basedOn w:val="a"/>
    <w:pPr>
      <w:pBdr>
        <w:bottom w:val="single" w:sz="6" w:space="1" w:color="auto"/>
      </w:pBdr>
      <w:jc w:val="both"/>
    </w:pPr>
    <w:rPr>
      <w:b/>
      <w:bCs/>
      <w:szCs w:val="20"/>
    </w:rPr>
  </w:style>
  <w:style w:type="paragraph" w:styleId="21">
    <w:name w:val="Body Text 2"/>
    <w:basedOn w:val="a"/>
    <w:pPr>
      <w:pBdr>
        <w:bottom w:val="single" w:sz="6" w:space="1" w:color="auto"/>
      </w:pBdr>
    </w:pPr>
    <w:rPr>
      <w:iCs/>
    </w:rPr>
  </w:style>
  <w:style w:type="paragraph" w:styleId="30">
    <w:name w:val="Body Text 3"/>
    <w:basedOn w:val="a"/>
    <w:pPr>
      <w:pBdr>
        <w:bottom w:val="single" w:sz="6" w:space="1" w:color="auto"/>
      </w:pBdr>
      <w:jc w:val="both"/>
    </w:pPr>
  </w:style>
  <w:style w:type="paragraph" w:styleId="a4">
    <w:name w:val="Balloon Text"/>
    <w:basedOn w:val="a"/>
    <w:semiHidden/>
    <w:rsid w:val="00DD6EB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70CAD"/>
    <w:pPr>
      <w:ind w:left="540"/>
      <w:jc w:val="center"/>
    </w:pPr>
    <w:rPr>
      <w:rFonts w:eastAsia="Arial Unicode MS"/>
      <w:b/>
      <w:bCs/>
      <w:sz w:val="28"/>
      <w:lang w:val="x-none" w:eastAsia="x-none"/>
    </w:rPr>
  </w:style>
  <w:style w:type="character" w:customStyle="1" w:styleId="a6">
    <w:name w:val="Название Знак"/>
    <w:link w:val="a5"/>
    <w:rsid w:val="00A70CAD"/>
    <w:rPr>
      <w:rFonts w:eastAsia="Arial Unicode MS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A20256"/>
    <w:pPr>
      <w:ind w:left="708"/>
    </w:pPr>
  </w:style>
  <w:style w:type="paragraph" w:customStyle="1" w:styleId="ConsPlusNormal">
    <w:name w:val="ConsPlusNormal"/>
    <w:rsid w:val="001B708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E21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8E7494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2C4125"/>
    <w:pPr>
      <w:spacing w:after="120"/>
      <w:ind w:left="283"/>
    </w:pPr>
  </w:style>
  <w:style w:type="character" w:customStyle="1" w:styleId="20">
    <w:name w:val="Заголовок 2 Знак"/>
    <w:link w:val="2"/>
    <w:rsid w:val="00CB09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6458D70F999C95C79B751539B3939FEE5AA7B7B9D70E93FD70D7E3AE43EE274C01B048A27CFEA0w0x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Внесено в БД по контролю: Дата: _________________</vt:lpstr>
    </vt:vector>
  </TitlesOfParts>
  <Company>Центр по лицензированию</Company>
  <LinksUpToDate>false</LinksUpToDate>
  <CharactersWithSpaces>9325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consultantplus://offline/ref=2A6458D70F999C95C79B751539B3939FEE5AA7B7B9D70E93FD70D7E3AE43EE274C01B048A27CFEA0w0xCF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Внесено в БД по контролю: Дата: _________________</dc:title>
  <dc:creator>user</dc:creator>
  <cp:lastModifiedBy>Сосина Ирина Валерьевна</cp:lastModifiedBy>
  <cp:revision>2</cp:revision>
  <cp:lastPrinted>2017-10-20T10:07:00Z</cp:lastPrinted>
  <dcterms:created xsi:type="dcterms:W3CDTF">2017-10-20T13:17:00Z</dcterms:created>
  <dcterms:modified xsi:type="dcterms:W3CDTF">2017-10-20T13:17:00Z</dcterms:modified>
</cp:coreProperties>
</file>