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B44D" w14:textId="1B600B55" w:rsidR="00C136D3" w:rsidRPr="000930E6" w:rsidRDefault="0066664B" w:rsidP="00D476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0E6">
        <w:rPr>
          <w:rFonts w:ascii="Times New Roman" w:hAnsi="Times New Roman" w:cs="Times New Roman"/>
          <w:sz w:val="28"/>
          <w:szCs w:val="28"/>
        </w:rPr>
        <w:t xml:space="preserve">Информация о размере денежных средств, планируемых к выплате </w:t>
      </w:r>
      <w:r w:rsidR="00D4768B" w:rsidRPr="000930E6">
        <w:rPr>
          <w:rFonts w:ascii="Times New Roman" w:hAnsi="Times New Roman" w:cs="Times New Roman"/>
          <w:sz w:val="28"/>
          <w:szCs w:val="28"/>
        </w:rPr>
        <w:t>в</w:t>
      </w:r>
      <w:r w:rsidRPr="000930E6">
        <w:rPr>
          <w:rFonts w:ascii="Times New Roman" w:hAnsi="Times New Roman" w:cs="Times New Roman"/>
          <w:sz w:val="28"/>
          <w:szCs w:val="28"/>
        </w:rPr>
        <w:t xml:space="preserve"> целях реализации мер дополнительной социальной поддержки граждан </w:t>
      </w:r>
      <w:r w:rsidR="000930E6">
        <w:rPr>
          <w:rFonts w:ascii="Times New Roman" w:hAnsi="Times New Roman" w:cs="Times New Roman"/>
          <w:sz w:val="28"/>
          <w:szCs w:val="28"/>
        </w:rPr>
        <w:br/>
      </w:r>
      <w:r w:rsidRPr="000930E6">
        <w:rPr>
          <w:rFonts w:ascii="Times New Roman" w:hAnsi="Times New Roman" w:cs="Times New Roman"/>
          <w:sz w:val="28"/>
          <w:szCs w:val="28"/>
        </w:rPr>
        <w:t>в течени</w:t>
      </w:r>
      <w:r w:rsidR="000930E6">
        <w:rPr>
          <w:rFonts w:ascii="Times New Roman" w:hAnsi="Times New Roman" w:cs="Times New Roman"/>
          <w:sz w:val="28"/>
          <w:szCs w:val="28"/>
        </w:rPr>
        <w:t>е</w:t>
      </w:r>
      <w:r w:rsidRPr="000930E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34"/>
        <w:gridCol w:w="2153"/>
        <w:gridCol w:w="2105"/>
      </w:tblGrid>
      <w:tr w:rsidR="00D4768B" w14:paraId="789C7CDF" w14:textId="77777777" w:rsidTr="0066664B">
        <w:tc>
          <w:tcPr>
            <w:tcW w:w="2253" w:type="dxa"/>
            <w:vMerge w:val="restart"/>
          </w:tcPr>
          <w:p w14:paraId="7922CBA1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4" w:type="dxa"/>
            <w:vMerge w:val="restart"/>
          </w:tcPr>
          <w:p w14:paraId="46EAE1A3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Коммунальная услуга</w:t>
            </w:r>
          </w:p>
        </w:tc>
        <w:tc>
          <w:tcPr>
            <w:tcW w:w="4258" w:type="dxa"/>
            <w:gridSpan w:val="2"/>
          </w:tcPr>
          <w:p w14:paraId="3BDF17B0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Величина планируемых денежных средств, заложенных в бюджете муниципального образования для реализации мер дополнительной социальной поддержки на 2022 год, тыс. руб.</w:t>
            </w:r>
          </w:p>
        </w:tc>
      </w:tr>
      <w:tr w:rsidR="00D4768B" w14:paraId="75B4C648" w14:textId="77777777" w:rsidTr="0066664B">
        <w:tc>
          <w:tcPr>
            <w:tcW w:w="2253" w:type="dxa"/>
            <w:vMerge/>
          </w:tcPr>
          <w:p w14:paraId="266F7139" w14:textId="38A3D8D5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14:paraId="1C575513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678AAC" w14:textId="67FF36B4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A53504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105" w:type="dxa"/>
          </w:tcPr>
          <w:p w14:paraId="683FE157" w14:textId="7A968C9A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="00A53504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</w:tr>
      <w:tr w:rsidR="00D4768B" w14:paraId="4FEA8280" w14:textId="77777777" w:rsidTr="0066664B">
        <w:tc>
          <w:tcPr>
            <w:tcW w:w="2253" w:type="dxa"/>
            <w:vMerge w:val="restart"/>
          </w:tcPr>
          <w:p w14:paraId="3327A5C7" w14:textId="08724339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СП с. Тарутино Жуковского района</w:t>
            </w:r>
          </w:p>
        </w:tc>
        <w:tc>
          <w:tcPr>
            <w:tcW w:w="2834" w:type="dxa"/>
          </w:tcPr>
          <w:p w14:paraId="130F933F" w14:textId="77777777" w:rsidR="00D4768B" w:rsidRPr="00A53504" w:rsidRDefault="00D4768B" w:rsidP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153" w:type="dxa"/>
          </w:tcPr>
          <w:p w14:paraId="57908418" w14:textId="02326E7D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2105" w:type="dxa"/>
          </w:tcPr>
          <w:p w14:paraId="5E286D00" w14:textId="24C800A5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D4768B" w14:paraId="22E99D6D" w14:textId="77777777" w:rsidTr="0066664B">
        <w:tc>
          <w:tcPr>
            <w:tcW w:w="2253" w:type="dxa"/>
            <w:vMerge/>
          </w:tcPr>
          <w:p w14:paraId="729D38BF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496E5D6" w14:textId="77777777" w:rsidR="00D4768B" w:rsidRPr="00A53504" w:rsidRDefault="00D4768B" w:rsidP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153" w:type="dxa"/>
          </w:tcPr>
          <w:p w14:paraId="7BFBEC53" w14:textId="1086810D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2105" w:type="dxa"/>
          </w:tcPr>
          <w:p w14:paraId="0AA62517" w14:textId="257DC3B0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</w:tc>
      </w:tr>
      <w:tr w:rsidR="00D4768B" w14:paraId="25946DDB" w14:textId="77777777" w:rsidTr="0066664B">
        <w:tc>
          <w:tcPr>
            <w:tcW w:w="2253" w:type="dxa"/>
            <w:vMerge/>
          </w:tcPr>
          <w:p w14:paraId="77492FAB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DB6A17D" w14:textId="77777777" w:rsidR="00D4768B" w:rsidRPr="00A53504" w:rsidRDefault="00D4768B" w:rsidP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53" w:type="dxa"/>
          </w:tcPr>
          <w:p w14:paraId="725E27AD" w14:textId="64C8FDD1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105" w:type="dxa"/>
          </w:tcPr>
          <w:p w14:paraId="21250DF0" w14:textId="0DBE34B0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D4768B" w14:paraId="7ECC9CA9" w14:textId="77777777" w:rsidTr="0066664B">
        <w:tc>
          <w:tcPr>
            <w:tcW w:w="2253" w:type="dxa"/>
            <w:vMerge/>
          </w:tcPr>
          <w:p w14:paraId="4A4730D7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829907B" w14:textId="77777777" w:rsidR="00D4768B" w:rsidRPr="00A53504" w:rsidRDefault="00D4768B" w:rsidP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2153" w:type="dxa"/>
          </w:tcPr>
          <w:p w14:paraId="5D98997F" w14:textId="08F8749B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10758</w:t>
            </w:r>
          </w:p>
        </w:tc>
        <w:tc>
          <w:tcPr>
            <w:tcW w:w="2105" w:type="dxa"/>
          </w:tcPr>
          <w:p w14:paraId="42457CAC" w14:textId="51061EBA" w:rsidR="00D4768B" w:rsidRPr="00A53504" w:rsidRDefault="00D4768B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A53504" w:rsidRPr="00A53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68B" w14:paraId="763842AA" w14:textId="77777777" w:rsidTr="0066664B">
        <w:tc>
          <w:tcPr>
            <w:tcW w:w="2253" w:type="dxa"/>
            <w:vMerge w:val="restart"/>
          </w:tcPr>
          <w:p w14:paraId="32B923D6" w14:textId="56E780A3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Совьяки Боровского района</w:t>
            </w:r>
          </w:p>
        </w:tc>
        <w:tc>
          <w:tcPr>
            <w:tcW w:w="2834" w:type="dxa"/>
          </w:tcPr>
          <w:p w14:paraId="03A08BBB" w14:textId="02FEC391" w:rsidR="00D4768B" w:rsidRPr="00A53504" w:rsidRDefault="00D4768B" w:rsidP="00A5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153" w:type="dxa"/>
          </w:tcPr>
          <w:p w14:paraId="411D473F" w14:textId="1921F7D9" w:rsidR="00D4768B" w:rsidRPr="00A53504" w:rsidRDefault="00A53504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05" w:type="dxa"/>
          </w:tcPr>
          <w:p w14:paraId="1B430C36" w14:textId="01674283" w:rsidR="00D4768B" w:rsidRPr="00A53504" w:rsidRDefault="00A53504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4768B" w14:paraId="38DCF431" w14:textId="77777777" w:rsidTr="0066664B">
        <w:tc>
          <w:tcPr>
            <w:tcW w:w="2253" w:type="dxa"/>
            <w:vMerge/>
          </w:tcPr>
          <w:p w14:paraId="4FF69433" w14:textId="77777777" w:rsidR="00D4768B" w:rsidRPr="00A53504" w:rsidRDefault="00D4768B" w:rsidP="00A5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1A0412B" w14:textId="7B32B17D" w:rsidR="00D4768B" w:rsidRPr="00A53504" w:rsidRDefault="00D4768B" w:rsidP="00A53504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2153" w:type="dxa"/>
          </w:tcPr>
          <w:p w14:paraId="3BF0E3E4" w14:textId="76A11114" w:rsidR="00D4768B" w:rsidRPr="00A53504" w:rsidRDefault="00A53504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05" w:type="dxa"/>
          </w:tcPr>
          <w:p w14:paraId="2363706E" w14:textId="1B17A4C5" w:rsidR="00D4768B" w:rsidRPr="00A53504" w:rsidRDefault="00A53504" w:rsidP="00A53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14:paraId="0AA2F8DB" w14:textId="77777777" w:rsidR="0066664B" w:rsidRPr="0066664B" w:rsidRDefault="0066664B">
      <w:pPr>
        <w:rPr>
          <w:sz w:val="36"/>
          <w:szCs w:val="36"/>
        </w:rPr>
      </w:pPr>
    </w:p>
    <w:sectPr w:rsidR="0066664B" w:rsidRPr="0066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8A"/>
    <w:rsid w:val="000930E6"/>
    <w:rsid w:val="004E338A"/>
    <w:rsid w:val="0066664B"/>
    <w:rsid w:val="00A53504"/>
    <w:rsid w:val="00C136D3"/>
    <w:rsid w:val="00D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D6B6"/>
  <w15:chartTrackingRefBased/>
  <w15:docId w15:val="{AD49D194-07BC-4EF2-A715-4055385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Володичева Екатерина Валерьевна</cp:lastModifiedBy>
  <cp:revision>3</cp:revision>
  <dcterms:created xsi:type="dcterms:W3CDTF">2022-01-17T09:39:00Z</dcterms:created>
  <dcterms:modified xsi:type="dcterms:W3CDTF">2022-01-20T08:15:00Z</dcterms:modified>
</cp:coreProperties>
</file>