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1"/>
        <w:gridCol w:w="726"/>
        <w:gridCol w:w="616"/>
        <w:gridCol w:w="675"/>
        <w:gridCol w:w="617"/>
        <w:gridCol w:w="551"/>
        <w:gridCol w:w="495"/>
        <w:gridCol w:w="494"/>
        <w:gridCol w:w="529"/>
        <w:gridCol w:w="524"/>
        <w:gridCol w:w="482"/>
        <w:gridCol w:w="481"/>
        <w:gridCol w:w="479"/>
        <w:gridCol w:w="478"/>
        <w:gridCol w:w="476"/>
        <w:gridCol w:w="475"/>
        <w:gridCol w:w="379"/>
        <w:gridCol w:w="441"/>
      </w:tblGrid>
      <w:tr w:rsidR="0030055C" w14:paraId="52869C2A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76B18B5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43AFA8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5A9947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5B14C08" w14:textId="77777777" w:rsidR="007658B8" w:rsidRDefault="00E171C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42AC65">
                <v:rect id="_x0000_s1026" style="position:absolute;margin-left:17pt;margin-top:9pt;width:55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BEAE9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3CAEF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11514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692F2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428A6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C4D48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1A3EF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EDA61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0910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DB2EC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29DC07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EC5B1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E70138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CA9A0B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72FE8F6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121C66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7C4703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613082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32C0C1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D8C55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17858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6A6D9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FB737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89000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D40DE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26113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6F2AB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C7AAF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5F6ADC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769D2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7737B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0A1EFF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802B0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54863468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ACFDA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30BA9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7FBCB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4C771B2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5ACA1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7C36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E001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9C4B3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FD5BF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BDB8F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6CE7D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0616D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A70EB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FED8AA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ED1DA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96981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553B5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D3418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7CF2A0FA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B955B7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BE39E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5206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5FB2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40A1F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93682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0FD36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2DB61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B04A1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16CF7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22A94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3C5E65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22325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0C8CEEE8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3168173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70B82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564DF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F9253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1582D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8BC4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6CEC8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8B9E77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EF2329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16F28E2C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5B5F866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072AC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0130A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B4ED2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FBF9F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B1E28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4B64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52DA7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94364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4D586AC5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244DBC3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AFC75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8040F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349C3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D3BDC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241AC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238FC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44F45D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36474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666A4D1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404DF7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9FD67D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848E5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D56BD5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AB4D0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B636B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5E076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4E330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07CFF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C1CA2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747C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D088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091FD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17C50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EED81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E5B55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769A3A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AB8964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27D0EB33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71BDAF3" w14:textId="77777777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AB583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64422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B4B660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96F94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E6230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DAEEF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D0EDD7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51EBD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6B05538B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4DBCC96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4F444DCA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A691A2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D1DD10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E867C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DE26210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10D8C3C7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DB531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70FF3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0D78A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DA894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D1C7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EFCC7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B8353A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2C515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39F24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510DFB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364545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63C71A31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4662DABB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96E0CAD" w14:textId="77777777" w:rsidR="007658B8" w:rsidRDefault="003313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6DE93365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6658EC6" w14:textId="008E22E6" w:rsidR="007658B8" w:rsidRDefault="007912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</w:t>
            </w:r>
            <w:r w:rsidR="003313C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22F6C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612620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007591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AAEA48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EAA53F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D23A9B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61F022E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A38F8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55C" w14:paraId="5AFF868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844C14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0B8E90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0D0E95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9949E1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58209B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BB62C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7C9806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850B368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55C" w14:paraId="3AF1945B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17D7E805" w14:textId="4D033833" w:rsidR="007658B8" w:rsidRDefault="003313C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471-РК «Об установлении</w:t>
            </w:r>
            <w:r w:rsidR="0030055C">
              <w:rPr>
                <w:rFonts w:ascii="Times New Roman" w:hAnsi="Times New Roman"/>
                <w:b/>
                <w:sz w:val="26"/>
                <w:szCs w:val="26"/>
              </w:rPr>
              <w:t xml:space="preserve"> долгосрочных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 на водоотведение   для муниципального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160-РК, от 30.11.2020 № 298-РК)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0ECC38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162FB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C3079B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BAF25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F0EE8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FB2D2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FFFD38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463FD1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30055C" w14:paraId="434C8A91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D52CA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D1F6C2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984A0F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020996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DAA8EB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331CB1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848E53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F8DF068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55C" w14:paraId="27203BB9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A6CACC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2D08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8A988B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AEF31D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570E7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7D3E36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6C6870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38123A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06C6402F" w14:textId="77777777">
        <w:tc>
          <w:tcPr>
            <w:tcW w:w="11082" w:type="dxa"/>
            <w:gridSpan w:val="18"/>
            <w:shd w:val="clear" w:color="FFFFFF" w:fill="auto"/>
          </w:tcPr>
          <w:p w14:paraId="1A9FFD54" w14:textId="6C976EF6" w:rsidR="007658B8" w:rsidRDefault="00331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17.12.2018 № 457-РК «Об утверждении производственной программы в сфере водоснабжения и (или) водоотведения для муниципального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159-РК, от 30.11.2020 № 271-РК, от 29.11.2021 № </w:t>
            </w:r>
            <w:r w:rsidR="007912CC">
              <w:rPr>
                <w:rFonts w:ascii="Times New Roman" w:hAnsi="Times New Roman"/>
                <w:sz w:val="26"/>
                <w:szCs w:val="26"/>
              </w:rPr>
              <w:t>240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 от 29.11.2021 </w:t>
            </w:r>
            <w:r w:rsidRPr="003313C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658B8" w14:paraId="4D02E90F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7E98F52E" w14:textId="04864123" w:rsidR="007658B8" w:rsidRDefault="00331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17.12.2018 № 471-РК «Об установлении </w:t>
            </w:r>
            <w:r w:rsidR="0030055C">
              <w:rPr>
                <w:rFonts w:ascii="Times New Roman" w:hAnsi="Times New Roman"/>
                <w:sz w:val="26"/>
                <w:szCs w:val="26"/>
              </w:rPr>
              <w:t xml:space="preserve">долгосрочных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водоотведение для муниципального унитарного предприятия «Управляющая организация» сельского поселения «Поселок Ферзиково» на 2019-2023 годы» (в ред. приказов министерства конкурентной политики Калужской области от 11.11.2019 № 160-РК, от 30.11.2020 № 298-РК )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7658B8" w14:paraId="23FF12E2" w14:textId="77777777">
        <w:tc>
          <w:tcPr>
            <w:tcW w:w="11082" w:type="dxa"/>
            <w:gridSpan w:val="18"/>
            <w:shd w:val="clear" w:color="FFFFFF" w:fill="auto"/>
          </w:tcPr>
          <w:p w14:paraId="03B3CE54" w14:textId="77777777" w:rsidR="007658B8" w:rsidRDefault="00331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30055C" w14:paraId="29254CB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B841B9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622CE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056781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049657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C75E8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822D1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608D99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C8F866F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55C" w14:paraId="6916BF2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6FC835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046597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5E24BE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586762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27031A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2CB77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F864EA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8540E0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55C" w14:paraId="4AA492C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8AFCC4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B3B9CF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01E19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838FFE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DBE1FC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1D5ED7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7047FD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AA4EFA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4CE47F2B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26A0B557" w14:textId="77777777" w:rsidR="007658B8" w:rsidRDefault="003313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7E598F89" w14:textId="77777777" w:rsidR="007658B8" w:rsidRDefault="003313C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4EF6CF5" w14:textId="77777777" w:rsidR="007658B8" w:rsidRDefault="003313CC">
      <w:r>
        <w:br w:type="page"/>
      </w:r>
    </w:p>
    <w:p w14:paraId="04A1B997" w14:textId="77777777" w:rsidR="003313CC" w:rsidRDefault="003313CC">
      <w:pPr>
        <w:rPr>
          <w:rFonts w:ascii="Times New Roman" w:hAnsi="Times New Roman"/>
          <w:szCs w:val="16"/>
        </w:rPr>
        <w:sectPr w:rsidR="003313C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7658B8" w14:paraId="0B367B5F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2033F921" w14:textId="120FD66C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E91FD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780F9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FAF7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F3469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E83D4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84145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0CA94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C66BE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0251F81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658B8" w14:paraId="1CE2DB34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427A76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4D131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E27E4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13154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231F9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7F36D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7102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E25C6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01131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A467AD4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58B8" w14:paraId="393F2750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600189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BCCD6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217D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CFECD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BE3BC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0890F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AF4D9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409A9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77223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E687AE2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658B8" w14:paraId="4B955C8A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6D4019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4E4D1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F0EEA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017C4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0A6FC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70503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C2E75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31AA7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65FB3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B6422BB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58B8" w14:paraId="2D0D7C9E" w14:textId="77777777" w:rsidTr="003313CC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C0BF6A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02E47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03D47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F9CEC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7DF54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37172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80312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2E95923" w14:textId="51965DBE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7912CC">
              <w:rPr>
                <w:rFonts w:ascii="Times New Roman" w:hAnsi="Times New Roman"/>
                <w:sz w:val="26"/>
                <w:szCs w:val="26"/>
              </w:rPr>
              <w:t>258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658B8" w14:paraId="42102EE1" w14:textId="77777777" w:rsidTr="003313CC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7972784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7C8B6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FC48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C6DBA8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9A057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CF9A9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69705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2076DE9" w14:textId="77777777" w:rsidR="007658B8" w:rsidRDefault="007658B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8B8" w14:paraId="3C6D6685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01E3402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21373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5110E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802546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6D1D4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09248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6CB32ED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7658B8" w14:paraId="3A3A4867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C02CD8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93FD1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60A8D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3AA31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8E7DE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8189C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902077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658B8" w14:paraId="78E5AE99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8F879B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62940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D5F15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9868C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F964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88CF8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8E892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302A2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CD1E1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80813A0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658B8" w14:paraId="6D7766FD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E681CBE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2373E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2308D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16ED5B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9CA05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BEF86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4C4B01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E6390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27CA2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883A5AA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658B8" w14:paraId="2F49C21E" w14:textId="77777777" w:rsidTr="003313CC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8B6D80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8AF9A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979B5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2E0F4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0CC7A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953EF4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0ED3E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E31FDB" w14:textId="77777777" w:rsidR="007658B8" w:rsidRDefault="003313C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471-РК</w:t>
            </w:r>
          </w:p>
        </w:tc>
      </w:tr>
      <w:tr w:rsidR="007658B8" w14:paraId="4440DF5E" w14:textId="77777777" w:rsidTr="003313CC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BA8BD2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6D939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C36BC2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09C6E5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201BB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D494EC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620038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AF400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393F8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466A0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5EFF9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80044A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31932D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E80EC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8B8B36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6862D3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A3E1B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16F1A4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5143D75B" w14:textId="77777777" w:rsidTr="003313CC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07C5FB3C" w14:textId="0A4F0C76" w:rsidR="007658B8" w:rsidRDefault="003313C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«Управляющая организация» сельское поселение «Поселок Ферзиково» на 2019-2023 годы</w:t>
            </w:r>
          </w:p>
        </w:tc>
      </w:tr>
      <w:tr w:rsidR="007658B8" w14:paraId="57657CC6" w14:textId="77777777" w:rsidTr="003313CC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32A99E7E" w14:textId="77777777" w:rsidR="007658B8" w:rsidRDefault="007658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3218D9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F004D7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F674EF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F0E3F0" w14:textId="77777777" w:rsidR="007658B8" w:rsidRDefault="007658B8">
            <w:pPr>
              <w:rPr>
                <w:rFonts w:ascii="Times New Roman" w:hAnsi="Times New Roman"/>
                <w:szCs w:val="16"/>
              </w:rPr>
            </w:pPr>
          </w:p>
        </w:tc>
      </w:tr>
      <w:tr w:rsidR="007658B8" w14:paraId="46EF10FB" w14:textId="77777777" w:rsidTr="003313CC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AB3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584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148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4014122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2C70C5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34066629" w14:textId="77777777" w:rsidTr="003313C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B37BC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61D3D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C5CE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4655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1155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BCCA5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B85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A0E9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E607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A1A0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310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D5C7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8824463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86520B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75010632" w14:textId="77777777" w:rsidTr="003313C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9F787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DE91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C498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91D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8C8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2929F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C27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43C40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8481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2FA0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4CDD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772D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E3E1AB8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93D28B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34CDB23B" w14:textId="77777777" w:rsidTr="003313CC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794FD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8C3F" w14:textId="77777777" w:rsidR="007658B8" w:rsidRPr="003313CC" w:rsidRDefault="007658B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1AA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BB41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AE97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1BC75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7BA0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8A37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EEEA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42F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24A1C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C1E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B37A6EF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0C02A1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5ABAC4F1" w14:textId="77777777" w:rsidTr="003313C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B4FCF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87191E3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F69B90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31EB475E" w14:textId="77777777" w:rsidTr="003313C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224564" w14:textId="77777777" w:rsidR="007658B8" w:rsidRPr="003313CC" w:rsidRDefault="003313CC">
            <w:pPr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CE020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EFA7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AEAE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2E461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0411F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FA9C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0FCEC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3EA2A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0D9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67BA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611D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F6C1E4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79136F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658E0C16" w14:textId="77777777" w:rsidTr="003313CC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A3E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E25F56A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44C032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69D7465C" w14:textId="77777777" w:rsidTr="003313CC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572A49A" w14:textId="77777777" w:rsidR="007658B8" w:rsidRPr="003313CC" w:rsidRDefault="003313CC">
            <w:pPr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15E0B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1AB62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88AD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5BCE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14,49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D7C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40DB8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FB34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A593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7CE46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15,98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0D0D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15,65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E7959" w14:textId="77777777" w:rsidR="007658B8" w:rsidRPr="003313CC" w:rsidRDefault="003313CC">
            <w:pPr>
              <w:jc w:val="center"/>
              <w:rPr>
                <w:rFonts w:ascii="Times New Roman" w:hAnsi="Times New Roman"/>
                <w:sz w:val="22"/>
              </w:rPr>
            </w:pPr>
            <w:r w:rsidRPr="003313CC">
              <w:rPr>
                <w:rFonts w:ascii="Times New Roman" w:hAnsi="Times New Roman"/>
                <w:sz w:val="22"/>
              </w:rPr>
              <w:t>16,08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5C22C11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214EC3" w14:textId="77777777" w:rsidR="007658B8" w:rsidRPr="003313CC" w:rsidRDefault="007658B8">
            <w:pPr>
              <w:rPr>
                <w:rFonts w:ascii="Times New Roman" w:hAnsi="Times New Roman"/>
                <w:sz w:val="22"/>
              </w:rPr>
            </w:pPr>
          </w:p>
        </w:tc>
      </w:tr>
      <w:tr w:rsidR="007658B8" w14:paraId="1FF324C1" w14:textId="77777777" w:rsidTr="003313CC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02B3281E" w14:textId="77777777" w:rsidR="007658B8" w:rsidRDefault="003313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2E16C19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A0CBA2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54D8EC2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B6A6B3C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CA0D6EF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1624525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20390BC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DD42C2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FAF96CF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E396295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A87D0B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75F97A3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9490BCD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2568B2C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D25C657" w14:textId="77777777" w:rsidR="007658B8" w:rsidRDefault="007658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D36C9A7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9E2E189" w14:textId="77777777" w:rsidR="007658B8" w:rsidRDefault="007658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9A75A7" w14:textId="77777777" w:rsidR="003313CC" w:rsidRDefault="003313CC" w:rsidP="003313CC">
      <w:pPr>
        <w:rPr>
          <w:rFonts w:ascii="Times New Roman" w:hAnsi="Times New Roman"/>
          <w:sz w:val="26"/>
          <w:szCs w:val="26"/>
        </w:rPr>
      </w:pPr>
    </w:p>
    <w:sectPr w:rsidR="003313CC" w:rsidSect="00E76215">
      <w:pgSz w:w="16839" w:h="11907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44EC" w14:textId="77777777" w:rsidR="00E171C6" w:rsidRDefault="00E171C6" w:rsidP="003313CC">
      <w:pPr>
        <w:spacing w:after="0" w:line="240" w:lineRule="auto"/>
      </w:pPr>
      <w:r>
        <w:separator/>
      </w:r>
    </w:p>
  </w:endnote>
  <w:endnote w:type="continuationSeparator" w:id="0">
    <w:p w14:paraId="51B2E85A" w14:textId="77777777" w:rsidR="00E171C6" w:rsidRDefault="00E171C6" w:rsidP="0033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9FE1" w14:textId="77777777" w:rsidR="00E171C6" w:rsidRDefault="00E171C6" w:rsidP="003313CC">
      <w:pPr>
        <w:spacing w:after="0" w:line="240" w:lineRule="auto"/>
      </w:pPr>
      <w:r>
        <w:separator/>
      </w:r>
    </w:p>
  </w:footnote>
  <w:footnote w:type="continuationSeparator" w:id="0">
    <w:p w14:paraId="793CAAC0" w14:textId="77777777" w:rsidR="00E171C6" w:rsidRDefault="00E171C6" w:rsidP="0033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8B8"/>
    <w:rsid w:val="0030055C"/>
    <w:rsid w:val="003313CC"/>
    <w:rsid w:val="006A7137"/>
    <w:rsid w:val="007658B8"/>
    <w:rsid w:val="007912CC"/>
    <w:rsid w:val="00CC1C96"/>
    <w:rsid w:val="00E05C7D"/>
    <w:rsid w:val="00E171C6"/>
    <w:rsid w:val="00E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60C50"/>
  <w15:docId w15:val="{D7DABEC1-0F8E-46C7-AF62-1422290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3CC"/>
  </w:style>
  <w:style w:type="paragraph" w:styleId="a5">
    <w:name w:val="footer"/>
    <w:basedOn w:val="a"/>
    <w:link w:val="a6"/>
    <w:uiPriority w:val="99"/>
    <w:unhideWhenUsed/>
    <w:rsid w:val="0033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2021-12-02T13:59:00Z</cp:lastPrinted>
  <dcterms:created xsi:type="dcterms:W3CDTF">2021-11-24T11:15:00Z</dcterms:created>
  <dcterms:modified xsi:type="dcterms:W3CDTF">2021-12-02T14:04:00Z</dcterms:modified>
</cp:coreProperties>
</file>