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728"/>
        <w:gridCol w:w="616"/>
        <w:gridCol w:w="675"/>
        <w:gridCol w:w="621"/>
        <w:gridCol w:w="579"/>
        <w:gridCol w:w="509"/>
        <w:gridCol w:w="492"/>
        <w:gridCol w:w="529"/>
        <w:gridCol w:w="523"/>
        <w:gridCol w:w="476"/>
        <w:gridCol w:w="474"/>
        <w:gridCol w:w="472"/>
        <w:gridCol w:w="471"/>
        <w:gridCol w:w="470"/>
        <w:gridCol w:w="469"/>
        <w:gridCol w:w="373"/>
        <w:gridCol w:w="435"/>
      </w:tblGrid>
      <w:tr w:rsidR="000C6221" w14:paraId="6D2481BF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3A48A9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3A6508A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510929E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798A6AE" w14:textId="77777777" w:rsidR="000C6221" w:rsidRDefault="0087412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03E16F8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3F4A6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1678E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284EA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5EC46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A235F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EFCBFD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593C4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69619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D14E0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ABEFC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719D7A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738E1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D1DFEF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2CA121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19B46249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C927F9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0B35796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D8045E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D07948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DABD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B57C6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732C1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6EC3D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25D1C3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10AB3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856E7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ECA7E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F0F68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2E245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35A14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57A1CE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8B3B58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1475C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76782C40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82B3E7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E07708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74F86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86B8AD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BB70F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E9996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9AF174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1CD93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C68F7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7B8D5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EA482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DDE7B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0E32A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B9800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71DDE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5A610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48096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79E7EE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1A8E896E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B4691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48DE4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8315B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E5E15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0336E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E037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B824C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E67CEB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F7330C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242A3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75A3C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319E56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1382C36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33F9807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693B10FB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A076D1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F0C12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2EDF0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2F75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C4140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41E20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B89264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8EFFD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7218D7CB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5C3541E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7EBD6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35866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717FF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473E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36E7C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865DD1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6DF662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5E420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1776373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3E1B763D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E93E6C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B09AB0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F3D92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DDA4C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080FD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5443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2AF9AA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5CC3E1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5BC707BB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D32254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7CD1A3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274834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ADC407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A0CAC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8FEFB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EBF48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10CFF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06DF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C9F6A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07E67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214AD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41956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0DE5E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39224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E4344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9B6CD7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F4BB6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560C17C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D80878B" w14:textId="77777777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DCCD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D566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CA0F1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B105D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3932C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5E3FA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7BBF1F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03D2D9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4485FD12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28F85601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5A0826C0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5C36B0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4EE4FE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7D032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7EEB0A8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AFBED6E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D06AF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A4E6B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434CC7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95733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71A10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A3A7AA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8049F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A22E6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DBA6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197D79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372B5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40D2BCBD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634A8749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D34DD00" w14:textId="7D67646A" w:rsidR="000C6221" w:rsidRDefault="00EA6369" w:rsidP="00EA63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 w:rsidR="00E97331">
              <w:rPr>
                <w:rFonts w:ascii="Times New Roman" w:hAnsi="Times New Roman"/>
                <w:sz w:val="26"/>
                <w:szCs w:val="26"/>
              </w:rPr>
              <w:t xml:space="preserve">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300F2EE7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1872EF5" w14:textId="54C8C04D" w:rsidR="000C6221" w:rsidRDefault="00874120" w:rsidP="007F62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  <w:r w:rsidR="00E9733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A213B14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E45271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D3BB3A3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6672DF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F5BF81B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64A22AB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209B2A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ED7812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240DE6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D3615B5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EEBA2D6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4847A65B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F9F860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55E6E0C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54987A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E62AA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8FFDEE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B1621C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B1A801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2B015F8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39ED405A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7FC5D409" w14:textId="40B87907" w:rsidR="000C6221" w:rsidRDefault="00E9733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</w:t>
            </w:r>
            <w:r w:rsidR="00E53DC8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EA6369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18.11.2019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</w:t>
            </w:r>
            <w:r w:rsidR="00E53DC8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по тепловодоснабжению - филиала открытого акционерного общества «Российские железные дороги») на 2020-2024 годы» (в ред. приказа министерства конкурентной политики Калужской области от 14.12.2020 № 470-РК)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645B7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C15202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7E1AD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D8217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89969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632B6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5B859EC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029429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3EA7F3C2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5DCA82D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D09D97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DE81A3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C41CEF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3AD118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185317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DC6A30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86826DF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6CEE7FD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C3F1C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C36A36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727E5B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0A4468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9330AA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62C7F6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0421AC3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AD8096E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72638857" w14:textId="77777777">
        <w:tc>
          <w:tcPr>
            <w:tcW w:w="11082" w:type="dxa"/>
            <w:gridSpan w:val="18"/>
            <w:shd w:val="clear" w:color="FFFFFF" w:fill="auto"/>
          </w:tcPr>
          <w:p w14:paraId="14AAAAB4" w14:textId="31D8CB04" w:rsidR="000C6221" w:rsidRDefault="00E97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18.11.2019 № 167-РК «Об утверждении производственной программы в сфере водоснабжения и (или) водоотведения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 (в ред. приказ</w:t>
            </w:r>
            <w:r w:rsidR="0086540A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14.12.2020 № 366-РК</w:t>
            </w:r>
            <w:r w:rsidR="0086540A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 w:rsidR="0086540A"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="00E53DC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6540A">
              <w:rPr>
                <w:rFonts w:ascii="Times New Roman" w:hAnsi="Times New Roman"/>
                <w:sz w:val="26"/>
                <w:szCs w:val="26"/>
              </w:rPr>
              <w:t>№</w:t>
            </w:r>
            <w:r w:rsidR="00874120">
              <w:rPr>
                <w:rFonts w:ascii="Times New Roman" w:hAnsi="Times New Roman"/>
                <w:sz w:val="26"/>
                <w:szCs w:val="26"/>
              </w:rPr>
              <w:t xml:space="preserve"> 183</w:t>
            </w:r>
            <w:r w:rsidR="0086540A">
              <w:rPr>
                <w:rFonts w:ascii="Times New Roman" w:hAnsi="Times New Roman"/>
                <w:sz w:val="26"/>
                <w:szCs w:val="26"/>
              </w:rPr>
              <w:t>-РК)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 основании протокола заседания комиссии по тарифам и ценам министерства конкурентной политики Калужской области от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</w:t>
            </w:r>
            <w:r w:rsidRPr="00B8648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C6221" w14:paraId="11E72228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6F726059" w14:textId="4363875E" w:rsidR="000C6221" w:rsidRDefault="00E97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18.11.2019 № 168-РК «Об установлении долгосрочных тарифов  на 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годы» (в ред. приказа министерства конкурентной политики Калужской области от 14.12.2020 № 470-РК) (далее - приказ), изложив приложение № 1 к приказу в новой редакции согласно приложению </w:t>
            </w:r>
            <w:r w:rsidR="00E53DC8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/>
                <w:sz w:val="26"/>
                <w:szCs w:val="26"/>
              </w:rPr>
              <w:t>к настоящему приказу.</w:t>
            </w:r>
          </w:p>
        </w:tc>
      </w:tr>
      <w:tr w:rsidR="000C6221" w14:paraId="4A0AE10D" w14:textId="77777777">
        <w:tc>
          <w:tcPr>
            <w:tcW w:w="11082" w:type="dxa"/>
            <w:gridSpan w:val="18"/>
            <w:shd w:val="clear" w:color="FFFFFF" w:fill="auto"/>
          </w:tcPr>
          <w:p w14:paraId="6B161AB1" w14:textId="77777777" w:rsidR="000C6221" w:rsidRDefault="00E973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0C6221" w14:paraId="794E0E74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E68872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B162F2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D1AA27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1D664E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EAA17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C40B25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905725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0148AF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1EA423C7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28D70C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72C46D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8A6FAC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8EE84A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629EA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F6E47A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4BFFF0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4A87BDA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0550121D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FD4B0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5334AA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BC44BC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49BD9F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A0606A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4398BA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5EB084B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4DFB5D9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5F4B8542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6BD39290" w14:textId="77777777" w:rsidR="000C6221" w:rsidRDefault="00E9733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2EAA88B6" w14:textId="77777777" w:rsidR="000C6221" w:rsidRDefault="00E9733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F441854" w14:textId="77777777" w:rsidR="000C6221" w:rsidRDefault="00E97331">
      <w:r>
        <w:br w:type="page"/>
      </w:r>
    </w:p>
    <w:p w14:paraId="74FFF95D" w14:textId="77777777" w:rsidR="00904F32" w:rsidRDefault="00904F32">
      <w:pPr>
        <w:rPr>
          <w:rFonts w:ascii="Times New Roman" w:hAnsi="Times New Roman"/>
          <w:szCs w:val="16"/>
        </w:rPr>
        <w:sectPr w:rsidR="00904F32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4"/>
        <w:gridCol w:w="751"/>
        <w:gridCol w:w="392"/>
        <w:gridCol w:w="356"/>
        <w:gridCol w:w="20"/>
        <w:gridCol w:w="758"/>
        <w:gridCol w:w="1134"/>
        <w:gridCol w:w="1134"/>
        <w:gridCol w:w="1134"/>
        <w:gridCol w:w="1134"/>
        <w:gridCol w:w="1134"/>
        <w:gridCol w:w="1131"/>
        <w:gridCol w:w="1104"/>
        <w:gridCol w:w="1020"/>
        <w:gridCol w:w="1067"/>
        <w:gridCol w:w="26"/>
        <w:gridCol w:w="20"/>
      </w:tblGrid>
      <w:tr w:rsidR="00874120" w14:paraId="4103AB82" w14:textId="77777777" w:rsidTr="00874120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2266492D" w14:textId="77222C0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4912042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336774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6B8BC01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6B54A9D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A0375C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61CAAF8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37BBE1F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3DD9D05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6" w:type="pct"/>
            <w:gridSpan w:val="9"/>
            <w:shd w:val="clear" w:color="FFFFFF" w:fill="auto"/>
            <w:vAlign w:val="bottom"/>
          </w:tcPr>
          <w:p w14:paraId="6819CE13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74120" w14:paraId="07AC4463" w14:textId="77777777" w:rsidTr="00874120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44D776B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8F11D5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4FEB56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6A81BF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0E8A599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C9AEA5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0E1CDD3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045EE66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47B93D4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6" w:type="pct"/>
            <w:gridSpan w:val="9"/>
            <w:shd w:val="clear" w:color="FFFFFF" w:fill="auto"/>
            <w:vAlign w:val="bottom"/>
          </w:tcPr>
          <w:p w14:paraId="2870BA6A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74120" w14:paraId="1C225EF1" w14:textId="77777777" w:rsidTr="00874120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76C82F3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8C7C24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275A05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596305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3DC9F6B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080A944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18E78B2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05D196A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548D75C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6" w:type="pct"/>
            <w:gridSpan w:val="9"/>
            <w:shd w:val="clear" w:color="FFFFFF" w:fill="auto"/>
            <w:vAlign w:val="bottom"/>
          </w:tcPr>
          <w:p w14:paraId="51ED6AAD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74120" w14:paraId="3ACB07CC" w14:textId="77777777" w:rsidTr="00874120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6DA1133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576A689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83B336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23012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094AF2F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B56AFB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679FD7B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7A24373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5A66974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6" w:type="pct"/>
            <w:gridSpan w:val="9"/>
            <w:shd w:val="clear" w:color="FFFFFF" w:fill="auto"/>
            <w:vAlign w:val="bottom"/>
          </w:tcPr>
          <w:p w14:paraId="2CC5C95F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4120" w14:paraId="26CEA78A" w14:textId="77777777" w:rsidTr="00874120">
        <w:trPr>
          <w:trHeight w:val="320"/>
        </w:trPr>
        <w:tc>
          <w:tcPr>
            <w:tcW w:w="258" w:type="pct"/>
            <w:shd w:val="clear" w:color="FFFFFF" w:fill="auto"/>
            <w:vAlign w:val="bottom"/>
          </w:tcPr>
          <w:p w14:paraId="19F6DF2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EDA831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FE34F7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E6B45D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146428B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17BEBB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6A0EE4D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86E9ECB" w14:textId="7DA004C6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53C78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.11.2021 № </w:t>
            </w:r>
            <w:r w:rsidR="00874120">
              <w:rPr>
                <w:rFonts w:ascii="Times New Roman" w:hAnsi="Times New Roman"/>
                <w:sz w:val="26"/>
                <w:szCs w:val="26"/>
              </w:rPr>
              <w:t>198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74120" w14:paraId="3E37476F" w14:textId="77777777" w:rsidTr="00874120">
        <w:trPr>
          <w:trHeight w:val="60"/>
        </w:trPr>
        <w:tc>
          <w:tcPr>
            <w:tcW w:w="258" w:type="pct"/>
            <w:shd w:val="clear" w:color="FFFFFF" w:fill="auto"/>
            <w:vAlign w:val="bottom"/>
          </w:tcPr>
          <w:p w14:paraId="60FE322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2D6AD8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0CCDA9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5DEA503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0114D9E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7F9218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4B8910D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458D02D" w14:textId="77777777" w:rsidR="000C6221" w:rsidRDefault="000C622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6221" w14:paraId="1746B3AE" w14:textId="77777777" w:rsidTr="00874120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69BC352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745106F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385291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6863ED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6725454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BE05F3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B2467C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C6221" w14:paraId="4C508261" w14:textId="77777777" w:rsidTr="00874120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0E67C94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3EA1123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445948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3C5F441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2DC3689E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C91357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9BCD552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74120" w14:paraId="74A6DA19" w14:textId="77777777" w:rsidTr="00874120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47A6AA0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5FD6239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51F34A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934201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2FBF22D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2A9475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432279E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1CAC17BF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1117B90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6" w:type="pct"/>
            <w:gridSpan w:val="9"/>
            <w:shd w:val="clear" w:color="FFFFFF" w:fill="auto"/>
            <w:vAlign w:val="bottom"/>
          </w:tcPr>
          <w:p w14:paraId="562215B0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74120" w14:paraId="39128A8F" w14:textId="77777777" w:rsidTr="00874120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4009F72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595A852D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0B4078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591D3BC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1674994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229372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5235F37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7ACA6DC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42E1E3A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6" w:type="pct"/>
            <w:gridSpan w:val="9"/>
            <w:shd w:val="clear" w:color="FFFFFF" w:fill="auto"/>
            <w:vAlign w:val="bottom"/>
          </w:tcPr>
          <w:p w14:paraId="6EE7436C" w14:textId="77777777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74120" w14:paraId="3E0D214D" w14:textId="77777777" w:rsidTr="00874120">
        <w:trPr>
          <w:trHeight w:val="310"/>
        </w:trPr>
        <w:tc>
          <w:tcPr>
            <w:tcW w:w="258" w:type="pct"/>
            <w:shd w:val="clear" w:color="FFFFFF" w:fill="auto"/>
            <w:vAlign w:val="bottom"/>
          </w:tcPr>
          <w:p w14:paraId="175A616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01574A8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CD36A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25B205D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3996C4C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0833A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1DB1E9D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D6530C7" w14:textId="773F71E4" w:rsidR="000C6221" w:rsidRDefault="00E9733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18.11.2019 № 168-РК</w:t>
            </w:r>
          </w:p>
        </w:tc>
      </w:tr>
      <w:tr w:rsidR="00874120" w14:paraId="54BE4C99" w14:textId="77777777" w:rsidTr="00874120">
        <w:trPr>
          <w:trHeight w:val="345"/>
        </w:trPr>
        <w:tc>
          <w:tcPr>
            <w:tcW w:w="258" w:type="pct"/>
            <w:shd w:val="clear" w:color="FFFFFF" w:fill="auto"/>
            <w:vAlign w:val="bottom"/>
          </w:tcPr>
          <w:p w14:paraId="18C36D1A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C3D48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600F641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8" w:type="pct"/>
            <w:shd w:val="clear" w:color="FFFFFF" w:fill="auto"/>
            <w:vAlign w:val="bottom"/>
          </w:tcPr>
          <w:p w14:paraId="1DF400E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bottom"/>
          </w:tcPr>
          <w:p w14:paraId="34D401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438323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3AEB95E4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7AE215D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4E6D5E1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54BF184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4213550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9" w:type="pct"/>
            <w:shd w:val="clear" w:color="FFFFFF" w:fill="auto"/>
            <w:vAlign w:val="bottom"/>
          </w:tcPr>
          <w:p w14:paraId="7AB1C355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pct"/>
            <w:shd w:val="clear" w:color="FFFFFF" w:fill="auto"/>
            <w:vAlign w:val="bottom"/>
          </w:tcPr>
          <w:p w14:paraId="109F9343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14:paraId="54E11CB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B17C590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pct"/>
            <w:shd w:val="clear" w:color="FFFFFF" w:fill="auto"/>
            <w:vAlign w:val="bottom"/>
          </w:tcPr>
          <w:p w14:paraId="3A0315C8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236765C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0B89879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01A7BDDC" w14:textId="77777777" w:rsidTr="00874120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238D5FFA" w14:textId="4081EBA8" w:rsidR="000C6221" w:rsidRDefault="00E9733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открытого акционерного общества «Российские железные дороги» (Брянский территориальный участок Московской дирекции по тепловодоснабжению - структурного подразделения Центральной дирекции по тепловодоснабжению - филиала открытого акционерного общества «Российские железные дороги») на 2020-2024 годы</w:t>
            </w:r>
          </w:p>
        </w:tc>
      </w:tr>
      <w:tr w:rsidR="000C6221" w14:paraId="5CCBE2DF" w14:textId="77777777" w:rsidTr="00874120">
        <w:trPr>
          <w:trHeight w:val="210"/>
        </w:trPr>
        <w:tc>
          <w:tcPr>
            <w:tcW w:w="4268" w:type="pct"/>
            <w:gridSpan w:val="15"/>
            <w:shd w:val="clear" w:color="FFFFFF" w:fill="auto"/>
            <w:vAlign w:val="bottom"/>
          </w:tcPr>
          <w:p w14:paraId="1B2B51B4" w14:textId="77777777" w:rsidR="000C6221" w:rsidRDefault="000C622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EA2362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6" w:type="pct"/>
            <w:shd w:val="clear" w:color="FFFFFF" w:fill="auto"/>
            <w:vAlign w:val="bottom"/>
          </w:tcPr>
          <w:p w14:paraId="1C5C4666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" w:type="pct"/>
            <w:shd w:val="clear" w:color="FFFFFF" w:fill="auto"/>
            <w:vAlign w:val="bottom"/>
          </w:tcPr>
          <w:p w14:paraId="1B05867B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3E04E4D7" w14:textId="77777777" w:rsidR="000C6221" w:rsidRDefault="000C6221">
            <w:pPr>
              <w:rPr>
                <w:rFonts w:ascii="Times New Roman" w:hAnsi="Times New Roman"/>
                <w:szCs w:val="16"/>
              </w:rPr>
            </w:pPr>
          </w:p>
        </w:tc>
      </w:tr>
      <w:tr w:rsidR="000C6221" w14:paraId="7EF8568B" w14:textId="77777777" w:rsidTr="00874120">
        <w:trPr>
          <w:trHeight w:val="60"/>
        </w:trPr>
        <w:tc>
          <w:tcPr>
            <w:tcW w:w="774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B6BE4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6CC5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817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AF10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43CCE924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718D6E2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20" w14:paraId="0DAA6166" w14:textId="77777777" w:rsidTr="00874120">
        <w:trPr>
          <w:trHeight w:val="60"/>
        </w:trPr>
        <w:tc>
          <w:tcPr>
            <w:tcW w:w="77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066A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BC3FC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A6C3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679BC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EF86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B36E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754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1EBDB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88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0526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79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C85C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5109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6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B3166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46D2F224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25A031FC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20" w14:paraId="758EE54B" w14:textId="77777777" w:rsidTr="00874120">
        <w:trPr>
          <w:trHeight w:val="60"/>
        </w:trPr>
        <w:tc>
          <w:tcPr>
            <w:tcW w:w="77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3928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88B9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20F35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E0A3F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C9E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C960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65C1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A7CF2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88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8360B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79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0D9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BA87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6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B359F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246504C8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52753569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20" w14:paraId="42E408CA" w14:textId="77777777" w:rsidTr="00874120">
        <w:trPr>
          <w:trHeight w:val="60"/>
        </w:trPr>
        <w:tc>
          <w:tcPr>
            <w:tcW w:w="774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F5A85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065ED" w14:textId="77777777" w:rsidR="000C6221" w:rsidRPr="00E53DC8" w:rsidRDefault="000C622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3051F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84FCC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A47A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FBE1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9B0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8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1A03B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88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C9DC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79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8A8E7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497A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6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FDE5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E7B0951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11213B13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221" w14:paraId="4DAF26F0" w14:textId="77777777" w:rsidTr="00874120">
        <w:trPr>
          <w:trHeight w:val="60"/>
        </w:trPr>
        <w:tc>
          <w:tcPr>
            <w:tcW w:w="498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12C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39069377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4C5400CA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20" w14:paraId="2344F258" w14:textId="77777777" w:rsidTr="00874120">
        <w:trPr>
          <w:trHeight w:val="60"/>
        </w:trPr>
        <w:tc>
          <w:tcPr>
            <w:tcW w:w="77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375B20F" w14:textId="77777777" w:rsidR="000C6221" w:rsidRPr="00E53DC8" w:rsidRDefault="00E97331">
            <w:pPr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393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CC05D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88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A49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8,83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3623E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9,18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A42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9,18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1B4B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9,45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EE72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9,45</w:t>
            </w:r>
          </w:p>
        </w:tc>
        <w:tc>
          <w:tcPr>
            <w:tcW w:w="38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6F47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9,87</w:t>
            </w:r>
          </w:p>
        </w:tc>
        <w:tc>
          <w:tcPr>
            <w:tcW w:w="3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CB079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9,92</w:t>
            </w:r>
          </w:p>
        </w:tc>
        <w:tc>
          <w:tcPr>
            <w:tcW w:w="3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03DA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10,21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F7945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10,21</w:t>
            </w:r>
          </w:p>
        </w:tc>
        <w:tc>
          <w:tcPr>
            <w:tcW w:w="3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12F3" w14:textId="77777777" w:rsidR="000C6221" w:rsidRPr="00E53DC8" w:rsidRDefault="00E97331">
            <w:pPr>
              <w:jc w:val="center"/>
              <w:rPr>
                <w:rFonts w:ascii="Times New Roman" w:hAnsi="Times New Roman"/>
                <w:sz w:val="22"/>
              </w:rPr>
            </w:pPr>
            <w:r w:rsidRPr="00E53DC8">
              <w:rPr>
                <w:rFonts w:ascii="Times New Roman" w:hAnsi="Times New Roman"/>
                <w:sz w:val="22"/>
              </w:rPr>
              <w:t>10,50</w:t>
            </w:r>
          </w:p>
        </w:tc>
        <w:tc>
          <w:tcPr>
            <w:tcW w:w="9" w:type="pct"/>
            <w:shd w:val="clear" w:color="FFFFFF" w:fill="auto"/>
            <w:vAlign w:val="bottom"/>
          </w:tcPr>
          <w:p w14:paraId="773FDEAC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" w:type="pct"/>
            <w:shd w:val="clear" w:color="FFFFFF" w:fill="auto"/>
            <w:vAlign w:val="bottom"/>
          </w:tcPr>
          <w:p w14:paraId="684E69FD" w14:textId="77777777" w:rsidR="000C6221" w:rsidRDefault="000C62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120" w14:paraId="4A4CBCDA" w14:textId="77777777" w:rsidTr="00874120">
        <w:trPr>
          <w:trHeight w:val="60"/>
        </w:trPr>
        <w:tc>
          <w:tcPr>
            <w:tcW w:w="258" w:type="pct"/>
            <w:shd w:val="clear" w:color="FFFFFF" w:fill="auto"/>
            <w:vAlign w:val="center"/>
          </w:tcPr>
          <w:p w14:paraId="0595B629" w14:textId="77777777" w:rsidR="000C6221" w:rsidRDefault="00E9733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8" w:type="pct"/>
            <w:shd w:val="clear" w:color="FFFFFF" w:fill="auto"/>
            <w:vAlign w:val="center"/>
          </w:tcPr>
          <w:p w14:paraId="5B7A0355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72DEB5CF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" w:type="pct"/>
            <w:shd w:val="clear" w:color="FFFFFF" w:fill="auto"/>
            <w:vAlign w:val="center"/>
          </w:tcPr>
          <w:p w14:paraId="64F1AF8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" w:type="pct"/>
            <w:gridSpan w:val="2"/>
            <w:shd w:val="clear" w:color="FFFFFF" w:fill="auto"/>
            <w:vAlign w:val="center"/>
          </w:tcPr>
          <w:p w14:paraId="26E876B0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3F1DF5D6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pct"/>
            <w:shd w:val="clear" w:color="FFFFFF" w:fill="auto"/>
            <w:vAlign w:val="center"/>
          </w:tcPr>
          <w:p w14:paraId="7B6CD98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19E2C2A7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2B523EA3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0D39AF03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78FBB79D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9" w:type="pct"/>
            <w:shd w:val="clear" w:color="FFFFFF" w:fill="auto"/>
            <w:vAlign w:val="center"/>
          </w:tcPr>
          <w:p w14:paraId="6BC004B5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" w:type="pct"/>
            <w:shd w:val="clear" w:color="FFFFFF" w:fill="auto"/>
            <w:vAlign w:val="center"/>
          </w:tcPr>
          <w:p w14:paraId="40818B91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pct"/>
            <w:shd w:val="clear" w:color="FFFFFF" w:fill="auto"/>
            <w:vAlign w:val="center"/>
          </w:tcPr>
          <w:p w14:paraId="44D3FE3C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3CD255B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6" w:type="pct"/>
            <w:shd w:val="clear" w:color="FFFFFF" w:fill="auto"/>
            <w:vAlign w:val="center"/>
          </w:tcPr>
          <w:p w14:paraId="401EDA91" w14:textId="77777777" w:rsidR="000C6221" w:rsidRDefault="000C622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" w:type="pct"/>
            <w:shd w:val="clear" w:color="FFFFFF" w:fill="auto"/>
            <w:vAlign w:val="center"/>
          </w:tcPr>
          <w:p w14:paraId="7AB3C397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" w:type="pct"/>
            <w:shd w:val="clear" w:color="FFFFFF" w:fill="auto"/>
            <w:vAlign w:val="center"/>
          </w:tcPr>
          <w:p w14:paraId="5D636CAB" w14:textId="77777777" w:rsidR="000C6221" w:rsidRDefault="000C62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CF5E423" w14:textId="77777777" w:rsidR="00E97331" w:rsidRDefault="00E97331"/>
    <w:sectPr w:rsidR="00E97331" w:rsidSect="007D1AB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221"/>
    <w:rsid w:val="000C6221"/>
    <w:rsid w:val="00122645"/>
    <w:rsid w:val="003206A5"/>
    <w:rsid w:val="00353C78"/>
    <w:rsid w:val="00361286"/>
    <w:rsid w:val="00393F25"/>
    <w:rsid w:val="0048115D"/>
    <w:rsid w:val="004F55C9"/>
    <w:rsid w:val="005B0A31"/>
    <w:rsid w:val="007D1ABE"/>
    <w:rsid w:val="007F6274"/>
    <w:rsid w:val="00852251"/>
    <w:rsid w:val="0086540A"/>
    <w:rsid w:val="00874120"/>
    <w:rsid w:val="00904F32"/>
    <w:rsid w:val="00B8648A"/>
    <w:rsid w:val="00C95109"/>
    <w:rsid w:val="00DC7DFD"/>
    <w:rsid w:val="00E53DC8"/>
    <w:rsid w:val="00E97331"/>
    <w:rsid w:val="00EA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B1C5A"/>
  <w15:docId w15:val="{CF266892-FCF1-40EB-91D6-5188A8B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19</cp:revision>
  <cp:lastPrinted>2021-11-22T15:48:00Z</cp:lastPrinted>
  <dcterms:created xsi:type="dcterms:W3CDTF">2021-10-26T06:22:00Z</dcterms:created>
  <dcterms:modified xsi:type="dcterms:W3CDTF">2021-11-22T15:51:00Z</dcterms:modified>
</cp:coreProperties>
</file>