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08"/>
        <w:gridCol w:w="742"/>
        <w:gridCol w:w="855"/>
        <w:gridCol w:w="675"/>
        <w:gridCol w:w="584"/>
        <w:gridCol w:w="419"/>
        <w:gridCol w:w="464"/>
        <w:gridCol w:w="508"/>
        <w:gridCol w:w="543"/>
        <w:gridCol w:w="515"/>
        <w:gridCol w:w="527"/>
        <w:gridCol w:w="364"/>
        <w:gridCol w:w="81"/>
        <w:gridCol w:w="397"/>
        <w:gridCol w:w="512"/>
        <w:gridCol w:w="488"/>
        <w:gridCol w:w="522"/>
        <w:gridCol w:w="441"/>
        <w:gridCol w:w="394"/>
      </w:tblGrid>
      <w:tr w:rsidR="00E279F0" w14:paraId="74831A7C" w14:textId="77777777" w:rsidTr="001070A7">
        <w:trPr>
          <w:trHeight w:val="780"/>
        </w:trPr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4F00A057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shd w:val="clear" w:color="FFFFFF" w:fill="auto"/>
            <w:tcMar>
              <w:left w:w="0" w:type="dxa"/>
            </w:tcMar>
            <w:vAlign w:val="bottom"/>
          </w:tcPr>
          <w:p w14:paraId="66141846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5" w:type="dxa"/>
            <w:shd w:val="clear" w:color="FFFFFF" w:fill="auto"/>
            <w:tcMar>
              <w:left w:w="0" w:type="dxa"/>
            </w:tcMar>
            <w:vAlign w:val="bottom"/>
          </w:tcPr>
          <w:p w14:paraId="2BF41A23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4E9B68FC" w14:textId="77777777" w:rsidR="00E279F0" w:rsidRDefault="00387CA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3193E597">
                <v:rect id="_x0000_s1026" style="position:absolute;margin-left:8pt;margin-top:6pt;width:57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14:paraId="3B177532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DF7DD5A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78F38588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3156A952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64AA6C74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790F8AC9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644C2965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DCE294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14:paraId="2CED2E45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2214D320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13F44619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1D31EDE6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F80489A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76E10B1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</w:tr>
      <w:tr w:rsidR="00E279F0" w14:paraId="49136B85" w14:textId="77777777" w:rsidTr="001070A7">
        <w:trPr>
          <w:trHeight w:val="60"/>
        </w:trPr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649BEC20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shd w:val="clear" w:color="FFFFFF" w:fill="auto"/>
            <w:tcMar>
              <w:left w:w="0" w:type="dxa"/>
            </w:tcMar>
            <w:vAlign w:val="bottom"/>
          </w:tcPr>
          <w:p w14:paraId="4CBE62D0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5" w:type="dxa"/>
            <w:shd w:val="clear" w:color="FFFFFF" w:fill="auto"/>
            <w:tcMar>
              <w:left w:w="0" w:type="dxa"/>
            </w:tcMar>
            <w:vAlign w:val="bottom"/>
          </w:tcPr>
          <w:p w14:paraId="3EE1A193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71006056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14:paraId="367CBE93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AA7E6A4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4648083B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5470936D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7DD4AE2F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632B4F5C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0F907A3B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ADDBF0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14:paraId="0CDB4A00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53B2A43C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07538185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299C7820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2B92EED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54A28FE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</w:tr>
      <w:tr w:rsidR="00E279F0" w14:paraId="5E1C9291" w14:textId="77777777" w:rsidTr="001070A7">
        <w:trPr>
          <w:trHeight w:val="60"/>
        </w:trPr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09109F97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shd w:val="clear" w:color="FFFFFF" w:fill="auto"/>
            <w:tcMar>
              <w:left w:w="0" w:type="dxa"/>
            </w:tcMar>
            <w:vAlign w:val="bottom"/>
          </w:tcPr>
          <w:p w14:paraId="5DC72843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5" w:type="dxa"/>
            <w:shd w:val="clear" w:color="FFFFFF" w:fill="auto"/>
            <w:tcMar>
              <w:left w:w="0" w:type="dxa"/>
            </w:tcMar>
            <w:vAlign w:val="bottom"/>
          </w:tcPr>
          <w:p w14:paraId="3C608C53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5EF41AE7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14:paraId="55B8E616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315FAF7D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3EDC0B8D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1AB40275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06CEFB01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4D800731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43A0B49F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3E1F17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14:paraId="753B7B56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05F7851C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03BA482F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1C6FF1B7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D98CDA1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A154C4A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</w:tr>
      <w:tr w:rsidR="00E279F0" w14:paraId="7F354777" w14:textId="77777777" w:rsidTr="001070A7">
        <w:trPr>
          <w:trHeight w:val="60"/>
        </w:trPr>
        <w:tc>
          <w:tcPr>
            <w:tcW w:w="3883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092F9CCC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029EE29B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2467F308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42E33F84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230891FB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1AD51AA9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6C7C04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14:paraId="68DE8F40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3D2A765F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210BF879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63480B41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DE49986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5E28C83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</w:tr>
      <w:tr w:rsidR="00E279F0" w14:paraId="00744BC2" w14:textId="77777777" w:rsidTr="001070A7">
        <w:trPr>
          <w:trHeight w:val="60"/>
        </w:trPr>
        <w:tc>
          <w:tcPr>
            <w:tcW w:w="5913" w:type="dxa"/>
            <w:gridSpan w:val="10"/>
            <w:shd w:val="clear" w:color="FFFFFF" w:fill="auto"/>
            <w:vAlign w:val="bottom"/>
          </w:tcPr>
          <w:p w14:paraId="3A03A42E" w14:textId="77777777" w:rsidR="00E279F0" w:rsidRDefault="00E91D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27" w:type="dxa"/>
            <w:shd w:val="clear" w:color="FFFFFF" w:fill="auto"/>
            <w:vAlign w:val="bottom"/>
          </w:tcPr>
          <w:p w14:paraId="38BE4D9B" w14:textId="77777777" w:rsidR="00E279F0" w:rsidRDefault="00E279F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5" w:type="dxa"/>
            <w:gridSpan w:val="2"/>
            <w:shd w:val="clear" w:color="FFFFFF" w:fill="auto"/>
            <w:vAlign w:val="bottom"/>
          </w:tcPr>
          <w:p w14:paraId="77B4056D" w14:textId="77777777" w:rsidR="00E279F0" w:rsidRDefault="00E279F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14:paraId="504129CC" w14:textId="77777777" w:rsidR="00E279F0" w:rsidRDefault="00E279F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6EED530B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2197C855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56ED17C1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0B52DC3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21A98C33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</w:tr>
      <w:tr w:rsidR="00E279F0" w14:paraId="01DFF960" w14:textId="77777777" w:rsidTr="001070A7">
        <w:trPr>
          <w:trHeight w:val="60"/>
        </w:trPr>
        <w:tc>
          <w:tcPr>
            <w:tcW w:w="5913" w:type="dxa"/>
            <w:gridSpan w:val="10"/>
            <w:shd w:val="clear" w:color="FFFFFF" w:fill="auto"/>
            <w:vAlign w:val="bottom"/>
          </w:tcPr>
          <w:p w14:paraId="088B130B" w14:textId="77777777" w:rsidR="00E279F0" w:rsidRDefault="00E91D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27" w:type="dxa"/>
            <w:shd w:val="clear" w:color="FFFFFF" w:fill="auto"/>
            <w:vAlign w:val="bottom"/>
          </w:tcPr>
          <w:p w14:paraId="5A663E00" w14:textId="77777777" w:rsidR="00E279F0" w:rsidRDefault="00E279F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5" w:type="dxa"/>
            <w:gridSpan w:val="2"/>
            <w:shd w:val="clear" w:color="FFFFFF" w:fill="auto"/>
            <w:vAlign w:val="bottom"/>
          </w:tcPr>
          <w:p w14:paraId="1F656367" w14:textId="77777777" w:rsidR="00E279F0" w:rsidRDefault="00E279F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14:paraId="0FA316AD" w14:textId="77777777" w:rsidR="00E279F0" w:rsidRDefault="00E279F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7EA99D6C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4C092960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16852C82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E092888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064B0D1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</w:tr>
      <w:tr w:rsidR="00E279F0" w14:paraId="0504B646" w14:textId="77777777" w:rsidTr="001070A7">
        <w:trPr>
          <w:trHeight w:val="350"/>
        </w:trPr>
        <w:tc>
          <w:tcPr>
            <w:tcW w:w="5913" w:type="dxa"/>
            <w:gridSpan w:val="10"/>
            <w:shd w:val="clear" w:color="FFFFFF" w:fill="auto"/>
            <w:vAlign w:val="bottom"/>
          </w:tcPr>
          <w:p w14:paraId="086E9B3D" w14:textId="77777777" w:rsidR="00E279F0" w:rsidRDefault="00E91D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27" w:type="dxa"/>
            <w:shd w:val="clear" w:color="FFFFFF" w:fill="auto"/>
            <w:vAlign w:val="bottom"/>
          </w:tcPr>
          <w:p w14:paraId="164631F5" w14:textId="77777777" w:rsidR="00E279F0" w:rsidRDefault="00E279F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5" w:type="dxa"/>
            <w:gridSpan w:val="2"/>
            <w:shd w:val="clear" w:color="FFFFFF" w:fill="auto"/>
            <w:vAlign w:val="bottom"/>
          </w:tcPr>
          <w:p w14:paraId="1DF7305B" w14:textId="77777777" w:rsidR="00E279F0" w:rsidRDefault="00E279F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14:paraId="2F06CBAB" w14:textId="77777777" w:rsidR="00E279F0" w:rsidRDefault="00E279F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32C02E95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11C7E8F4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3D409A2A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2672452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79E944E3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</w:tr>
      <w:tr w:rsidR="00E279F0" w14:paraId="2187A58F" w14:textId="77777777" w:rsidTr="001070A7">
        <w:trPr>
          <w:trHeight w:val="80"/>
        </w:trPr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20D14E02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shd w:val="clear" w:color="FFFFFF" w:fill="auto"/>
            <w:tcMar>
              <w:left w:w="0" w:type="dxa"/>
            </w:tcMar>
            <w:vAlign w:val="bottom"/>
          </w:tcPr>
          <w:p w14:paraId="18AA6D82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5" w:type="dxa"/>
            <w:shd w:val="clear" w:color="FFFFFF" w:fill="auto"/>
            <w:tcMar>
              <w:left w:w="0" w:type="dxa"/>
            </w:tcMar>
            <w:vAlign w:val="bottom"/>
          </w:tcPr>
          <w:p w14:paraId="5D37D257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418D43B3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14:paraId="636AF9AD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19F93EE9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09EF3B0D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39B9235C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0E8E5EC3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06D60642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5BBAB3EB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952314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14:paraId="086F6E8A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35F0676B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62BC520E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6DA4C949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5CAEC6E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4DD1BFE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</w:tr>
      <w:tr w:rsidR="00E279F0" w14:paraId="5EF7257E" w14:textId="77777777" w:rsidTr="001070A7">
        <w:trPr>
          <w:trHeight w:val="120"/>
        </w:trPr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6BE720F5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shd w:val="clear" w:color="FFFFFF" w:fill="auto"/>
            <w:tcMar>
              <w:left w:w="0" w:type="dxa"/>
            </w:tcMar>
            <w:vAlign w:val="bottom"/>
          </w:tcPr>
          <w:p w14:paraId="1CE8582F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5" w:type="dxa"/>
            <w:shd w:val="clear" w:color="FFFFFF" w:fill="auto"/>
            <w:tcMar>
              <w:left w:w="0" w:type="dxa"/>
            </w:tcMar>
            <w:vAlign w:val="bottom"/>
          </w:tcPr>
          <w:p w14:paraId="188BBC3F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43C18711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14:paraId="72676A45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0464C3C5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28B702DB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0FF55E6F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533477C1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1EE30021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0588C3BD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C9E3A7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14:paraId="5E2F6E22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5CA100EA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27AD06CC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33EA8844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77A6F78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3F133578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</w:tr>
      <w:tr w:rsidR="00E279F0" w14:paraId="6C196A34" w14:textId="77777777" w:rsidTr="001070A7">
        <w:trPr>
          <w:trHeight w:val="350"/>
        </w:trPr>
        <w:tc>
          <w:tcPr>
            <w:tcW w:w="5913" w:type="dxa"/>
            <w:gridSpan w:val="10"/>
            <w:shd w:val="clear" w:color="FFFFFF" w:fill="auto"/>
            <w:vAlign w:val="bottom"/>
          </w:tcPr>
          <w:p w14:paraId="4A663800" w14:textId="77777777" w:rsidR="00E279F0" w:rsidRDefault="00E91D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27" w:type="dxa"/>
            <w:shd w:val="clear" w:color="FFFFFF" w:fill="auto"/>
            <w:vAlign w:val="bottom"/>
          </w:tcPr>
          <w:p w14:paraId="4E7F410D" w14:textId="77777777" w:rsidR="00E279F0" w:rsidRDefault="00E279F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5" w:type="dxa"/>
            <w:gridSpan w:val="2"/>
            <w:shd w:val="clear" w:color="FFFFFF" w:fill="auto"/>
            <w:vAlign w:val="bottom"/>
          </w:tcPr>
          <w:p w14:paraId="02EF5C87" w14:textId="77777777" w:rsidR="00E279F0" w:rsidRDefault="00E279F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shd w:val="clear" w:color="FFFFFF" w:fill="auto"/>
            <w:vAlign w:val="bottom"/>
          </w:tcPr>
          <w:p w14:paraId="33BD617D" w14:textId="77777777" w:rsidR="00E279F0" w:rsidRDefault="00E279F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0351C5F8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73245F22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5562835A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3F56091C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62A842D9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</w:tr>
      <w:tr w:rsidR="00E279F0" w14:paraId="3C44618C" w14:textId="77777777" w:rsidTr="001070A7">
        <w:trPr>
          <w:trHeight w:val="170"/>
        </w:trPr>
        <w:tc>
          <w:tcPr>
            <w:tcW w:w="608" w:type="dxa"/>
            <w:shd w:val="clear" w:color="FFFFFF" w:fill="auto"/>
            <w:tcMar>
              <w:right w:w="0" w:type="dxa"/>
            </w:tcMar>
            <w:vAlign w:val="center"/>
          </w:tcPr>
          <w:p w14:paraId="260C31E5" w14:textId="77777777" w:rsidR="00E279F0" w:rsidRDefault="00E279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2" w:type="dxa"/>
            <w:shd w:val="clear" w:color="FFFFFF" w:fill="auto"/>
            <w:tcMar>
              <w:left w:w="0" w:type="dxa"/>
            </w:tcMar>
            <w:vAlign w:val="bottom"/>
          </w:tcPr>
          <w:p w14:paraId="3CE2F256" w14:textId="77777777" w:rsidR="00E279F0" w:rsidRDefault="00E279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5" w:type="dxa"/>
            <w:shd w:val="clear" w:color="FFFFFF" w:fill="auto"/>
            <w:vAlign w:val="center"/>
          </w:tcPr>
          <w:p w14:paraId="6977A668" w14:textId="77777777" w:rsidR="00E279F0" w:rsidRDefault="00E279F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5" w:type="dxa"/>
            <w:shd w:val="clear" w:color="FFFFFF" w:fill="auto"/>
            <w:tcMar>
              <w:left w:w="0" w:type="dxa"/>
            </w:tcMar>
            <w:vAlign w:val="bottom"/>
          </w:tcPr>
          <w:p w14:paraId="2E37C377" w14:textId="77777777" w:rsidR="00E279F0" w:rsidRDefault="00E279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center"/>
          </w:tcPr>
          <w:p w14:paraId="2C528459" w14:textId="77777777" w:rsidR="00E279F0" w:rsidRDefault="00E279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74AC152F" w14:textId="77777777" w:rsidR="00E279F0" w:rsidRDefault="00E279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4" w:type="dxa"/>
            <w:shd w:val="clear" w:color="FFFFFF" w:fill="auto"/>
            <w:tcMar>
              <w:left w:w="0" w:type="dxa"/>
            </w:tcMar>
            <w:vAlign w:val="bottom"/>
          </w:tcPr>
          <w:p w14:paraId="08B59786" w14:textId="77777777" w:rsidR="00E279F0" w:rsidRDefault="00E279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" w:type="dxa"/>
            <w:shd w:val="clear" w:color="FFFFFF" w:fill="auto"/>
            <w:tcMar>
              <w:left w:w="0" w:type="dxa"/>
            </w:tcMar>
            <w:vAlign w:val="bottom"/>
          </w:tcPr>
          <w:p w14:paraId="3982B570" w14:textId="77777777" w:rsidR="00E279F0" w:rsidRDefault="00E279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667767A5" w14:textId="77777777" w:rsidR="00E279F0" w:rsidRDefault="00E279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0DD01C9B" w14:textId="77777777" w:rsidR="00E279F0" w:rsidRDefault="00E279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03E61CDC" w14:textId="77777777" w:rsidR="00E279F0" w:rsidRDefault="00E279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EDE064" w14:textId="77777777" w:rsidR="00E279F0" w:rsidRDefault="00E279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14:paraId="19C62636" w14:textId="77777777" w:rsidR="00E279F0" w:rsidRDefault="00E279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61B49CD6" w14:textId="77777777" w:rsidR="00E279F0" w:rsidRDefault="00E279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68F1B8EC" w14:textId="77777777" w:rsidR="00E279F0" w:rsidRDefault="00E279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1C502741" w14:textId="77777777" w:rsidR="00E279F0" w:rsidRDefault="00E279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9FEA335" w14:textId="77777777" w:rsidR="00E279F0" w:rsidRDefault="00E279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8C803BE" w14:textId="77777777" w:rsidR="00E279F0" w:rsidRDefault="00E279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79F0" w14:paraId="2CCC1AE7" w14:textId="77777777" w:rsidTr="001070A7">
        <w:trPr>
          <w:trHeight w:val="60"/>
        </w:trPr>
        <w:tc>
          <w:tcPr>
            <w:tcW w:w="608" w:type="dxa"/>
            <w:shd w:val="clear" w:color="FFFFFF" w:fill="auto"/>
            <w:tcMar>
              <w:right w:w="0" w:type="dxa"/>
            </w:tcMar>
            <w:vAlign w:val="center"/>
          </w:tcPr>
          <w:p w14:paraId="265F0350" w14:textId="77777777" w:rsidR="00E279F0" w:rsidRDefault="00E91DFB" w:rsidP="001070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72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60EEA88" w14:textId="77777777" w:rsidR="00E279F0" w:rsidRDefault="00E91DFB" w:rsidP="001070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ноября 2021 г.</w:t>
            </w:r>
          </w:p>
        </w:tc>
        <w:tc>
          <w:tcPr>
            <w:tcW w:w="584" w:type="dxa"/>
            <w:shd w:val="clear" w:color="FFFFFF" w:fill="auto"/>
            <w:tcMar>
              <w:right w:w="0" w:type="dxa"/>
            </w:tcMar>
            <w:vAlign w:val="center"/>
          </w:tcPr>
          <w:p w14:paraId="25482E69" w14:textId="77777777" w:rsidR="00E279F0" w:rsidRDefault="00E91DFB" w:rsidP="001070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91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5D29452A" w14:textId="6094EB50" w:rsidR="00E279F0" w:rsidRDefault="001070A7" w:rsidP="001070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r w:rsidR="00E91DFB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43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34F3FFE" w14:textId="77777777" w:rsidR="00E279F0" w:rsidRDefault="00E279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5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62569DAE" w14:textId="77777777" w:rsidR="00E279F0" w:rsidRDefault="00E279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2FEC1512" w14:textId="77777777" w:rsidR="00E279F0" w:rsidRDefault="00E279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F12CDB" w14:textId="77777777" w:rsidR="00E279F0" w:rsidRDefault="00E279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shd w:val="clear" w:color="FFFFFF" w:fill="auto"/>
            <w:tcMar>
              <w:left w:w="0" w:type="dxa"/>
            </w:tcMar>
            <w:vAlign w:val="bottom"/>
          </w:tcPr>
          <w:p w14:paraId="555294D0" w14:textId="77777777" w:rsidR="00E279F0" w:rsidRDefault="00E279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2" w:type="dxa"/>
            <w:shd w:val="clear" w:color="FFFFFF" w:fill="auto"/>
            <w:tcMar>
              <w:left w:w="0" w:type="dxa"/>
            </w:tcMar>
            <w:vAlign w:val="bottom"/>
          </w:tcPr>
          <w:p w14:paraId="5C23E5CC" w14:textId="77777777" w:rsidR="00E279F0" w:rsidRDefault="00E279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6833B513" w14:textId="77777777" w:rsidR="00E279F0" w:rsidRDefault="00E279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22B67E4F" w14:textId="77777777" w:rsidR="00E279F0" w:rsidRDefault="00E279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E185F76" w14:textId="77777777" w:rsidR="00E279F0" w:rsidRDefault="00E279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81305A4" w14:textId="77777777" w:rsidR="00E279F0" w:rsidRDefault="00E279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79F0" w14:paraId="3FC8BDA7" w14:textId="77777777" w:rsidTr="001070A7">
        <w:trPr>
          <w:trHeight w:val="60"/>
        </w:trPr>
        <w:tc>
          <w:tcPr>
            <w:tcW w:w="608" w:type="dxa"/>
            <w:shd w:val="clear" w:color="FFFFFF" w:fill="auto"/>
            <w:vAlign w:val="bottom"/>
          </w:tcPr>
          <w:p w14:paraId="2D30DDD8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shd w:val="clear" w:color="FFFFFF" w:fill="auto"/>
            <w:vAlign w:val="bottom"/>
          </w:tcPr>
          <w:p w14:paraId="46BB7DB6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5" w:type="dxa"/>
            <w:shd w:val="clear" w:color="FFFFFF" w:fill="auto"/>
            <w:vAlign w:val="bottom"/>
          </w:tcPr>
          <w:p w14:paraId="21D28B95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25418C27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14:paraId="5EAA7069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14:paraId="4BA7477B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6B6E23A1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B59D18B" w14:textId="77777777" w:rsidR="00E279F0" w:rsidRDefault="00E279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070A7" w14:paraId="72C783C4" w14:textId="77777777" w:rsidTr="001070A7">
        <w:tc>
          <w:tcPr>
            <w:tcW w:w="6804" w:type="dxa"/>
            <w:gridSpan w:val="12"/>
            <w:shd w:val="clear" w:color="FFFFFF" w:fill="auto"/>
            <w:vAlign w:val="center"/>
          </w:tcPr>
          <w:p w14:paraId="6E68591C" w14:textId="09DC9875" w:rsidR="001070A7" w:rsidRDefault="001070A7" w:rsidP="001070A7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 транспортировку воды       и транспортировку сточных вод для федерального государственного унитарного предприятия «Научно - производственный центр автоматики и приборостроения имени академика Н.А. Пилюгина» (филиал федерального государственного унитарного предприятия «Научно - производственный центр автоматики и приборостроения имени академика Н.А. Пилюгина» - «Сосенский приборостроительный завод») на 2022 год</w:t>
            </w:r>
          </w:p>
        </w:tc>
        <w:tc>
          <w:tcPr>
            <w:tcW w:w="99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42F7624" w14:textId="77777777" w:rsidR="001070A7" w:rsidRDefault="001070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" w:type="dxa"/>
            <w:shd w:val="clear" w:color="FFFFFF" w:fill="auto"/>
            <w:tcMar>
              <w:left w:w="0" w:type="dxa"/>
            </w:tcMar>
            <w:vAlign w:val="bottom"/>
          </w:tcPr>
          <w:p w14:paraId="1BD41D5F" w14:textId="77777777" w:rsidR="001070A7" w:rsidRDefault="001070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33777445" w14:textId="77777777" w:rsidR="001070A7" w:rsidRDefault="001070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8B43BBC" w14:textId="77777777" w:rsidR="001070A7" w:rsidRDefault="001070A7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5644569" w14:textId="77777777" w:rsidR="001070A7" w:rsidRDefault="001070A7">
            <w:pPr>
              <w:rPr>
                <w:rFonts w:ascii="Times New Roman" w:hAnsi="Times New Roman"/>
                <w:szCs w:val="16"/>
              </w:rPr>
            </w:pPr>
          </w:p>
        </w:tc>
      </w:tr>
      <w:tr w:rsidR="00E279F0" w14:paraId="00ADD561" w14:textId="77777777" w:rsidTr="001070A7">
        <w:trPr>
          <w:trHeight w:val="60"/>
        </w:trPr>
        <w:tc>
          <w:tcPr>
            <w:tcW w:w="608" w:type="dxa"/>
            <w:shd w:val="clear" w:color="FFFFFF" w:fill="auto"/>
            <w:vAlign w:val="bottom"/>
          </w:tcPr>
          <w:p w14:paraId="6B16E000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shd w:val="clear" w:color="FFFFFF" w:fill="auto"/>
            <w:vAlign w:val="bottom"/>
          </w:tcPr>
          <w:p w14:paraId="679C4C1F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5" w:type="dxa"/>
            <w:shd w:val="clear" w:color="FFFFFF" w:fill="auto"/>
            <w:vAlign w:val="bottom"/>
          </w:tcPr>
          <w:p w14:paraId="72211F4B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7BBA7EDF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14:paraId="3CA23051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14:paraId="35245E48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4F41B53D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26D2D122" w14:textId="77777777" w:rsidR="00E279F0" w:rsidRDefault="00E279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79F0" w14:paraId="3C11FE5B" w14:textId="77777777" w:rsidTr="001070A7">
        <w:trPr>
          <w:trHeight w:val="60"/>
        </w:trPr>
        <w:tc>
          <w:tcPr>
            <w:tcW w:w="608" w:type="dxa"/>
            <w:shd w:val="clear" w:color="FFFFFF" w:fill="auto"/>
            <w:vAlign w:val="bottom"/>
          </w:tcPr>
          <w:p w14:paraId="27DF9D6B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shd w:val="clear" w:color="FFFFFF" w:fill="auto"/>
            <w:vAlign w:val="bottom"/>
          </w:tcPr>
          <w:p w14:paraId="48A6C7AC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5" w:type="dxa"/>
            <w:shd w:val="clear" w:color="FFFFFF" w:fill="auto"/>
            <w:vAlign w:val="bottom"/>
          </w:tcPr>
          <w:p w14:paraId="4146E07F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571F438C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14:paraId="656F42C6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14:paraId="78619BDD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53A569BD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BD66CA0" w14:textId="77777777" w:rsidR="00E279F0" w:rsidRDefault="00E279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79F0" w14:paraId="57723C80" w14:textId="77777777" w:rsidTr="001070A7">
        <w:tc>
          <w:tcPr>
            <w:tcW w:w="9639" w:type="dxa"/>
            <w:gridSpan w:val="19"/>
            <w:shd w:val="clear" w:color="FFFFFF" w:fill="auto"/>
          </w:tcPr>
          <w:p w14:paraId="1957C6CC" w14:textId="0144DE23" w:rsidR="00E279F0" w:rsidRDefault="00E91D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</w:t>
            </w:r>
            <w:r w:rsidR="001070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1070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сфере водоснабжения и водоотведения» (в ред. постановлений Правительства РФ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</w:t>
            </w:r>
            <w:r w:rsidR="001070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04.04.2007 №</w:t>
            </w:r>
            <w:r w:rsidR="001070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88 «О</w:t>
            </w:r>
            <w:r w:rsidR="001070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</w:t>
            </w:r>
            <w:r w:rsidR="001070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07.05.2019 №</w:t>
            </w:r>
            <w:r w:rsidR="001070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288, от 11.07.2019 № 432, от 08.11.2019 № 705,от 03.06.2020 № 437, от 28.08.2020 № 665,</w:t>
            </w:r>
            <w:r w:rsidR="002C64D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 30.06.2021 № 412, от 06.09.2021 № 591, от 16.09.2021 №</w:t>
            </w:r>
            <w:r w:rsidR="001070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611), приказом министерства конкурентной политики Калужской области от  08.11.2021 № </w:t>
            </w:r>
            <w:r w:rsidR="001070A7">
              <w:rPr>
                <w:rFonts w:ascii="Times New Roman" w:hAnsi="Times New Roman"/>
                <w:sz w:val="26"/>
                <w:szCs w:val="26"/>
              </w:rPr>
              <w:t>81</w:t>
            </w:r>
            <w:r>
              <w:rPr>
                <w:rFonts w:ascii="Times New Roman" w:hAnsi="Times New Roman"/>
                <w:sz w:val="26"/>
                <w:szCs w:val="26"/>
              </w:rPr>
              <w:t>-РК «Об утверждении производственной программы в сфере водоснабжения и (или) водоотведения для   федерального государственного унитарного предприятия «Научно - производственный центр автоматики и приборостроения имени академика Н.А. Пилюгина» (филиал федерального государственного унитарного предприятия «Научно - производственный центр автоматики и приборостроения имени академика Н.А. Пилюгина» - «Сосенский приборостроительный завод») на</w:t>
            </w:r>
            <w:r w:rsidR="001070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2022 год»,  на основании протокола заседания комиссии по тарифам и ценам министерства конкурентной политики Калужской области от 08.11.2021 </w:t>
            </w:r>
            <w:r w:rsidRPr="00E91DFB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E279F0" w14:paraId="7C3A04A2" w14:textId="77777777" w:rsidTr="001070A7">
        <w:trPr>
          <w:trHeight w:val="60"/>
        </w:trPr>
        <w:tc>
          <w:tcPr>
            <w:tcW w:w="9639" w:type="dxa"/>
            <w:gridSpan w:val="19"/>
            <w:shd w:val="clear" w:color="FFFFFF" w:fill="auto"/>
            <w:vAlign w:val="bottom"/>
          </w:tcPr>
          <w:p w14:paraId="5487E3C6" w14:textId="282DC715" w:rsidR="00E279F0" w:rsidRDefault="00E91D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и ввести в действие с 1 января  2022 года тарифы на транспортировку воды и</w:t>
            </w:r>
            <w:r w:rsidR="001070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транспортировку сточных вод для</w:t>
            </w:r>
            <w:r w:rsidR="001070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федерального государственного унитарного предприятия «Научно - производственный центр автоматики и</w:t>
            </w:r>
            <w:r w:rsidR="001070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приборостроения имени академика Н.А. Пилюгина» (филиал</w:t>
            </w:r>
            <w:r w:rsidR="001070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федерального государственного унитарного предприятия «Научно - производственный центр автоматики и</w:t>
            </w:r>
            <w:r w:rsidR="001070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приборостроения имени академика Н.А. Пилюгина» - «Сосенский приборостроительный завод») на</w:t>
            </w:r>
            <w:r w:rsidR="001070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2022 год</w:t>
            </w:r>
            <w:r w:rsidR="001070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 календарной разбивкой согласно  приложению  к настоящему приказу.</w:t>
            </w:r>
          </w:p>
        </w:tc>
      </w:tr>
      <w:tr w:rsidR="00E279F0" w14:paraId="59D5E325" w14:textId="77777777" w:rsidTr="001070A7">
        <w:tc>
          <w:tcPr>
            <w:tcW w:w="9639" w:type="dxa"/>
            <w:gridSpan w:val="19"/>
            <w:shd w:val="clear" w:color="FFFFFF" w:fill="auto"/>
          </w:tcPr>
          <w:p w14:paraId="58D0B5A8" w14:textId="77777777" w:rsidR="00E279F0" w:rsidRDefault="00E91DF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E279F0" w14:paraId="65A4EC0A" w14:textId="77777777" w:rsidTr="001070A7">
        <w:trPr>
          <w:trHeight w:val="60"/>
        </w:trPr>
        <w:tc>
          <w:tcPr>
            <w:tcW w:w="608" w:type="dxa"/>
            <w:shd w:val="clear" w:color="FFFFFF" w:fill="auto"/>
            <w:vAlign w:val="bottom"/>
          </w:tcPr>
          <w:p w14:paraId="7D77D89B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shd w:val="clear" w:color="FFFFFF" w:fill="auto"/>
            <w:vAlign w:val="bottom"/>
          </w:tcPr>
          <w:p w14:paraId="79BDAE29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5" w:type="dxa"/>
            <w:shd w:val="clear" w:color="FFFFFF" w:fill="auto"/>
            <w:vAlign w:val="bottom"/>
          </w:tcPr>
          <w:p w14:paraId="7CCF64D6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3B5C4F04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14:paraId="5F502E3C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14:paraId="220A8F36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0A24D52D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212C88F" w14:textId="77777777" w:rsidR="00E279F0" w:rsidRDefault="00E279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79F0" w14:paraId="3235F705" w14:textId="77777777" w:rsidTr="001070A7">
        <w:trPr>
          <w:trHeight w:val="60"/>
        </w:trPr>
        <w:tc>
          <w:tcPr>
            <w:tcW w:w="608" w:type="dxa"/>
            <w:shd w:val="clear" w:color="FFFFFF" w:fill="auto"/>
            <w:vAlign w:val="bottom"/>
          </w:tcPr>
          <w:p w14:paraId="03003086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2" w:type="dxa"/>
            <w:shd w:val="clear" w:color="FFFFFF" w:fill="auto"/>
            <w:vAlign w:val="bottom"/>
          </w:tcPr>
          <w:p w14:paraId="395245F1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5" w:type="dxa"/>
            <w:shd w:val="clear" w:color="FFFFFF" w:fill="auto"/>
            <w:vAlign w:val="bottom"/>
          </w:tcPr>
          <w:p w14:paraId="24521069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5" w:type="dxa"/>
            <w:shd w:val="clear" w:color="FFFFFF" w:fill="auto"/>
            <w:vAlign w:val="bottom"/>
          </w:tcPr>
          <w:p w14:paraId="7B4C5F29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14:paraId="3BEBB1FD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vAlign w:val="bottom"/>
          </w:tcPr>
          <w:p w14:paraId="5C1807C2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4" w:type="dxa"/>
            <w:shd w:val="clear" w:color="FFFFFF" w:fill="auto"/>
            <w:vAlign w:val="bottom"/>
          </w:tcPr>
          <w:p w14:paraId="20EE76F1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92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755D0BE" w14:textId="77777777" w:rsidR="00E279F0" w:rsidRDefault="00E279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79F0" w14:paraId="39CE9876" w14:textId="77777777" w:rsidTr="001070A7">
        <w:trPr>
          <w:trHeight w:val="60"/>
        </w:trPr>
        <w:tc>
          <w:tcPr>
            <w:tcW w:w="4855" w:type="dxa"/>
            <w:gridSpan w:val="8"/>
            <w:shd w:val="clear" w:color="FFFFFF" w:fill="auto"/>
            <w:vAlign w:val="bottom"/>
          </w:tcPr>
          <w:p w14:paraId="5B52472B" w14:textId="77777777" w:rsidR="00E279F0" w:rsidRDefault="00E91DF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84" w:type="dxa"/>
            <w:gridSpan w:val="11"/>
            <w:shd w:val="clear" w:color="FFFFFF" w:fill="auto"/>
            <w:vAlign w:val="bottom"/>
          </w:tcPr>
          <w:p w14:paraId="7E8119FA" w14:textId="77777777" w:rsidR="00E279F0" w:rsidRDefault="00E91DFB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45BBBE75" w14:textId="77777777" w:rsidR="00E279F0" w:rsidRDefault="00E91DFB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3"/>
        <w:gridCol w:w="752"/>
        <w:gridCol w:w="858"/>
        <w:gridCol w:w="675"/>
        <w:gridCol w:w="545"/>
        <w:gridCol w:w="430"/>
        <w:gridCol w:w="468"/>
        <w:gridCol w:w="506"/>
        <w:gridCol w:w="497"/>
        <w:gridCol w:w="510"/>
        <w:gridCol w:w="542"/>
        <w:gridCol w:w="456"/>
        <w:gridCol w:w="407"/>
        <w:gridCol w:w="527"/>
        <w:gridCol w:w="500"/>
        <w:gridCol w:w="532"/>
        <w:gridCol w:w="449"/>
        <w:gridCol w:w="402"/>
      </w:tblGrid>
      <w:tr w:rsidR="00E279F0" w14:paraId="075B6567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4E86754E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174F1345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FA3010D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3B6C3866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41BC7161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75566549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0E789390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2C1C079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1E01AE89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52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419189AC" w14:textId="77777777" w:rsidR="00E279F0" w:rsidRDefault="00E91D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279F0" w14:paraId="47C8FBE3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584DD2B2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3C98CBEF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CD45E6C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A3743D5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0531F9C1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69471D81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6843C723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0B3B6B6D" w14:textId="77777777" w:rsidR="00E279F0" w:rsidRDefault="00E279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0194E2AF" w14:textId="77777777" w:rsidR="00E279F0" w:rsidRDefault="00E91D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279F0" w14:paraId="5925EF31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047402AB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19718D5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CA0A4DB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49E13A9A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60920600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5CFD28F5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77191B9D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1945435C" w14:textId="77777777" w:rsidR="00E279F0" w:rsidRDefault="00E279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1135D480" w14:textId="77777777" w:rsidR="00E279F0" w:rsidRDefault="00E91D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279F0" w14:paraId="74D86A68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1F560996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2BA90B7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A4E926D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03542031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4D639AF1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013BF0AA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738C5D75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tcMar>
              <w:right w:w="0" w:type="dxa"/>
            </w:tcMar>
            <w:vAlign w:val="bottom"/>
          </w:tcPr>
          <w:p w14:paraId="6AEA3814" w14:textId="77777777" w:rsidR="00E279F0" w:rsidRDefault="00E279F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30" w:type="dxa"/>
            <w:gridSpan w:val="10"/>
            <w:shd w:val="clear" w:color="FFFFFF" w:fill="auto"/>
            <w:vAlign w:val="bottom"/>
          </w:tcPr>
          <w:p w14:paraId="36765645" w14:textId="77777777" w:rsidR="00E279F0" w:rsidRDefault="00E91D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279F0" w14:paraId="0639A948" w14:textId="77777777">
        <w:trPr>
          <w:trHeight w:val="300"/>
        </w:trPr>
        <w:tc>
          <w:tcPr>
            <w:tcW w:w="617" w:type="dxa"/>
            <w:shd w:val="clear" w:color="FFFFFF" w:fill="auto"/>
            <w:vAlign w:val="bottom"/>
          </w:tcPr>
          <w:p w14:paraId="2D7713B7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4C3C17BD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86799B5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79808BBE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537DF3CE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21FF0260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4F0ADCDD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94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EC7E8C4" w14:textId="2EC9006B" w:rsidR="00E279F0" w:rsidRDefault="00E91DF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08.11.2021 №</w:t>
            </w:r>
            <w:r w:rsidR="001070A7">
              <w:rPr>
                <w:rFonts w:ascii="Times New Roman" w:hAnsi="Times New Roman"/>
                <w:sz w:val="26"/>
                <w:szCs w:val="26"/>
              </w:rPr>
              <w:t xml:space="preserve"> 100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E279F0" w14:paraId="366E45E9" w14:textId="77777777">
        <w:trPr>
          <w:trHeight w:val="345"/>
        </w:trPr>
        <w:tc>
          <w:tcPr>
            <w:tcW w:w="617" w:type="dxa"/>
            <w:shd w:val="clear" w:color="FFFFFF" w:fill="auto"/>
            <w:vAlign w:val="bottom"/>
          </w:tcPr>
          <w:p w14:paraId="6D1FEF38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4" w:type="dxa"/>
            <w:shd w:val="clear" w:color="FFFFFF" w:fill="auto"/>
            <w:vAlign w:val="bottom"/>
          </w:tcPr>
          <w:p w14:paraId="7D291CCB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D4295DA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6E7B9AA5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shd w:val="clear" w:color="FFFFFF" w:fill="auto"/>
            <w:vAlign w:val="bottom"/>
          </w:tcPr>
          <w:p w14:paraId="16E88C9A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14:paraId="7266AFB5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" w:type="dxa"/>
            <w:shd w:val="clear" w:color="FFFFFF" w:fill="auto"/>
            <w:vAlign w:val="bottom"/>
          </w:tcPr>
          <w:p w14:paraId="686FA2B2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DC16EE4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20C7EDB5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30F6FA2B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0DE80D0E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1A4985DD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1A13678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" w:type="dxa"/>
            <w:shd w:val="clear" w:color="FFFFFF" w:fill="auto"/>
            <w:vAlign w:val="bottom"/>
          </w:tcPr>
          <w:p w14:paraId="70B3627F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2CD6983A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3F9AA6BD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2AFB66F2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9A913EE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</w:tr>
      <w:tr w:rsidR="00E279F0" w14:paraId="33F13DE4" w14:textId="77777777">
        <w:trPr>
          <w:trHeight w:val="60"/>
        </w:trPr>
        <w:tc>
          <w:tcPr>
            <w:tcW w:w="10593" w:type="dxa"/>
            <w:gridSpan w:val="18"/>
            <w:shd w:val="clear" w:color="FFFFFF" w:fill="auto"/>
            <w:vAlign w:val="bottom"/>
          </w:tcPr>
          <w:p w14:paraId="5E84B77A" w14:textId="77777777" w:rsidR="001070A7" w:rsidRDefault="001070A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52DECFF9" w14:textId="77777777" w:rsidR="001070A7" w:rsidRDefault="001070A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1F1A004" w14:textId="77777777" w:rsidR="001070A7" w:rsidRDefault="00E91D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транспортировку воды и транспортировку сточных вод</w:t>
            </w:r>
          </w:p>
          <w:p w14:paraId="2C1EC9F6" w14:textId="77777777" w:rsidR="001070A7" w:rsidRDefault="00E91D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 федерального государственного унитарного предприятия «Научно - производственный центр автоматики и приборостроения имени академика</w:t>
            </w:r>
          </w:p>
          <w:p w14:paraId="18D83005" w14:textId="77777777" w:rsidR="001070A7" w:rsidRDefault="00E91D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Н.А. Пилюгина» (филиал федерального государственного унитарного</w:t>
            </w:r>
          </w:p>
          <w:p w14:paraId="381CBB5F" w14:textId="77777777" w:rsidR="001070A7" w:rsidRDefault="00E91D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предприятия «Научно - производственный центр автоматики и приборостроения</w:t>
            </w:r>
          </w:p>
          <w:p w14:paraId="6062D586" w14:textId="77777777" w:rsidR="001070A7" w:rsidRDefault="00E91D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имени академика Н.А. Пилюгина» - «Сосенский приборостроительный завод»)</w:t>
            </w:r>
          </w:p>
          <w:p w14:paraId="3F7CDB2E" w14:textId="6C8FAD18" w:rsidR="00E279F0" w:rsidRDefault="00E91DF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 2022 год</w:t>
            </w:r>
          </w:p>
        </w:tc>
      </w:tr>
      <w:tr w:rsidR="00E279F0" w14:paraId="77B64ABB" w14:textId="77777777">
        <w:trPr>
          <w:trHeight w:val="210"/>
        </w:trPr>
        <w:tc>
          <w:tcPr>
            <w:tcW w:w="8506" w:type="dxa"/>
            <w:gridSpan w:val="14"/>
            <w:shd w:val="clear" w:color="FFFFFF" w:fill="auto"/>
            <w:vAlign w:val="bottom"/>
          </w:tcPr>
          <w:p w14:paraId="48E026EC" w14:textId="77777777" w:rsidR="00E279F0" w:rsidRDefault="00E279F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14:paraId="5A42166E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14:paraId="34636CFA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9" w:type="dxa"/>
            <w:shd w:val="clear" w:color="FFFFFF" w:fill="auto"/>
            <w:vAlign w:val="bottom"/>
          </w:tcPr>
          <w:p w14:paraId="655885B0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00DAD19" w14:textId="77777777" w:rsidR="00E279F0" w:rsidRDefault="00E279F0">
            <w:pPr>
              <w:rPr>
                <w:rFonts w:ascii="Times New Roman" w:hAnsi="Times New Roman"/>
                <w:szCs w:val="16"/>
              </w:rPr>
            </w:pPr>
          </w:p>
        </w:tc>
      </w:tr>
      <w:tr w:rsidR="00E279F0" w14:paraId="7B4BB046" w14:textId="77777777">
        <w:tc>
          <w:tcPr>
            <w:tcW w:w="372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DE00C" w14:textId="77777777" w:rsidR="00E279F0" w:rsidRPr="001070A7" w:rsidRDefault="00E91DFB" w:rsidP="0010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A7">
              <w:rPr>
                <w:rFonts w:ascii="Times New Roman" w:hAnsi="Times New Roman"/>
                <w:sz w:val="24"/>
                <w:szCs w:val="24"/>
              </w:rPr>
              <w:t>Вид товара (услуги)</w:t>
            </w:r>
          </w:p>
        </w:tc>
        <w:tc>
          <w:tcPr>
            <w:tcW w:w="153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8E66D" w14:textId="77777777" w:rsidR="00E279F0" w:rsidRPr="001070A7" w:rsidRDefault="00E91DFB" w:rsidP="0010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A7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33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CDB08" w14:textId="77777777" w:rsidR="00E279F0" w:rsidRPr="001070A7" w:rsidRDefault="00E91DFB" w:rsidP="0010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A7">
              <w:rPr>
                <w:rFonts w:ascii="Times New Roman" w:hAnsi="Times New Roman"/>
                <w:sz w:val="24"/>
                <w:szCs w:val="24"/>
              </w:rPr>
              <w:t>Период действия тарифов</w:t>
            </w:r>
          </w:p>
        </w:tc>
      </w:tr>
      <w:tr w:rsidR="00E279F0" w14:paraId="6AEE2CC3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65CB3" w14:textId="77777777" w:rsidR="00E279F0" w:rsidRPr="001070A7" w:rsidRDefault="00E279F0" w:rsidP="0010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F0ED3" w14:textId="77777777" w:rsidR="00E279F0" w:rsidRPr="001070A7" w:rsidRDefault="00E279F0" w:rsidP="0010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89FA7" w14:textId="77777777" w:rsidR="00E279F0" w:rsidRPr="001070A7" w:rsidRDefault="00E91DFB" w:rsidP="0010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A7">
              <w:rPr>
                <w:rFonts w:ascii="Times New Roman" w:hAnsi="Times New Roman"/>
                <w:sz w:val="24"/>
                <w:szCs w:val="24"/>
              </w:rPr>
              <w:t>с 01.01.2022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18BD4" w14:textId="77777777" w:rsidR="00E279F0" w:rsidRPr="001070A7" w:rsidRDefault="00E91DFB" w:rsidP="0010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A7">
              <w:rPr>
                <w:rFonts w:ascii="Times New Roman" w:hAnsi="Times New Roman"/>
                <w:sz w:val="24"/>
                <w:szCs w:val="24"/>
              </w:rPr>
              <w:t>с 01.07.2022</w:t>
            </w:r>
          </w:p>
        </w:tc>
      </w:tr>
      <w:tr w:rsidR="00E279F0" w14:paraId="77A06E12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832A5" w14:textId="77777777" w:rsidR="00E279F0" w:rsidRPr="001070A7" w:rsidRDefault="00E279F0" w:rsidP="0010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BBCE1" w14:textId="77777777" w:rsidR="00E279F0" w:rsidRPr="001070A7" w:rsidRDefault="00E279F0" w:rsidP="0010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9F4E1" w14:textId="77777777" w:rsidR="00E279F0" w:rsidRPr="001070A7" w:rsidRDefault="00E91DFB" w:rsidP="0010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A7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44039" w14:textId="77777777" w:rsidR="00E279F0" w:rsidRPr="001070A7" w:rsidRDefault="00E91DFB" w:rsidP="0010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A7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</w:tr>
      <w:tr w:rsidR="00E279F0" w14:paraId="61F769E8" w14:textId="77777777">
        <w:trPr>
          <w:trHeight w:val="60"/>
        </w:trPr>
        <w:tc>
          <w:tcPr>
            <w:tcW w:w="372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B9E8D" w14:textId="77777777" w:rsidR="00E279F0" w:rsidRPr="001070A7" w:rsidRDefault="00E279F0" w:rsidP="0010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E645C" w14:textId="77777777" w:rsidR="00E279F0" w:rsidRPr="001070A7" w:rsidRDefault="00E279F0" w:rsidP="0010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CEECA" w14:textId="77777777" w:rsidR="00E279F0" w:rsidRPr="001070A7" w:rsidRDefault="00E91DFB" w:rsidP="0010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A7">
              <w:rPr>
                <w:rFonts w:ascii="Times New Roman" w:hAnsi="Times New Roman"/>
                <w:sz w:val="24"/>
                <w:szCs w:val="24"/>
              </w:rPr>
              <w:t>30.06.2022</w:t>
            </w:r>
          </w:p>
        </w:tc>
        <w:tc>
          <w:tcPr>
            <w:tcW w:w="2665" w:type="dxa"/>
            <w:gridSpan w:val="5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1C59F" w14:textId="77777777" w:rsidR="00E279F0" w:rsidRPr="001070A7" w:rsidRDefault="00E91DFB" w:rsidP="0010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A7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</w:tr>
      <w:tr w:rsidR="00E279F0" w14:paraId="7C105A75" w14:textId="77777777">
        <w:trPr>
          <w:trHeight w:val="60"/>
        </w:trPr>
        <w:tc>
          <w:tcPr>
            <w:tcW w:w="1059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6E0F0" w14:textId="77777777" w:rsidR="00E279F0" w:rsidRPr="001070A7" w:rsidRDefault="00E91DFB" w:rsidP="0010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A7">
              <w:rPr>
                <w:rFonts w:ascii="Times New Roman" w:hAnsi="Times New Roman"/>
                <w:sz w:val="24"/>
                <w:szCs w:val="24"/>
              </w:rPr>
              <w:t>Тарифы</w:t>
            </w:r>
          </w:p>
        </w:tc>
      </w:tr>
      <w:tr w:rsidR="00E279F0" w14:paraId="1E4F53F4" w14:textId="77777777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1A6B43B3" w14:textId="77777777" w:rsidR="00E279F0" w:rsidRPr="001070A7" w:rsidRDefault="00E91DFB" w:rsidP="0010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A7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0F3FC" w14:textId="77777777" w:rsidR="00E279F0" w:rsidRPr="001070A7" w:rsidRDefault="00E91DFB" w:rsidP="0010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A7">
              <w:rPr>
                <w:rFonts w:ascii="Times New Roman" w:hAnsi="Times New Roman"/>
                <w:sz w:val="24"/>
                <w:szCs w:val="24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CC8BD" w14:textId="77777777" w:rsidR="00E279F0" w:rsidRPr="001070A7" w:rsidRDefault="00E91DFB" w:rsidP="0010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A7"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DCB5B" w14:textId="77777777" w:rsidR="00E279F0" w:rsidRPr="001070A7" w:rsidRDefault="00E91DFB" w:rsidP="0010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A7"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</w:tr>
      <w:tr w:rsidR="00E279F0" w14:paraId="014135E8" w14:textId="77777777">
        <w:trPr>
          <w:trHeight w:val="60"/>
        </w:trPr>
        <w:tc>
          <w:tcPr>
            <w:tcW w:w="372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4546EB6" w14:textId="77777777" w:rsidR="00E279F0" w:rsidRPr="001070A7" w:rsidRDefault="00E91DFB" w:rsidP="0010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A7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53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8295E" w14:textId="77777777" w:rsidR="00E279F0" w:rsidRPr="001070A7" w:rsidRDefault="00E91DFB" w:rsidP="0010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A7">
              <w:rPr>
                <w:rFonts w:ascii="Times New Roman" w:hAnsi="Times New Roman"/>
                <w:sz w:val="24"/>
                <w:szCs w:val="24"/>
              </w:rPr>
              <w:t>руб./м³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7A82F" w14:textId="77777777" w:rsidR="00E279F0" w:rsidRPr="001070A7" w:rsidRDefault="00E91DFB" w:rsidP="0010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A7">
              <w:rPr>
                <w:rFonts w:ascii="Times New Roman" w:hAnsi="Times New Roman"/>
                <w:sz w:val="24"/>
                <w:szCs w:val="24"/>
              </w:rPr>
              <w:t>1,24</w:t>
            </w:r>
          </w:p>
        </w:tc>
        <w:tc>
          <w:tcPr>
            <w:tcW w:w="2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BCCEC" w14:textId="09E44339" w:rsidR="00E279F0" w:rsidRPr="001070A7" w:rsidRDefault="00E91DFB" w:rsidP="001070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A7">
              <w:rPr>
                <w:rFonts w:ascii="Times New Roman" w:hAnsi="Times New Roman"/>
                <w:sz w:val="24"/>
                <w:szCs w:val="24"/>
              </w:rPr>
              <w:t>1,3</w:t>
            </w:r>
            <w:r w:rsidR="00387C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3DBDB34A" w14:textId="77777777" w:rsidR="0029507D" w:rsidRDefault="0029507D"/>
    <w:sectPr w:rsidR="0029507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9F0"/>
    <w:rsid w:val="001070A7"/>
    <w:rsid w:val="0029507D"/>
    <w:rsid w:val="002C64D3"/>
    <w:rsid w:val="00387CA0"/>
    <w:rsid w:val="00DC7313"/>
    <w:rsid w:val="00E279F0"/>
    <w:rsid w:val="00E9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1454CD"/>
  <w15:docId w15:val="{F5C374AE-95AB-430E-84F8-0FA0CE6C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770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6</cp:revision>
  <dcterms:created xsi:type="dcterms:W3CDTF">2021-10-27T08:07:00Z</dcterms:created>
  <dcterms:modified xsi:type="dcterms:W3CDTF">2021-11-12T07:04:00Z</dcterms:modified>
</cp:coreProperties>
</file>