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135"/>
        <w:gridCol w:w="283"/>
        <w:gridCol w:w="426"/>
        <w:gridCol w:w="450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B225A7" w14:paraId="40A71F8E" w14:textId="77777777" w:rsidTr="00600018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A85245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0CF738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18EA5D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87C95E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E90774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73BEC27" w14:textId="77777777" w:rsidR="00686EBE" w:rsidRDefault="0060001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1CE52E8">
                <v:rect id="_x0000_s1026" style="position:absolute;margin-left:.45pt;margin-top:12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0DF719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160E3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B413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A70FB6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B684E0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B86D05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DF46E0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52CFDB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A0D6DA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0339CC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11FEF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86F3BF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E5D7F8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3F31CD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5A7" w14:paraId="2A1254DD" w14:textId="77777777" w:rsidTr="00600018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672592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BD44EA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ADAD3D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7FE5B5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401F55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2DC5F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090FCFB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EA0BAE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E3F4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43F469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A83CBA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D27788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E472D0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B98487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C215AC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6A4FBD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5EDFC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CBC436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D731D1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42FD53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5A7" w14:paraId="6B85EBFB" w14:textId="77777777" w:rsidTr="00600018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C4E69E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740B8C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8FDE99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FF85ED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165BAA8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A92AD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55DD96B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0EB695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5AC7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702613F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FD9CB0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14F41D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9D645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91E4C6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A6597C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67CAC5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ED94C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070543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05C240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9DF6DD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04659EC8" w14:textId="77777777" w:rsidTr="00600018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BAE75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C49782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92521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34C5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35746A3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4E1C8EA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89AB85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29E1F7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729235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3DB30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A09AEA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07EA6A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5CCD21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DA4089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8EA024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47C0F750" w14:textId="77777777" w:rsidTr="00600018">
        <w:trPr>
          <w:trHeight w:val="60"/>
        </w:trPr>
        <w:tc>
          <w:tcPr>
            <w:tcW w:w="5812" w:type="dxa"/>
            <w:gridSpan w:val="11"/>
            <w:shd w:val="clear" w:color="FFFFFF" w:fill="auto"/>
            <w:vAlign w:val="bottom"/>
          </w:tcPr>
          <w:p w14:paraId="49891B59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BEB041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09C41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B5AF3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40F44E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D3BBE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DDD0A5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3E1F7D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EED6C8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568B80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D68C7A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2F97BD3E" w14:textId="77777777" w:rsidTr="00600018">
        <w:trPr>
          <w:trHeight w:val="60"/>
        </w:trPr>
        <w:tc>
          <w:tcPr>
            <w:tcW w:w="5812" w:type="dxa"/>
            <w:gridSpan w:val="11"/>
            <w:shd w:val="clear" w:color="FFFFFF" w:fill="auto"/>
            <w:vAlign w:val="bottom"/>
          </w:tcPr>
          <w:p w14:paraId="50DC8C22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7F8C68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DE5CCA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E96D7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D1A95E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FF48C1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AE2BE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BD76B4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23B504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833A0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D5561D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24008030" w14:textId="77777777" w:rsidTr="00600018">
        <w:trPr>
          <w:trHeight w:val="60"/>
        </w:trPr>
        <w:tc>
          <w:tcPr>
            <w:tcW w:w="5812" w:type="dxa"/>
            <w:gridSpan w:val="11"/>
            <w:shd w:val="clear" w:color="FFFFFF" w:fill="auto"/>
            <w:vAlign w:val="bottom"/>
          </w:tcPr>
          <w:p w14:paraId="6B43AD37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1E5911F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A1200D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B85F4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F2CE33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15918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E7C5B4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C79DD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BFE5D0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842AF6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150CE2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5A7" w14:paraId="6740F3BC" w14:textId="77777777" w:rsidTr="00600018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2426DC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979676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18159B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A5AFC1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7F861D4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71E109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376F955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C05F8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D97B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1B52CB0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243D38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17229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5978D7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21B036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15EFD0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41D071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A62DF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A3E209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74A6A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22958C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0510FBEB" w14:textId="77777777" w:rsidTr="00600018">
        <w:trPr>
          <w:trHeight w:val="60"/>
        </w:trPr>
        <w:tc>
          <w:tcPr>
            <w:tcW w:w="5812" w:type="dxa"/>
            <w:gridSpan w:val="11"/>
            <w:shd w:val="clear" w:color="FFFFFF" w:fill="auto"/>
            <w:vAlign w:val="bottom"/>
          </w:tcPr>
          <w:p w14:paraId="41D35AC6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644E31D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DB3C7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3AB1A3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6187A6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41DA36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0119CC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EB83E4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D3A2EA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C1C255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ED24E4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5A7" w14:paraId="5E54F89B" w14:textId="77777777" w:rsidTr="00600018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79D13D9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600F75D9" w14:textId="77777777" w:rsidR="00686EBE" w:rsidRDefault="00686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C28F62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A77F45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6E63E1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9E9F6CB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6FAD80D1" w14:textId="77777777" w:rsidR="00686EBE" w:rsidRDefault="00686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33BF2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9CE8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14:paraId="0EB4FF4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0B18E9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6B8549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891992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4ADD39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B9A76C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FCBC27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6F0AAC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9D4298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B48D67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4593BB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04C78DCD" w14:textId="77777777" w:rsidTr="00600018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7CD22853" w14:textId="77777777" w:rsidR="00686EBE" w:rsidRDefault="003B7FE6" w:rsidP="00600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561E613" w14:textId="77777777" w:rsidR="00686EBE" w:rsidRPr="004B04DD" w:rsidRDefault="004B04DD" w:rsidP="0060001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04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  <w:r w:rsidR="003B7FE6" w:rsidRPr="004B04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7C42C5D" w14:textId="77777777" w:rsidR="00686EBE" w:rsidRPr="004B04DD" w:rsidRDefault="003B7FE6" w:rsidP="0060001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04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15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E6ADDE" w14:textId="444B9133" w:rsidR="00686EBE" w:rsidRPr="004B04DD" w:rsidRDefault="00600018" w:rsidP="0060001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242</w:t>
            </w:r>
            <w:r w:rsidR="003B7FE6" w:rsidRPr="004B04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-РК</w:t>
            </w:r>
          </w:p>
        </w:tc>
        <w:tc>
          <w:tcPr>
            <w:tcW w:w="115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A925CB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1BB83D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977A751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E5AC03E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A8DF7FE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36FB394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48E23F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A1C6E8A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FC9944D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34B2497" w14:textId="77777777" w:rsidR="00686EBE" w:rsidRDefault="00686E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EBE" w14:paraId="4ECBE72B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69795E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05E09F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2B052B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162337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F5D0EC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0DE5F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03C8C4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DDF2FB5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635E9A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D52712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7CC84B0B" w14:textId="77777777" w:rsidTr="00600018">
        <w:tc>
          <w:tcPr>
            <w:tcW w:w="5812" w:type="dxa"/>
            <w:gridSpan w:val="11"/>
            <w:shd w:val="clear" w:color="FFFFFF" w:fill="auto"/>
            <w:vAlign w:val="bottom"/>
          </w:tcPr>
          <w:p w14:paraId="7F703C14" w14:textId="77777777" w:rsidR="00686EBE" w:rsidRDefault="003B7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B225A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330-РК «Об</w:t>
            </w:r>
            <w:r w:rsidR="00B225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B225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225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(в ред. приказа министерства конкурентной политики Калужской области от 18.11.2019 № 197-РК)</w:t>
            </w: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FBDB4D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BCF736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8ADAF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9FFC19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3B2F26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30B5CB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5F0FB4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8E5878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88BFAC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D1FECB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25B48ECD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2AF3D1D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6C708A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CA350F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067232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FBD356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8B6E29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6B1FDF2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C181C9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9CDDF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EFB9CA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472D9BF2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AD71EC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9C5472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047BB9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AF3BB6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369902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CBD5F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3DDBA47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4062BC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7189E6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682135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779030AC" w14:textId="77777777" w:rsidTr="00B225A7">
        <w:tc>
          <w:tcPr>
            <w:tcW w:w="9639" w:type="dxa"/>
            <w:gridSpan w:val="21"/>
            <w:shd w:val="clear" w:color="FFFFFF" w:fill="auto"/>
          </w:tcPr>
          <w:p w14:paraId="3BC45F7E" w14:textId="77777777" w:rsidR="00686EBE" w:rsidRDefault="003B7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</w:t>
            </w:r>
            <w:r w:rsidR="004B04DD">
              <w:rPr>
                <w:rFonts w:ascii="Times New Roman" w:hAnsi="Times New Roman"/>
                <w:sz w:val="26"/>
                <w:szCs w:val="26"/>
              </w:rPr>
              <w:t>литики Калужской области от   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B225A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86EBE" w14:paraId="5D49AF7B" w14:textId="77777777" w:rsidTr="00B225A7">
        <w:tc>
          <w:tcPr>
            <w:tcW w:w="9639" w:type="dxa"/>
            <w:gridSpan w:val="21"/>
            <w:shd w:val="clear" w:color="FFFFFF" w:fill="auto"/>
            <w:vAlign w:val="bottom"/>
          </w:tcPr>
          <w:p w14:paraId="71A836C2" w14:textId="77777777" w:rsidR="00686EBE" w:rsidRDefault="003B7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10.12.2018 № 330-РК «Об установлении тарифов на тепловую энергию (мощность) для  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 (в ред. приказа министерства конкурентной политики Калужской области от 18.11.2019 № 197-РК)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86EBE" w14:paraId="459828CB" w14:textId="77777777" w:rsidTr="00B225A7">
        <w:tc>
          <w:tcPr>
            <w:tcW w:w="9122" w:type="dxa"/>
            <w:gridSpan w:val="19"/>
            <w:shd w:val="clear" w:color="FFFFFF" w:fill="auto"/>
          </w:tcPr>
          <w:p w14:paraId="6EDDD706" w14:textId="77777777" w:rsidR="00686EBE" w:rsidRDefault="003B7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4F8EFD1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3B9105C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7556C920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961CAB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7AB8A1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ADCFDC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B0187D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4C4882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A7826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0F43760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13A9A2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F5F837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E426CD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2B0125C2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D6EB9F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BE16E4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2509E6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9DA35A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34A20A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D2F18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08943A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F5358F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6148B5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1D323AA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43DF6AE5" w14:textId="77777777" w:rsidTr="00B225A7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6125E7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69BDDC2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3B3D2D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4AC093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26EAB35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EFC09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CBC377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BA8F5E5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BEE435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E99F88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081D8F0E" w14:textId="77777777" w:rsidTr="00B225A7">
        <w:trPr>
          <w:trHeight w:val="60"/>
        </w:trPr>
        <w:tc>
          <w:tcPr>
            <w:tcW w:w="5386" w:type="dxa"/>
            <w:gridSpan w:val="10"/>
            <w:shd w:val="clear" w:color="FFFFFF" w:fill="auto"/>
            <w:vAlign w:val="bottom"/>
          </w:tcPr>
          <w:p w14:paraId="6D149A98" w14:textId="77777777" w:rsidR="00686EBE" w:rsidRDefault="003B7F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4A7BBD64" w14:textId="77777777" w:rsidR="00686EBE" w:rsidRDefault="003B7F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05CAE0" w14:textId="77777777" w:rsidR="00686EBE" w:rsidRDefault="003B7FE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27"/>
        <w:gridCol w:w="1201"/>
        <w:gridCol w:w="302"/>
        <w:gridCol w:w="436"/>
        <w:gridCol w:w="363"/>
        <w:gridCol w:w="265"/>
        <w:gridCol w:w="339"/>
        <w:gridCol w:w="331"/>
        <w:gridCol w:w="323"/>
        <w:gridCol w:w="316"/>
        <w:gridCol w:w="311"/>
        <w:gridCol w:w="306"/>
        <w:gridCol w:w="265"/>
        <w:gridCol w:w="732"/>
        <w:gridCol w:w="724"/>
      </w:tblGrid>
      <w:tr w:rsidR="00686EBE" w14:paraId="3F3A099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644D57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9BDBA8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EA8A7E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3E15D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D9D46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B5EC0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4C2B9683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86EBE" w14:paraId="084BB6FD" w14:textId="77777777">
        <w:tc>
          <w:tcPr>
            <w:tcW w:w="564" w:type="dxa"/>
            <w:shd w:val="clear" w:color="FFFFFF" w:fill="auto"/>
            <w:vAlign w:val="bottom"/>
          </w:tcPr>
          <w:p w14:paraId="308FA6B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FAF2A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33AB68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79EB3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411BA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ACDE55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7E47CD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9556F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34F61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D11C4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36C6C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674C238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6EBE" w14:paraId="6D0987D5" w14:textId="77777777">
        <w:tc>
          <w:tcPr>
            <w:tcW w:w="564" w:type="dxa"/>
            <w:shd w:val="clear" w:color="FFFFFF" w:fill="auto"/>
            <w:vAlign w:val="bottom"/>
          </w:tcPr>
          <w:p w14:paraId="5BB7B6D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ED3E8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584894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93202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45CE1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400124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CB454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2C9F7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EE4B5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CCD11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7D8D8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7AB9896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6EBE" w14:paraId="25F8FECC" w14:textId="77777777">
        <w:tc>
          <w:tcPr>
            <w:tcW w:w="564" w:type="dxa"/>
            <w:shd w:val="clear" w:color="FFFFFF" w:fill="auto"/>
            <w:vAlign w:val="bottom"/>
          </w:tcPr>
          <w:p w14:paraId="21ACF25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D8AB5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D3154D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906CB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A854B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C6EA6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D1AC61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2EFA9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5115B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BB5F5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45F75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32F3B0B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6EBE" w14:paraId="0067C2DD" w14:textId="77777777">
        <w:tc>
          <w:tcPr>
            <w:tcW w:w="564" w:type="dxa"/>
            <w:shd w:val="clear" w:color="FFFFFF" w:fill="auto"/>
            <w:vAlign w:val="bottom"/>
          </w:tcPr>
          <w:p w14:paraId="5C539DD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DC2B9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81D0F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3A970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CBFE43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A21C0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1AAF9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CEBBF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0D246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3B70EC" w14:textId="1F3B1223" w:rsidR="00686EBE" w:rsidRDefault="004B04DD" w:rsidP="004B04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</w:t>
            </w:r>
            <w:r w:rsidR="003B7FE6"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600018">
              <w:rPr>
                <w:rFonts w:ascii="Times New Roman" w:hAnsi="Times New Roman"/>
                <w:sz w:val="26"/>
                <w:szCs w:val="26"/>
              </w:rPr>
              <w:t>242</w:t>
            </w:r>
            <w:r w:rsidR="003B7FE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86EBE" w14:paraId="7334525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AB437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4737D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37248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802F3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A066C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593248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8EC1E4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552C3EA" w14:textId="77777777" w:rsidR="00686EBE" w:rsidRDefault="00686E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332C95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62E69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1E01DD6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46E11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3700C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C24E98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20560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91574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CD5D7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187539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9E3B3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51B7B9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86EBE" w14:paraId="28C3CCC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9827F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41FD4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9D8E3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669C0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7C27D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A11032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9B3A54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D9272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C0EFFE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6EBE" w14:paraId="59A2967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A93982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41E4C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9F30FB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ADF23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32C83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38509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E78331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4D578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23528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21A3E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9A1B8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81FDE5E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6EBE" w14:paraId="29D4E40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D721BC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A194D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D8B2C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4E997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622DA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7EBEE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66D9BB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FAF37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5B53C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AAE06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70803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1F4079D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6EBE" w14:paraId="052593F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73BEFA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64B13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EEFF1B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17AAD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016DB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DA7D0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2FC381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01629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2FFB3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C56E4E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686EBE" w14:paraId="263BB301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DA9EDE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B179C5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3D59A0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8227D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3FA9F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68456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3BE7C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38535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E2802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5B5E1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347C5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93822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F4FCD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95ABB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E84D0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DF504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173B5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C4D1F9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5C20EF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0C5FB0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7DC3966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B4EEC14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86EBE" w14:paraId="43C9A55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36CDC48" w14:textId="77777777" w:rsidR="00686EBE" w:rsidRDefault="00686E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4B964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D1707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D39DE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25D94A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B1E01C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935E61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62BFBC0A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433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25B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E44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48D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34A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1D9D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86EBE" w14:paraId="746CF4A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B3C8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6EBE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5CF12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5B5A3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0EB9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A740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0624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35EC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63F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EBE" w14:paraId="68DE46DC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FF5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по адресу ст. Сухиничи-Главные </w:t>
            </w:r>
            <w:r w:rsidR="00B225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ул. Железнодорожная, 36 (больница) и ул. Железнодорожная, 30 (ПЧ-48)</w:t>
            </w:r>
          </w:p>
        </w:tc>
      </w:tr>
      <w:tr w:rsidR="00686EBE" w14:paraId="31047488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148F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97D9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6EBE" w14:paraId="16C4B5B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5B5A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4C4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3560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054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AA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DCF3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27D5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04E9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3258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3B7FC5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C145C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CFF6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CF3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F37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A8D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6DA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6FA2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9DD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19FB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8CE326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7F0B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74C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C24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B1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8BC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2E6C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B453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512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062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4DDE9B3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7023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E82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2CAC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9481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FB5D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F828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00A5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024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620A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F1C8BA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D8B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79363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E0BB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41A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752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5FF5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203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A0BB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0E2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2DB50F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14BB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6110B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894E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68A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2384,64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A4BC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DB1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724B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7D70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B00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7F83106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EBB4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805F2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8FF8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02DD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9F3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D73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822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18B0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87F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EE2B46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35E8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2FF7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421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34FF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026E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03F4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89A2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F954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91F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746A1E7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CC8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F28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8D19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D9DC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B4BF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06B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3847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E148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B76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F6F3BD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CE04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430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A1EC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BB8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F10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5A6E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1EF4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1F1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D42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F95E3C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156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DAF2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86EBE" w14:paraId="62933AA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03D5B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EB3C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024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C223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A1E9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ECB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CCA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8F84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BA0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A443A0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EA9E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FA5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834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D788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5102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8BA5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D10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0C3D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694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35868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3271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E68B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9DB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5D3D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A39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B27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68A0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9E8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E61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295F3B3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8B9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57F4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10A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5E1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B4B2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1D3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9F1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4CE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584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27301F7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E7E66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E05A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2B99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7522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F8F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AC9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F1A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A450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5F1F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C0DBA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F64B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98D1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5755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3F60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25FC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2460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DBA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C359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C9F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1BAA53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6684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A79D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894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BC7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2773,04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003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C0A4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3827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D0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C92D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A4C665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F7A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EF9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CAC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B94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86FA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FF62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29DD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D337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373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14F6CD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E3C3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191D8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FBC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329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D021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6AF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AFE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AB2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AB2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4EBF176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FE6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F7E0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2866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9ED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C894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A52B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3F0A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3022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EF8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3219B5D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3F2C2A3" w14:textId="77777777" w:rsidR="00686EBE" w:rsidRDefault="003B7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1B5228D0" w14:textId="77777777" w:rsidR="00686EBE" w:rsidRDefault="003B7FE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647"/>
        <w:gridCol w:w="478"/>
        <w:gridCol w:w="701"/>
        <w:gridCol w:w="629"/>
        <w:gridCol w:w="287"/>
        <w:gridCol w:w="1152"/>
        <w:gridCol w:w="276"/>
        <w:gridCol w:w="426"/>
        <w:gridCol w:w="370"/>
        <w:gridCol w:w="297"/>
        <w:gridCol w:w="339"/>
        <w:gridCol w:w="330"/>
        <w:gridCol w:w="322"/>
        <w:gridCol w:w="314"/>
        <w:gridCol w:w="308"/>
        <w:gridCol w:w="302"/>
        <w:gridCol w:w="262"/>
        <w:gridCol w:w="732"/>
        <w:gridCol w:w="724"/>
      </w:tblGrid>
      <w:tr w:rsidR="00686EBE" w14:paraId="1E440C87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F467D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415AE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48628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F8810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7AB4E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F7B916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8539A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01F92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C081E5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86EBE" w14:paraId="06F30A7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3A164D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A5949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8426FE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CC8F5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A4F2C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035A4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7ABD57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286D5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7F6ED1B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86EBE" w14:paraId="0AD6082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E6238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EE65E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C964E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2FEAA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4AA7A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0E32A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BB9A54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067D9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0DF4A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6FBE3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E09D6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B02F0A1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86EBE" w14:paraId="4E105B3A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03E52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7B2EA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BAD2C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35090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A7A76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CF2404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EA58D5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2CEF7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EAA6E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11D8A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B0D490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0D748CB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86EBE" w14:paraId="0F63594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488A4D9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28FE6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B5CDD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A702C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2188C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089B60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19F68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14534B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CC367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5170DB" w14:textId="77777777" w:rsidR="00686EBE" w:rsidRDefault="003B7F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330-РК</w:t>
            </w:r>
          </w:p>
        </w:tc>
      </w:tr>
      <w:tr w:rsidR="00686EBE" w14:paraId="6074D46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165AD5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B8090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33EEEFE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63488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E192F3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7CF3817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A78C9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C96C9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57169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09D0D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9E380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D82F8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A4E0E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53FB7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E2FB5F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D217A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E1EE42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07E213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CDCAAC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EE4F41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463C98B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D050FD0" w14:textId="77777777" w:rsidR="00686EBE" w:rsidRDefault="003B7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86EBE" w14:paraId="0EFEA1EA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DBAC181" w14:textId="77777777" w:rsidR="00686EBE" w:rsidRDefault="00686E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9E275D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58E8C8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E7443A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A3163C6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3CD82B1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E1B7905" w14:textId="77777777" w:rsidR="00686EBE" w:rsidRDefault="00686EBE">
            <w:pPr>
              <w:rPr>
                <w:rFonts w:ascii="Times New Roman" w:hAnsi="Times New Roman"/>
                <w:szCs w:val="16"/>
              </w:rPr>
            </w:pPr>
          </w:p>
        </w:tc>
      </w:tr>
      <w:tr w:rsidR="00686EBE" w14:paraId="3CE0A2B4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6537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E4A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DC8F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493C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5715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AC83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86EBE" w14:paraId="0961E10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A57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8F8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1A92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20AA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FA7E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87A5C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AD2F2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B583F" w14:textId="77777777" w:rsidR="00686EBE" w:rsidRDefault="003B7FE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5238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EBE" w14:paraId="146484E3" w14:textId="77777777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3306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по адресу ст. Сухиничи-Главные территория локомотивного депо (ТЧР-47)</w:t>
            </w:r>
          </w:p>
        </w:tc>
      </w:tr>
      <w:tr w:rsidR="00686EBE" w14:paraId="34E76C4E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AA50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9A1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86EBE" w14:paraId="30861C1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2CC6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8134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B42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434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2216,33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A081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29E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3F7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762B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2DFF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ED6EB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25E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FC0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A4B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DAA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86B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2E5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19B5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212A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8E2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F52CC8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BA68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F7BC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D589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63A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486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450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152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22B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15EE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085AC4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C9C73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C01F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1EA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F21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2FA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1F4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022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4D9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4EF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00CA7C9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91F36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0AB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B263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B8A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928F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49CB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DE6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121A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57D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78C169F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B850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A356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FA51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CE95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008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1FC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E71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92AD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3D4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9FBE49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0F4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8F0A2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488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F161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7ED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D0E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EFCB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E22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B104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9CA75A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06D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C305C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137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0629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4612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FE48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838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7C6C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09A4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7EADB7E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11AF4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E9D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D55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18F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1661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8BC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DEC4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FBB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BE9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6D3D0CF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458ED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477C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4EF6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2CE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04F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4A6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E5E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B28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9B5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42B7622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7D1BF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813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86EBE" w14:paraId="26A2A1F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8B0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53B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DF6E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470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2659,60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5B8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DA27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F261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63A2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170D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E0AA84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BC9CF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DE91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4EB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5C8B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1A0F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16E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E647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1893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F3B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2742F06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25E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5F4E6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D73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C897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3183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AD0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AFF3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CCFF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314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B12621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163B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BBB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0CA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82A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59A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B381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035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7F97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8B34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01DA2F8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9E82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B9A7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F54A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EFD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3B1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94D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A72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0D8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0109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1DCAD42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156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DAB7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A354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A94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DC5F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E37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BDA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B6C9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183D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295E2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8CE0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E236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0D87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D5A53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ED6C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1713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59A5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8E2C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11CA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35147DB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F749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8476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6DA6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376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F3F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1A6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6D84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4CC6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66E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0ED80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77CE4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257E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E5DE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BFB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8912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251FB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C6E1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D5E2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21C1E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77D80F0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49F0F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6CBF5" w14:textId="77777777" w:rsidR="00686EBE" w:rsidRDefault="00686E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B30C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9F8D0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B0CD8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86AC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43E9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09C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D43D" w14:textId="77777777" w:rsidR="00686EBE" w:rsidRDefault="003B7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6EBE" w14:paraId="59C417D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6C5B52C" w14:textId="77777777" w:rsidR="00686EBE" w:rsidRDefault="003B7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52D3C8E1" w14:textId="77777777" w:rsidR="003B7FE6" w:rsidRDefault="003B7FE6"/>
    <w:sectPr w:rsidR="003B7FE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BE"/>
    <w:rsid w:val="003B7FE6"/>
    <w:rsid w:val="004B04DD"/>
    <w:rsid w:val="00600018"/>
    <w:rsid w:val="00686EBE"/>
    <w:rsid w:val="00B225A7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5D520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2020-11-23T11:25:00Z</cp:lastPrinted>
  <dcterms:created xsi:type="dcterms:W3CDTF">2020-11-10T13:11:00Z</dcterms:created>
  <dcterms:modified xsi:type="dcterms:W3CDTF">2020-11-23T11:25:00Z</dcterms:modified>
</cp:coreProperties>
</file>