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39" w:type="dxa"/>
        <w:tblInd w:w="0" w:type="dxa"/>
        <w:tblLook w:val="04A0" w:firstRow="1" w:lastRow="0" w:firstColumn="1" w:lastColumn="0" w:noHBand="0" w:noVBand="1"/>
      </w:tblPr>
      <w:tblGrid>
        <w:gridCol w:w="565"/>
        <w:gridCol w:w="509"/>
        <w:gridCol w:w="403"/>
        <w:gridCol w:w="434"/>
        <w:gridCol w:w="641"/>
        <w:gridCol w:w="394"/>
        <w:gridCol w:w="1449"/>
        <w:gridCol w:w="567"/>
        <w:gridCol w:w="9"/>
        <w:gridCol w:w="419"/>
        <w:gridCol w:w="20"/>
        <w:gridCol w:w="856"/>
        <w:gridCol w:w="418"/>
        <w:gridCol w:w="416"/>
        <w:gridCol w:w="415"/>
        <w:gridCol w:w="413"/>
        <w:gridCol w:w="412"/>
        <w:gridCol w:w="411"/>
        <w:gridCol w:w="355"/>
        <w:gridCol w:w="355"/>
        <w:gridCol w:w="178"/>
      </w:tblGrid>
      <w:tr w:rsidR="004D29DF" w14:paraId="09FC0552" w14:textId="77777777" w:rsidTr="00F2137E">
        <w:trPr>
          <w:trHeight w:val="102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285EBAD3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5531E6D3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76711300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6AF2EBD8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14:paraId="044EBFA0" w14:textId="559C13CA" w:rsidR="00C4230F" w:rsidRDefault="00F2137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3BBF1B6">
                <v:rect id="_x0000_s1026" style="position:absolute;margin-left:4.95pt;margin-top:18.15pt;width:48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C19FDDE" w14:textId="61CB76DE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9" w:type="dxa"/>
            <w:shd w:val="clear" w:color="FFFFFF" w:fill="auto"/>
            <w:tcMar>
              <w:left w:w="0" w:type="dxa"/>
            </w:tcMar>
            <w:vAlign w:val="bottom"/>
          </w:tcPr>
          <w:p w14:paraId="6C2D15F2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AFDF20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E0F8BFE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57A600C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14:paraId="62C37EDB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0E670E1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38508A2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41A8FEBA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B40FCAE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572A4593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0BBBF23F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44490632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407F858E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dxa"/>
            <w:shd w:val="clear" w:color="FFFFFF" w:fill="auto"/>
            <w:tcMar>
              <w:left w:w="0" w:type="dxa"/>
            </w:tcMar>
            <w:vAlign w:val="bottom"/>
          </w:tcPr>
          <w:p w14:paraId="773366CF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</w:tr>
      <w:tr w:rsidR="004D29DF" w14:paraId="3D8900EC" w14:textId="77777777" w:rsidTr="00F2137E">
        <w:trPr>
          <w:trHeight w:val="6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2464C07B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4838F02C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4B629862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207CBD9F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14:paraId="6C834451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2E0C32D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9" w:type="dxa"/>
            <w:shd w:val="clear" w:color="FFFFFF" w:fill="auto"/>
            <w:tcMar>
              <w:left w:w="0" w:type="dxa"/>
            </w:tcMar>
            <w:vAlign w:val="bottom"/>
          </w:tcPr>
          <w:p w14:paraId="03AC509F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9D8AE1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AE59D2A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5CB311F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14:paraId="1F28558B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96682D2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CB59D84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7E6881A7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A42E66C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438E6F5D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4A530A1E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6EB7F7BD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22A7FB82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dxa"/>
            <w:shd w:val="clear" w:color="FFFFFF" w:fill="auto"/>
            <w:tcMar>
              <w:left w:w="0" w:type="dxa"/>
            </w:tcMar>
            <w:vAlign w:val="bottom"/>
          </w:tcPr>
          <w:p w14:paraId="216868CB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</w:tr>
      <w:tr w:rsidR="004D29DF" w14:paraId="23AA05CF" w14:textId="77777777" w:rsidTr="00F2137E">
        <w:trPr>
          <w:trHeight w:val="6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BF53B05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19E60E21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29B8BD44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2F4192CD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14:paraId="01A985B0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F7A61CA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9" w:type="dxa"/>
            <w:shd w:val="clear" w:color="FFFFFF" w:fill="auto"/>
            <w:tcMar>
              <w:left w:w="0" w:type="dxa"/>
            </w:tcMar>
            <w:vAlign w:val="bottom"/>
          </w:tcPr>
          <w:p w14:paraId="75066CB4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853765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BAAD6DD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401A678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14:paraId="4E5BF653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3905B8DA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B914FD9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00B10AB5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2F47130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16A6F118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1D7BDC9B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33CAEEF4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0B3DD129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dxa"/>
            <w:shd w:val="clear" w:color="FFFFFF" w:fill="auto"/>
            <w:tcMar>
              <w:left w:w="0" w:type="dxa"/>
            </w:tcMar>
            <w:vAlign w:val="bottom"/>
          </w:tcPr>
          <w:p w14:paraId="5D8DCACD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</w:tr>
      <w:tr w:rsidR="00C4230F" w14:paraId="297089EA" w14:textId="77777777" w:rsidTr="00F2137E">
        <w:trPr>
          <w:trHeight w:val="60"/>
        </w:trPr>
        <w:tc>
          <w:tcPr>
            <w:tcW w:w="29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CADA493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9" w:type="dxa"/>
            <w:shd w:val="clear" w:color="FFFFFF" w:fill="auto"/>
            <w:tcMar>
              <w:left w:w="0" w:type="dxa"/>
            </w:tcMar>
            <w:vAlign w:val="bottom"/>
          </w:tcPr>
          <w:p w14:paraId="3C8F7518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8BDD74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EBB8CC6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C145568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14:paraId="531D4994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59C8198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0245AFF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0DC393A6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30404D3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6C39D95D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0254B87B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0735E52F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39A5ECC8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dxa"/>
            <w:shd w:val="clear" w:color="FFFFFF" w:fill="auto"/>
            <w:tcMar>
              <w:left w:w="0" w:type="dxa"/>
            </w:tcMar>
            <w:vAlign w:val="bottom"/>
          </w:tcPr>
          <w:p w14:paraId="2D7981AD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</w:tr>
      <w:tr w:rsidR="00C4230F" w14:paraId="706D2272" w14:textId="77777777" w:rsidTr="00F2137E">
        <w:trPr>
          <w:trHeight w:val="60"/>
        </w:trPr>
        <w:tc>
          <w:tcPr>
            <w:tcW w:w="4962" w:type="dxa"/>
            <w:gridSpan w:val="8"/>
            <w:shd w:val="clear" w:color="FFFFFF" w:fill="auto"/>
            <w:vAlign w:val="bottom"/>
          </w:tcPr>
          <w:p w14:paraId="5D679519" w14:textId="77777777" w:rsidR="00C4230F" w:rsidRDefault="006345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30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9CFB7AC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0C62849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D045A74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1B0ED721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35FCF4D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2DA08D4C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03596BAA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1883FE13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1AB6E3EA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dxa"/>
            <w:shd w:val="clear" w:color="FFFFFF" w:fill="auto"/>
            <w:tcMar>
              <w:left w:w="0" w:type="dxa"/>
            </w:tcMar>
            <w:vAlign w:val="bottom"/>
          </w:tcPr>
          <w:p w14:paraId="755246A5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</w:tr>
      <w:tr w:rsidR="00C4230F" w14:paraId="42294C65" w14:textId="77777777" w:rsidTr="00F2137E">
        <w:trPr>
          <w:trHeight w:val="60"/>
        </w:trPr>
        <w:tc>
          <w:tcPr>
            <w:tcW w:w="4962" w:type="dxa"/>
            <w:gridSpan w:val="8"/>
            <w:shd w:val="clear" w:color="FFFFFF" w:fill="auto"/>
            <w:vAlign w:val="bottom"/>
          </w:tcPr>
          <w:p w14:paraId="25CF6F05" w14:textId="77777777" w:rsidR="00C4230F" w:rsidRDefault="006345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30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1E2D32F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5CC66AD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D8BC1F4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59C95F1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3311265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3C9B9059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36FD704A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33C98513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5502FA99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dxa"/>
            <w:shd w:val="clear" w:color="FFFFFF" w:fill="auto"/>
            <w:tcMar>
              <w:left w:w="0" w:type="dxa"/>
            </w:tcMar>
            <w:vAlign w:val="bottom"/>
          </w:tcPr>
          <w:p w14:paraId="6E54B178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</w:tr>
      <w:tr w:rsidR="00C4230F" w14:paraId="0FE7224C" w14:textId="77777777" w:rsidTr="00F2137E">
        <w:trPr>
          <w:trHeight w:val="60"/>
        </w:trPr>
        <w:tc>
          <w:tcPr>
            <w:tcW w:w="4962" w:type="dxa"/>
            <w:gridSpan w:val="8"/>
            <w:shd w:val="clear" w:color="FFFFFF" w:fill="auto"/>
            <w:vAlign w:val="bottom"/>
          </w:tcPr>
          <w:p w14:paraId="456485A6" w14:textId="77777777" w:rsidR="00C4230F" w:rsidRDefault="006345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30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C680BAB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E947B34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1478329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4F7F8CBE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6B472E7C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24CF469B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3ED47004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76DA1CC5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288EB12C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dxa"/>
            <w:shd w:val="clear" w:color="FFFFFF" w:fill="auto"/>
            <w:tcMar>
              <w:left w:w="0" w:type="dxa"/>
            </w:tcMar>
            <w:vAlign w:val="bottom"/>
          </w:tcPr>
          <w:p w14:paraId="052FA55A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</w:tr>
      <w:tr w:rsidR="004D29DF" w14:paraId="306326B8" w14:textId="77777777" w:rsidTr="00F2137E">
        <w:trPr>
          <w:trHeight w:val="6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311B84B8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07BF48C9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5057F480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594BB627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14:paraId="4897E656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66C47DD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9" w:type="dxa"/>
            <w:shd w:val="clear" w:color="FFFFFF" w:fill="auto"/>
            <w:tcMar>
              <w:left w:w="0" w:type="dxa"/>
            </w:tcMar>
            <w:vAlign w:val="bottom"/>
          </w:tcPr>
          <w:p w14:paraId="030D9BDE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213810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170A24B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90EF7FB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14:paraId="0E4C1EC5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9452317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C5FF3B0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814619B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0F159C4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660D819A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2F31E323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27E388AA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5EFE9827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dxa"/>
            <w:shd w:val="clear" w:color="FFFFFF" w:fill="auto"/>
            <w:tcMar>
              <w:left w:w="0" w:type="dxa"/>
            </w:tcMar>
            <w:vAlign w:val="bottom"/>
          </w:tcPr>
          <w:p w14:paraId="68200B6C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</w:tr>
      <w:tr w:rsidR="00C4230F" w14:paraId="47FB7A3A" w14:textId="77777777" w:rsidTr="00F2137E">
        <w:trPr>
          <w:trHeight w:val="60"/>
        </w:trPr>
        <w:tc>
          <w:tcPr>
            <w:tcW w:w="4962" w:type="dxa"/>
            <w:gridSpan w:val="8"/>
            <w:shd w:val="clear" w:color="FFFFFF" w:fill="auto"/>
            <w:vAlign w:val="bottom"/>
          </w:tcPr>
          <w:p w14:paraId="66D13DAE" w14:textId="77777777" w:rsidR="00C4230F" w:rsidRDefault="006345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30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4381814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7005EE6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445A120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E434754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6144146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6218F983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732903AF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077F3C66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373CD738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dxa"/>
            <w:shd w:val="clear" w:color="FFFFFF" w:fill="auto"/>
            <w:tcMar>
              <w:left w:w="0" w:type="dxa"/>
            </w:tcMar>
            <w:vAlign w:val="bottom"/>
          </w:tcPr>
          <w:p w14:paraId="341941BB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</w:tr>
      <w:tr w:rsidR="004D29DF" w14:paraId="3558B5B9" w14:textId="77777777" w:rsidTr="00F2137E">
        <w:tc>
          <w:tcPr>
            <w:tcW w:w="565" w:type="dxa"/>
            <w:shd w:val="clear" w:color="FFFFFF" w:fill="auto"/>
            <w:tcMar>
              <w:right w:w="0" w:type="dxa"/>
            </w:tcMar>
            <w:vAlign w:val="center"/>
          </w:tcPr>
          <w:p w14:paraId="158CCE00" w14:textId="77777777" w:rsidR="00C4230F" w:rsidRDefault="00C4230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vAlign w:val="center"/>
          </w:tcPr>
          <w:p w14:paraId="55C7A20D" w14:textId="77777777" w:rsidR="00C4230F" w:rsidRDefault="00C423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66A0B492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3E3C3BCD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14:paraId="27CEFD7E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4ADF9254" w14:textId="77777777" w:rsidR="00C4230F" w:rsidRDefault="00C4230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9" w:type="dxa"/>
            <w:shd w:val="clear" w:color="FFFFFF" w:fill="auto"/>
            <w:vAlign w:val="center"/>
          </w:tcPr>
          <w:p w14:paraId="7DFD8C42" w14:textId="77777777" w:rsidR="00C4230F" w:rsidRDefault="00C423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FAC7D3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9D0A944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4FA77B7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14:paraId="17CF6214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9F24E65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FB623DA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798A2DA5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5060FC6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1497EA16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22FC0897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39E23DFB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377097B5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dxa"/>
            <w:shd w:val="clear" w:color="FFFFFF" w:fill="auto"/>
            <w:tcMar>
              <w:left w:w="0" w:type="dxa"/>
            </w:tcMar>
            <w:vAlign w:val="bottom"/>
          </w:tcPr>
          <w:p w14:paraId="7578C634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</w:tr>
      <w:tr w:rsidR="00C4230F" w14:paraId="12B27B50" w14:textId="77777777" w:rsidTr="00F2137E">
        <w:trPr>
          <w:trHeight w:val="60"/>
        </w:trPr>
        <w:tc>
          <w:tcPr>
            <w:tcW w:w="565" w:type="dxa"/>
            <w:shd w:val="clear" w:color="FFFFFF" w:fill="auto"/>
            <w:tcMar>
              <w:right w:w="0" w:type="dxa"/>
            </w:tcMar>
            <w:vAlign w:val="center"/>
          </w:tcPr>
          <w:p w14:paraId="2740455D" w14:textId="77777777" w:rsidR="00C4230F" w:rsidRDefault="006345DE" w:rsidP="00F213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7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7B1BB61" w14:textId="77777777" w:rsidR="00C4230F" w:rsidRDefault="006345DE" w:rsidP="00F213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 ноября 2020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286E53BA" w14:textId="77777777" w:rsidR="00C4230F" w:rsidRDefault="006345DE" w:rsidP="00F213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01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B8ED818" w14:textId="5FE9C129" w:rsidR="00C4230F" w:rsidRDefault="00F2137E" w:rsidP="00F213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232</w:t>
            </w:r>
            <w:r w:rsidR="006345D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30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204DC2C" w14:textId="77777777" w:rsidR="00C4230F" w:rsidRDefault="00C4230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F7F5A74" w14:textId="77777777" w:rsidR="00C4230F" w:rsidRDefault="00C4230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3BDDF25" w14:textId="77777777" w:rsidR="00C4230F" w:rsidRDefault="00C4230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66266176" w14:textId="77777777" w:rsidR="00C4230F" w:rsidRDefault="00C4230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6975CF98" w14:textId="77777777" w:rsidR="00C4230F" w:rsidRDefault="00C4230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67A9F15A" w14:textId="77777777" w:rsidR="00C4230F" w:rsidRDefault="00C4230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7D9D028D" w14:textId="77777777" w:rsidR="00C4230F" w:rsidRDefault="00C4230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0B77DAE7" w14:textId="77777777" w:rsidR="00C4230F" w:rsidRDefault="00C4230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1015972E" w14:textId="77777777" w:rsidR="00C4230F" w:rsidRDefault="00C4230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" w:type="dxa"/>
            <w:shd w:val="clear" w:color="FFFFFF" w:fill="auto"/>
            <w:tcMar>
              <w:left w:w="0" w:type="dxa"/>
            </w:tcMar>
            <w:vAlign w:val="bottom"/>
          </w:tcPr>
          <w:p w14:paraId="27556939" w14:textId="77777777" w:rsidR="00C4230F" w:rsidRDefault="00C4230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230F" w14:paraId="3811E832" w14:textId="77777777" w:rsidTr="00F2137E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64316A1A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56C05092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2ADFC4CF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14:paraId="658E15E2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14:paraId="16EA7365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B599992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9" w:type="dxa"/>
            <w:shd w:val="clear" w:color="FFFFFF" w:fill="auto"/>
            <w:vAlign w:val="bottom"/>
          </w:tcPr>
          <w:p w14:paraId="7765527F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51AD7E3" w14:textId="77777777" w:rsidR="00C4230F" w:rsidRDefault="00C4230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71D8DBC8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dxa"/>
            <w:shd w:val="clear" w:color="FFFFFF" w:fill="auto"/>
            <w:vAlign w:val="bottom"/>
          </w:tcPr>
          <w:p w14:paraId="277469F7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</w:tr>
      <w:tr w:rsidR="00C4230F" w14:paraId="6C8E57E0" w14:textId="77777777" w:rsidTr="00F2137E">
        <w:tc>
          <w:tcPr>
            <w:tcW w:w="4962" w:type="dxa"/>
            <w:gridSpan w:val="8"/>
            <w:shd w:val="clear" w:color="FFFFFF" w:fill="auto"/>
            <w:vAlign w:val="bottom"/>
          </w:tcPr>
          <w:p w14:paraId="22059A3C" w14:textId="71E87B6A" w:rsidR="00C4230F" w:rsidRDefault="006345DE" w:rsidP="000F5E4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0F5E40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</w:t>
            </w:r>
            <w:r w:rsidR="00F2137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 26.11.2018 </w:t>
            </w:r>
            <w:r w:rsidR="00F2137E"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214-РК «Об установлении тарифов</w:t>
            </w:r>
            <w:r w:rsidR="004D29D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 </w:t>
            </w:r>
            <w:r w:rsidR="004D29D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тепловую энергию (мощность) для  Открытого акционерного общества «Боровский завод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радиотехнологического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оснащения» на 2019-2023 годы» (в ред. приказа министерства конкурентной политики Калужской области от 11.11.2019 № 125-РК)</w:t>
            </w:r>
          </w:p>
        </w:tc>
        <w:tc>
          <w:tcPr>
            <w:tcW w:w="130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BFAC1FE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DF11113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4290401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448B8F2D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39009202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65EE1657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14:paraId="79DBE99C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049DF5FE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3AF2CF8A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dxa"/>
            <w:shd w:val="clear" w:color="FFFFFF" w:fill="auto"/>
            <w:tcMar>
              <w:left w:w="0" w:type="dxa"/>
            </w:tcMar>
            <w:vAlign w:val="bottom"/>
          </w:tcPr>
          <w:p w14:paraId="1010B8CD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</w:tr>
      <w:tr w:rsidR="00C4230F" w14:paraId="41A710F3" w14:textId="77777777" w:rsidTr="00F2137E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2BCE308D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20295496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6C9EBD48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14:paraId="20D0553D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14:paraId="7362D628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1BEA3EF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9" w:type="dxa"/>
            <w:shd w:val="clear" w:color="FFFFFF" w:fill="auto"/>
            <w:vAlign w:val="bottom"/>
          </w:tcPr>
          <w:p w14:paraId="79A3D4C6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D269EAD" w14:textId="77777777" w:rsidR="00C4230F" w:rsidRDefault="00C4230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6DA2184E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dxa"/>
            <w:shd w:val="clear" w:color="FFFFFF" w:fill="auto"/>
            <w:vAlign w:val="bottom"/>
          </w:tcPr>
          <w:p w14:paraId="7E8B50C8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</w:tr>
      <w:tr w:rsidR="00C4230F" w14:paraId="1AAAA6A0" w14:textId="77777777" w:rsidTr="00F2137E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414223B4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216079AC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0D2887B1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14:paraId="66EA3A5C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14:paraId="42CDC9F1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BC8F951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9" w:type="dxa"/>
            <w:shd w:val="clear" w:color="FFFFFF" w:fill="auto"/>
            <w:vAlign w:val="bottom"/>
          </w:tcPr>
          <w:p w14:paraId="18117F4E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24D95F2" w14:textId="77777777" w:rsidR="00C4230F" w:rsidRDefault="00C4230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257E511D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dxa"/>
            <w:shd w:val="clear" w:color="FFFFFF" w:fill="auto"/>
            <w:vAlign w:val="bottom"/>
          </w:tcPr>
          <w:p w14:paraId="79FA8419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</w:tr>
      <w:tr w:rsidR="00C4230F" w14:paraId="30390E69" w14:textId="77777777" w:rsidTr="00441373">
        <w:tc>
          <w:tcPr>
            <w:tcW w:w="9639" w:type="dxa"/>
            <w:gridSpan w:val="21"/>
            <w:shd w:val="clear" w:color="FFFFFF" w:fill="auto"/>
          </w:tcPr>
          <w:p w14:paraId="1FC6FF33" w14:textId="77777777" w:rsidR="00C4230F" w:rsidRDefault="006345DE" w:rsidP="004C1F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 23.11.2020 </w:t>
            </w:r>
            <w:r w:rsidRPr="004D29DF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C4230F" w14:paraId="19308616" w14:textId="77777777" w:rsidTr="00441373">
        <w:tc>
          <w:tcPr>
            <w:tcW w:w="9639" w:type="dxa"/>
            <w:gridSpan w:val="21"/>
            <w:shd w:val="clear" w:color="FFFFFF" w:fill="auto"/>
            <w:vAlign w:val="bottom"/>
          </w:tcPr>
          <w:p w14:paraId="17EAA58B" w14:textId="77777777" w:rsidR="000F5E40" w:rsidRDefault="006345DE" w:rsidP="000F5E40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5E4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Внести </w:t>
            </w:r>
            <w:r w:rsidR="000F5E40" w:rsidRPr="000F5E40">
              <w:rPr>
                <w:rFonts w:ascii="Times New Roman" w:hAnsi="Times New Roman"/>
                <w:sz w:val="26"/>
                <w:szCs w:val="26"/>
              </w:rPr>
              <w:t xml:space="preserve">следующие </w:t>
            </w:r>
            <w:r w:rsidRPr="000F5E40">
              <w:rPr>
                <w:rFonts w:ascii="Times New Roman" w:hAnsi="Times New Roman"/>
                <w:sz w:val="26"/>
                <w:szCs w:val="26"/>
              </w:rPr>
              <w:t>изменени</w:t>
            </w:r>
            <w:r w:rsidR="000F5E40" w:rsidRPr="000F5E40">
              <w:rPr>
                <w:rFonts w:ascii="Times New Roman" w:hAnsi="Times New Roman"/>
                <w:sz w:val="26"/>
                <w:szCs w:val="26"/>
              </w:rPr>
              <w:t>я</w:t>
            </w:r>
            <w:r w:rsidRPr="000F5E40"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214-РК «Об установлении тарифов на тепловую энергию (мощность) для  Открытого акционерного общества «Боровский завод </w:t>
            </w:r>
            <w:proofErr w:type="spellStart"/>
            <w:r w:rsidRPr="000F5E40">
              <w:rPr>
                <w:rFonts w:ascii="Times New Roman" w:hAnsi="Times New Roman"/>
                <w:sz w:val="26"/>
                <w:szCs w:val="26"/>
              </w:rPr>
              <w:t>радиотехнологического</w:t>
            </w:r>
            <w:proofErr w:type="spellEnd"/>
            <w:r w:rsidRPr="000F5E40">
              <w:rPr>
                <w:rFonts w:ascii="Times New Roman" w:hAnsi="Times New Roman"/>
                <w:sz w:val="26"/>
                <w:szCs w:val="26"/>
              </w:rPr>
              <w:t xml:space="preserve"> оснащения» на 2019-2023 годы» (в ред. приказа министерства конкурентной политики Калужской области от 11.11.</w:t>
            </w:r>
            <w:r w:rsidR="000F5E40" w:rsidRPr="000F5E40">
              <w:rPr>
                <w:rFonts w:ascii="Times New Roman" w:hAnsi="Times New Roman"/>
                <w:sz w:val="26"/>
                <w:szCs w:val="26"/>
              </w:rPr>
              <w:t>2019 № 125-РК) (далее - приказ):</w:t>
            </w:r>
          </w:p>
          <w:p w14:paraId="1FDD7F58" w14:textId="77777777" w:rsidR="000F5E40" w:rsidRPr="000F5E40" w:rsidRDefault="000F5E40" w:rsidP="000F5E40">
            <w:pPr>
              <w:pStyle w:val="a5"/>
              <w:ind w:left="0" w:firstLine="11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 наименовании и по тексту приказа организационно-правовую форму предприятия «открытое акционерное общество» </w:t>
            </w:r>
            <w:r w:rsidRPr="000F5E40">
              <w:rPr>
                <w:rFonts w:ascii="Times New Roman" w:hAnsi="Times New Roman"/>
                <w:sz w:val="26"/>
                <w:szCs w:val="26"/>
              </w:rPr>
              <w:t>заменить</w:t>
            </w:r>
            <w:r w:rsidR="003E0DF4">
              <w:rPr>
                <w:rFonts w:ascii="Times New Roman" w:hAnsi="Times New Roman"/>
                <w:sz w:val="26"/>
                <w:szCs w:val="26"/>
              </w:rPr>
              <w:t xml:space="preserve"> на «акционерное общество»;</w:t>
            </w:r>
          </w:p>
          <w:p w14:paraId="0F6B0F24" w14:textId="1D18FD9D" w:rsidR="00C4230F" w:rsidRPr="000F5E40" w:rsidRDefault="000F5E40" w:rsidP="000F5E40">
            <w:pPr>
              <w:pStyle w:val="a5"/>
              <w:ind w:left="0" w:firstLine="11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345DE" w:rsidRPr="000F5E40">
              <w:rPr>
                <w:rFonts w:ascii="Times New Roman" w:hAnsi="Times New Roman"/>
                <w:sz w:val="26"/>
                <w:szCs w:val="26"/>
              </w:rPr>
              <w:t>изложи</w:t>
            </w:r>
            <w:r>
              <w:rPr>
                <w:rFonts w:ascii="Times New Roman" w:hAnsi="Times New Roman"/>
                <w:sz w:val="26"/>
                <w:szCs w:val="26"/>
              </w:rPr>
              <w:t>ть</w:t>
            </w:r>
            <w:r w:rsidR="006345DE" w:rsidRPr="000F5E40">
              <w:rPr>
                <w:rFonts w:ascii="Times New Roman" w:hAnsi="Times New Roman"/>
                <w:sz w:val="26"/>
                <w:szCs w:val="26"/>
              </w:rPr>
              <w:t xml:space="preserve"> приложение № 1 к приказу в новой редакции согласно приложению к настоящему приказу.</w:t>
            </w:r>
          </w:p>
        </w:tc>
      </w:tr>
      <w:tr w:rsidR="00C4230F" w14:paraId="5DFEF5B0" w14:textId="77777777" w:rsidTr="00441373">
        <w:tc>
          <w:tcPr>
            <w:tcW w:w="9106" w:type="dxa"/>
            <w:gridSpan w:val="19"/>
            <w:shd w:val="clear" w:color="FFFFFF" w:fill="auto"/>
          </w:tcPr>
          <w:p w14:paraId="7594C1B2" w14:textId="77777777" w:rsidR="00C4230F" w:rsidRDefault="006345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5" w:type="dxa"/>
            <w:shd w:val="clear" w:color="FFFFFF" w:fill="auto"/>
            <w:vAlign w:val="bottom"/>
          </w:tcPr>
          <w:p w14:paraId="66D7C358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dxa"/>
            <w:shd w:val="clear" w:color="FFFFFF" w:fill="auto"/>
            <w:vAlign w:val="bottom"/>
          </w:tcPr>
          <w:p w14:paraId="7E6E0691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</w:tr>
      <w:tr w:rsidR="00C4230F" w14:paraId="7AE5E222" w14:textId="77777777" w:rsidTr="00F2137E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19245B73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22D4FD95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6010F673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14:paraId="05CB71E6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14:paraId="68DD290B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77C7672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9" w:type="dxa"/>
            <w:shd w:val="clear" w:color="FFFFFF" w:fill="auto"/>
            <w:vAlign w:val="bottom"/>
          </w:tcPr>
          <w:p w14:paraId="4CD8B906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13EEB34" w14:textId="77777777" w:rsidR="00C4230F" w:rsidRDefault="00C4230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55D2036E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dxa"/>
            <w:shd w:val="clear" w:color="FFFFFF" w:fill="auto"/>
            <w:vAlign w:val="bottom"/>
          </w:tcPr>
          <w:p w14:paraId="74DA6F1F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</w:tr>
      <w:tr w:rsidR="00C4230F" w14:paraId="5288DE3A" w14:textId="77777777" w:rsidTr="00F2137E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60212584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72A919D5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5C50FB43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14:paraId="29C40EFC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14:paraId="617FA4A0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8DB681C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9" w:type="dxa"/>
            <w:shd w:val="clear" w:color="FFFFFF" w:fill="auto"/>
            <w:vAlign w:val="bottom"/>
          </w:tcPr>
          <w:p w14:paraId="14360026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6B05C96" w14:textId="77777777" w:rsidR="00C4230F" w:rsidRDefault="00C4230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66DCDBD4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dxa"/>
            <w:shd w:val="clear" w:color="FFFFFF" w:fill="auto"/>
            <w:vAlign w:val="bottom"/>
          </w:tcPr>
          <w:p w14:paraId="41EA3F3D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</w:tr>
      <w:tr w:rsidR="00C4230F" w14:paraId="0DE0579D" w14:textId="77777777" w:rsidTr="00F2137E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67C23374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203CE7EC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5B9A0919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14:paraId="3F5BDF0C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14:paraId="42889677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D013B89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9" w:type="dxa"/>
            <w:shd w:val="clear" w:color="FFFFFF" w:fill="auto"/>
            <w:vAlign w:val="bottom"/>
          </w:tcPr>
          <w:p w14:paraId="0355A441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78B0EE9" w14:textId="77777777" w:rsidR="00C4230F" w:rsidRDefault="00C4230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7CC7A415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" w:type="dxa"/>
            <w:shd w:val="clear" w:color="FFFFFF" w:fill="auto"/>
            <w:vAlign w:val="bottom"/>
          </w:tcPr>
          <w:p w14:paraId="11EEB69D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</w:tr>
      <w:tr w:rsidR="00C4230F" w14:paraId="511A8BCD" w14:textId="77777777" w:rsidTr="00441373">
        <w:trPr>
          <w:trHeight w:val="60"/>
        </w:trPr>
        <w:tc>
          <w:tcPr>
            <w:tcW w:w="5390" w:type="dxa"/>
            <w:gridSpan w:val="10"/>
            <w:shd w:val="clear" w:color="FFFFFF" w:fill="auto"/>
            <w:vAlign w:val="bottom"/>
          </w:tcPr>
          <w:p w14:paraId="728DECD0" w14:textId="77777777" w:rsidR="00C4230F" w:rsidRDefault="006345D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249" w:type="dxa"/>
            <w:gridSpan w:val="11"/>
            <w:shd w:val="clear" w:color="FFFFFF" w:fill="auto"/>
            <w:vAlign w:val="bottom"/>
          </w:tcPr>
          <w:p w14:paraId="49C2CC0B" w14:textId="77777777" w:rsidR="00C4230F" w:rsidRDefault="006345D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2720E18" w14:textId="77777777" w:rsidR="00C4230F" w:rsidRDefault="006345D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11"/>
        <w:gridCol w:w="707"/>
        <w:gridCol w:w="521"/>
        <w:gridCol w:w="701"/>
        <w:gridCol w:w="629"/>
        <w:gridCol w:w="215"/>
        <w:gridCol w:w="1155"/>
        <w:gridCol w:w="290"/>
        <w:gridCol w:w="433"/>
        <w:gridCol w:w="355"/>
        <w:gridCol w:w="250"/>
        <w:gridCol w:w="330"/>
        <w:gridCol w:w="321"/>
        <w:gridCol w:w="312"/>
        <w:gridCol w:w="305"/>
        <w:gridCol w:w="299"/>
        <w:gridCol w:w="294"/>
        <w:gridCol w:w="255"/>
        <w:gridCol w:w="732"/>
        <w:gridCol w:w="724"/>
      </w:tblGrid>
      <w:tr w:rsidR="00C4230F" w14:paraId="788E352F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C93614B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D086B63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70CB085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CDCCC63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D99C55B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F353AA2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14:paraId="08171506" w14:textId="77777777" w:rsidR="00C4230F" w:rsidRDefault="006345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4230F" w14:paraId="230F9DB4" w14:textId="77777777">
        <w:tc>
          <w:tcPr>
            <w:tcW w:w="564" w:type="dxa"/>
            <w:shd w:val="clear" w:color="FFFFFF" w:fill="auto"/>
            <w:vAlign w:val="bottom"/>
          </w:tcPr>
          <w:p w14:paraId="029B3A26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81270D7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67FA1F5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974E0D0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3E156DD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6CE4B2F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326F6F5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8DCE746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DA15334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101C596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C05E135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089DA6AB" w14:textId="77777777" w:rsidR="00C4230F" w:rsidRDefault="006345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4230F" w14:paraId="7AFD320D" w14:textId="77777777">
        <w:tc>
          <w:tcPr>
            <w:tcW w:w="564" w:type="dxa"/>
            <w:shd w:val="clear" w:color="FFFFFF" w:fill="auto"/>
            <w:vAlign w:val="bottom"/>
          </w:tcPr>
          <w:p w14:paraId="2921C2FB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F41E0B1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D55A10B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9100C6D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7B95497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BEEF807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9ADEFD9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0D7205C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8016309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840FC41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01A14FE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73A423C5" w14:textId="77777777" w:rsidR="00C4230F" w:rsidRDefault="006345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4230F" w14:paraId="19DFF1EC" w14:textId="77777777">
        <w:tc>
          <w:tcPr>
            <w:tcW w:w="564" w:type="dxa"/>
            <w:shd w:val="clear" w:color="FFFFFF" w:fill="auto"/>
            <w:vAlign w:val="bottom"/>
          </w:tcPr>
          <w:p w14:paraId="5E7615BB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32C8E42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F5A6654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A144ACE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78693B6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0DD5C8D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7343FDF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A83461F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925F39E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FFFE4DE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6FBE4D9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18874E9F" w14:textId="77777777" w:rsidR="00C4230F" w:rsidRDefault="006345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4230F" w14:paraId="613332DE" w14:textId="77777777">
        <w:tc>
          <w:tcPr>
            <w:tcW w:w="564" w:type="dxa"/>
            <w:shd w:val="clear" w:color="FFFFFF" w:fill="auto"/>
            <w:vAlign w:val="bottom"/>
          </w:tcPr>
          <w:p w14:paraId="3F509B23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25C7498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FF1ADC0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5A3AA57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2CAB4BB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5843DC7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D42DEF2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96FDA16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30E2E3E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210FFD5" w14:textId="1FEB18BD" w:rsidR="00C4230F" w:rsidRDefault="006345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23.11.2020 № </w:t>
            </w:r>
            <w:r w:rsidR="00F2137E">
              <w:rPr>
                <w:rFonts w:ascii="Times New Roman" w:hAnsi="Times New Roman"/>
                <w:sz w:val="26"/>
                <w:szCs w:val="26"/>
              </w:rPr>
              <w:t>232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4230F" w14:paraId="256B9781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4335A1A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1144DB2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2F56C9F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C54EA20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0A6A9B6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4C98E06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535A4D07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A49DF02" w14:textId="77777777" w:rsidR="00C4230F" w:rsidRDefault="00C4230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EFD24EC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07E395E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</w:tr>
      <w:tr w:rsidR="00C4230F" w14:paraId="24838881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B9FE6DD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0686C33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10BB80B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9A05DD5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83C7412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23D9927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0293300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7966BEE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0B756A3" w14:textId="77777777" w:rsidR="00C4230F" w:rsidRDefault="006345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C4230F" w14:paraId="3194A62C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51875CF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66C61D5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6F22E34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3E34441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0BE3067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B53C17F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7331C6C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ED63BAB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BBBE032" w14:textId="77777777" w:rsidR="00C4230F" w:rsidRDefault="006345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4230F" w14:paraId="349794A6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EB7AED1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7BA50AE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1B60B5D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FDEB4B1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DC6D632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0142B95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0D8D0DE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8D1910B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AB615E8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67346FC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F772C5A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49ED6DBC" w14:textId="77777777" w:rsidR="00C4230F" w:rsidRDefault="006345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4230F" w14:paraId="0FF04F7D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62E657E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CF86DAA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193D2E5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F0E879D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B756581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1C3ED0A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469770C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D08B5BE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230FE35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C951C54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F6CC3FE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7AA7BC50" w14:textId="77777777" w:rsidR="00C4230F" w:rsidRDefault="006345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4230F" w14:paraId="5CA5B285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1261CCB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E2B5BED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0729E8A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838EF53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B41F8CD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CF2AC6A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4CD0D1D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97CEA9F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841D4D6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08F1858" w14:textId="77777777" w:rsidR="00C4230F" w:rsidRDefault="006345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214-РК</w:t>
            </w:r>
          </w:p>
        </w:tc>
      </w:tr>
      <w:tr w:rsidR="00C4230F" w14:paraId="27667E5B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5BBE8E41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86429B5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5A0D347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5D6326B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55914CD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57FE5D2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6A0921D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91240DF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C4F78C9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FD9A5B0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BB635B8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8379316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7127228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9B24718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75E2009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0FFDB94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2977C3A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885B780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CDDA20F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D9EFD42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</w:tr>
      <w:tr w:rsidR="00C4230F" w14:paraId="7CFD7703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220A3770" w14:textId="77777777" w:rsidR="00C4230F" w:rsidRDefault="006345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C4230F" w14:paraId="4CDED17B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22CB9831" w14:textId="77777777" w:rsidR="00C4230F" w:rsidRDefault="00C423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79A4B11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53EBF03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332CF67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F4B58E4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89DFEB2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040B14F" w14:textId="77777777" w:rsidR="00C4230F" w:rsidRDefault="00C4230F">
            <w:pPr>
              <w:rPr>
                <w:rFonts w:ascii="Times New Roman" w:hAnsi="Times New Roman"/>
                <w:szCs w:val="16"/>
              </w:rPr>
            </w:pPr>
          </w:p>
        </w:tc>
      </w:tr>
      <w:tr w:rsidR="00C4230F" w14:paraId="2A72D8BE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734DA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356E6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9AF3C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49065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47FC8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6F6B2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C4230F" w14:paraId="2DC3E0C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1AED8" w14:textId="77777777" w:rsidR="00C4230F" w:rsidRDefault="00C42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D4253" w14:textId="77777777" w:rsidR="00C4230F" w:rsidRDefault="00C42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64A49" w14:textId="77777777" w:rsidR="00C4230F" w:rsidRDefault="00C42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CAE15" w14:textId="77777777" w:rsidR="00C4230F" w:rsidRDefault="00C42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F341F" w14:textId="77777777" w:rsidR="00C4230F" w:rsidRDefault="006345D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F5098" w14:textId="77777777" w:rsidR="00C4230F" w:rsidRDefault="006345D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3AE10" w14:textId="77777777" w:rsidR="00C4230F" w:rsidRDefault="006345D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9634C" w14:textId="77777777" w:rsidR="00C4230F" w:rsidRDefault="006345D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31907" w14:textId="77777777" w:rsidR="00C4230F" w:rsidRDefault="00C42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0F" w14:paraId="65983323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33E2F" w14:textId="77777777" w:rsidR="00C4230F" w:rsidRDefault="000F5E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6345DE">
              <w:rPr>
                <w:rFonts w:ascii="Times New Roman" w:hAnsi="Times New Roman"/>
                <w:sz w:val="20"/>
                <w:szCs w:val="20"/>
              </w:rPr>
              <w:t xml:space="preserve">кционерное общество «Боровский завод </w:t>
            </w:r>
            <w:proofErr w:type="spellStart"/>
            <w:r w:rsidR="006345DE">
              <w:rPr>
                <w:rFonts w:ascii="Times New Roman" w:hAnsi="Times New Roman"/>
                <w:sz w:val="20"/>
                <w:szCs w:val="20"/>
              </w:rPr>
              <w:t>радиотехнологического</w:t>
            </w:r>
            <w:proofErr w:type="spellEnd"/>
            <w:r w:rsidR="006345DE">
              <w:rPr>
                <w:rFonts w:ascii="Times New Roman" w:hAnsi="Times New Roman"/>
                <w:sz w:val="20"/>
                <w:szCs w:val="20"/>
              </w:rPr>
              <w:t xml:space="preserve"> оснащения»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56FA3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87C89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E4FB6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2341,37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4F5F4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C366E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0FAEC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6F052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E69A8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230F" w14:paraId="498EAFE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EAF24" w14:textId="77777777" w:rsidR="00C4230F" w:rsidRDefault="00C42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1C15B" w14:textId="77777777" w:rsidR="00C4230F" w:rsidRDefault="00C42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3B2A1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8738D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2379,49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5B062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C5001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61D3E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C9610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5A2AE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230F" w14:paraId="45A68CF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ED75C" w14:textId="77777777" w:rsidR="00C4230F" w:rsidRDefault="00C42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89EDE" w14:textId="77777777" w:rsidR="00C4230F" w:rsidRDefault="00C42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37835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72D4B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2379,49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17E41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52C39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E71C7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FCEC9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CD9A7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230F" w14:paraId="0800CA9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AF3DE" w14:textId="77777777" w:rsidR="00C4230F" w:rsidRDefault="00C42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A4319" w14:textId="77777777" w:rsidR="00C4230F" w:rsidRDefault="00C42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CD972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EA935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2412,45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E11F9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44E61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FBFAB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8FA8F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1081B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230F" w14:paraId="6582F4A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85048" w14:textId="77777777" w:rsidR="00C4230F" w:rsidRDefault="00C42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C9CB1" w14:textId="77777777" w:rsidR="00C4230F" w:rsidRDefault="00C42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41787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77F19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2412,45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38885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93721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4942E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55C1C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B8F3D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230F" w14:paraId="790E927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13855" w14:textId="77777777" w:rsidR="00C4230F" w:rsidRDefault="00C42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B0A85" w14:textId="77777777" w:rsidR="00C4230F" w:rsidRDefault="00C42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F4AAF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10886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2484,80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0B435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DF938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EBA61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0D755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1A547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230F" w14:paraId="22DB547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510C8" w14:textId="77777777" w:rsidR="00C4230F" w:rsidRDefault="00C42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19BC1" w14:textId="77777777" w:rsidR="00C4230F" w:rsidRDefault="00C42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0FF72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4AB6D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2479,48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16DD6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F5A2B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322FF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288C0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4E7C0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230F" w14:paraId="7EBFCA8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531E7" w14:textId="77777777" w:rsidR="00C4230F" w:rsidRDefault="00C42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841C3" w14:textId="77777777" w:rsidR="00C4230F" w:rsidRDefault="00C42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F9D53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33792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2534,19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79B48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CD853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3A05A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B5904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2AA65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230F" w14:paraId="64B7D51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92463" w14:textId="77777777" w:rsidR="00C4230F" w:rsidRDefault="00C42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5BC50" w14:textId="77777777" w:rsidR="00C4230F" w:rsidRDefault="00C42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61471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B028D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2534,19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DAA59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CEAFB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F6012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577EB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64312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230F" w14:paraId="1A0DFF4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5CA9C" w14:textId="77777777" w:rsidR="00C4230F" w:rsidRDefault="00C42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AAFEA" w14:textId="77777777" w:rsidR="00C4230F" w:rsidRDefault="00C42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B9DEA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6083B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2590,54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67A67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29961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327E2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DD681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ADEB0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230F" w14:paraId="4BC5118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5F0BA" w14:textId="77777777" w:rsidR="00C4230F" w:rsidRDefault="00C42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0C512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C4230F" w14:paraId="22467BA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EB858" w14:textId="77777777" w:rsidR="00C4230F" w:rsidRDefault="00C42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2E050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41676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E6597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2809,64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C1897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81E50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FCB83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F425F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211EC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230F" w14:paraId="452B6BD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28552" w14:textId="77777777" w:rsidR="00C4230F" w:rsidRDefault="00C42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1517C" w14:textId="77777777" w:rsidR="00C4230F" w:rsidRDefault="00C42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FF2D1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2FD91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2855,39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65BA6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6BD14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096F0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B339A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7808C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230F" w14:paraId="6826204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560BD" w14:textId="77777777" w:rsidR="00C4230F" w:rsidRDefault="00C42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D04A1" w14:textId="77777777" w:rsidR="00C4230F" w:rsidRDefault="00C42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789C0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C6EEE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2855,39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874AF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11758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96689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F47E6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609E3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230F" w14:paraId="6014E79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23E2F" w14:textId="77777777" w:rsidR="00C4230F" w:rsidRDefault="00C42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84F7D" w14:textId="77777777" w:rsidR="00C4230F" w:rsidRDefault="00C42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E5403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9DC9E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2894,94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177F5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3D4B0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31FE2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AE092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5EEBE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230F" w14:paraId="2A23CD7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52303" w14:textId="77777777" w:rsidR="00C4230F" w:rsidRDefault="00C42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CE26F" w14:textId="77777777" w:rsidR="00C4230F" w:rsidRDefault="00C42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7ACF2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2739D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2894,94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A349D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13810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08D2A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44572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9014D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230F" w14:paraId="252B0A7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E8761" w14:textId="77777777" w:rsidR="00C4230F" w:rsidRDefault="00C42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C67B6" w14:textId="77777777" w:rsidR="00C4230F" w:rsidRDefault="00C42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371ED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695DF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2981,76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060C1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CB6AA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8567A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A3B12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90D96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230F" w14:paraId="1FDBE86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E0C76" w14:textId="77777777" w:rsidR="00C4230F" w:rsidRDefault="00C42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10DC5" w14:textId="77777777" w:rsidR="00C4230F" w:rsidRDefault="00C42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9FEA2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A4BF2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2975,38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03425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D2FE2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2ACAB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70579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9B546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230F" w14:paraId="2A05FD1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F1360" w14:textId="77777777" w:rsidR="00C4230F" w:rsidRDefault="00C42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73BEB" w14:textId="77777777" w:rsidR="00C4230F" w:rsidRDefault="00C42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26B61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E4D3E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3041,03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617AB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6D448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AD434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BA715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5A274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230F" w14:paraId="037021E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BBACB" w14:textId="77777777" w:rsidR="00C4230F" w:rsidRDefault="00C42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9CA40" w14:textId="77777777" w:rsidR="00C4230F" w:rsidRDefault="00C42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0BE30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CEF1D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3041,03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DDD71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4EA7B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42D87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35A66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FEA67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230F" w14:paraId="7EA9907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13C08" w14:textId="77777777" w:rsidR="00C4230F" w:rsidRDefault="00C42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90A0D" w14:textId="77777777" w:rsidR="00C4230F" w:rsidRDefault="00C42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3540A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BC9C5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3108,65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83EA4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7FCA3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3B1A3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28B70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C1DA2" w14:textId="77777777" w:rsidR="00C4230F" w:rsidRDefault="00634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230F" w14:paraId="70B010C4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4A17088E" w14:textId="77777777" w:rsidR="00C4230F" w:rsidRDefault="006345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C4230F" w14:paraId="2748F5BE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2D801F99" w14:textId="77777777" w:rsidR="00C4230F" w:rsidRDefault="006345D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C4230F" w14:paraId="19894DDA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</w:tcPr>
          <w:p w14:paraId="3508469A" w14:textId="77777777" w:rsidR="00C4230F" w:rsidRDefault="006345DE" w:rsidP="000F5E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Величина расходов на топливо, отнесенных на 1 Гкал тепловой энергии, отпускаемой в виде воды, для </w:t>
            </w:r>
            <w:r w:rsidR="000F5E40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кционерного общества «Боровский завод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радиотехнологического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оснащения» составляет:</w:t>
            </w:r>
          </w:p>
        </w:tc>
      </w:tr>
      <w:tr w:rsidR="00C4230F" w14:paraId="143F1308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437C57BF" w14:textId="77777777" w:rsidR="00C4230F" w:rsidRDefault="006345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- 837,20 руб./Гкал;</w:t>
            </w:r>
          </w:p>
        </w:tc>
      </w:tr>
      <w:tr w:rsidR="00C4230F" w14:paraId="2229A22A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52C9C8CF" w14:textId="77777777" w:rsidR="00C4230F" w:rsidRDefault="006345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- 699,75 руб./Гкал;</w:t>
            </w:r>
          </w:p>
        </w:tc>
      </w:tr>
      <w:tr w:rsidR="00C4230F" w14:paraId="3329B226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323EED7D" w14:textId="77777777" w:rsidR="00C4230F" w:rsidRDefault="006345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- 699,75 руб./Гкал;</w:t>
            </w:r>
          </w:p>
        </w:tc>
      </w:tr>
      <w:tr w:rsidR="00C4230F" w14:paraId="6F411F70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61A41832" w14:textId="77777777" w:rsidR="00C4230F" w:rsidRDefault="006345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- 726,78 руб./Гкал;</w:t>
            </w:r>
          </w:p>
        </w:tc>
      </w:tr>
      <w:tr w:rsidR="00C4230F" w14:paraId="6B231022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305FED65" w14:textId="77777777" w:rsidR="00C4230F" w:rsidRDefault="006345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- 726,78 руб./Гкал;</w:t>
            </w:r>
          </w:p>
        </w:tc>
      </w:tr>
      <w:tr w:rsidR="00C4230F" w14:paraId="0FF014AE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3B2EDD64" w14:textId="77777777" w:rsidR="00C4230F" w:rsidRDefault="006345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- 747,78 руб./Гкал;</w:t>
            </w:r>
          </w:p>
        </w:tc>
      </w:tr>
      <w:tr w:rsidR="00C4230F" w14:paraId="69F2DBF1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08561867" w14:textId="77777777" w:rsidR="00C4230F" w:rsidRDefault="006345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января по 30 июня 2022г. - 742,37 руб./Гкал;</w:t>
            </w:r>
          </w:p>
        </w:tc>
      </w:tr>
      <w:tr w:rsidR="00C4230F" w14:paraId="22D24625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24EC930E" w14:textId="77777777" w:rsidR="00C4230F" w:rsidRDefault="006345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- 764,64 руб./Гкал;</w:t>
            </w:r>
          </w:p>
        </w:tc>
      </w:tr>
      <w:tr w:rsidR="00C4230F" w14:paraId="7996EDD1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77D9CCE9" w14:textId="77777777" w:rsidR="00C4230F" w:rsidRDefault="006345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- 764,64 руб./Гкал;</w:t>
            </w:r>
          </w:p>
        </w:tc>
      </w:tr>
      <w:tr w:rsidR="00C4230F" w14:paraId="4682DAB7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2E2E6FC6" w14:textId="77777777" w:rsidR="00C4230F" w:rsidRDefault="006345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- 787,58 руб./Гкал.».</w:t>
            </w:r>
          </w:p>
        </w:tc>
      </w:tr>
    </w:tbl>
    <w:p w14:paraId="250D8BE1" w14:textId="77777777" w:rsidR="006345DE" w:rsidRDefault="006345DE"/>
    <w:sectPr w:rsidR="006345D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485A56"/>
    <w:multiLevelType w:val="hybridMultilevel"/>
    <w:tmpl w:val="4ACAB59E"/>
    <w:lvl w:ilvl="0" w:tplc="3FB8DAB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30F"/>
    <w:rsid w:val="000F5E40"/>
    <w:rsid w:val="003E0DF4"/>
    <w:rsid w:val="00441373"/>
    <w:rsid w:val="004C1F15"/>
    <w:rsid w:val="004D29DF"/>
    <w:rsid w:val="006345DE"/>
    <w:rsid w:val="00C4230F"/>
    <w:rsid w:val="00F2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D46A1F"/>
  <w15:docId w15:val="{7B4E75FC-C11C-44CB-A3B4-8FE6F767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4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3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9</cp:revision>
  <cp:lastPrinted>2020-11-23T10:44:00Z</cp:lastPrinted>
  <dcterms:created xsi:type="dcterms:W3CDTF">2020-11-17T08:55:00Z</dcterms:created>
  <dcterms:modified xsi:type="dcterms:W3CDTF">2020-11-23T10:44:00Z</dcterms:modified>
</cp:coreProperties>
</file>