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66"/>
        <w:gridCol w:w="6"/>
        <w:gridCol w:w="888"/>
        <w:gridCol w:w="6"/>
        <w:gridCol w:w="636"/>
        <w:gridCol w:w="14"/>
        <w:gridCol w:w="410"/>
        <w:gridCol w:w="128"/>
        <w:gridCol w:w="21"/>
        <w:gridCol w:w="418"/>
        <w:gridCol w:w="150"/>
        <w:gridCol w:w="50"/>
        <w:gridCol w:w="367"/>
        <w:gridCol w:w="142"/>
        <w:gridCol w:w="182"/>
        <w:gridCol w:w="100"/>
        <w:gridCol w:w="20"/>
        <w:gridCol w:w="123"/>
        <w:gridCol w:w="290"/>
        <w:gridCol w:w="130"/>
        <w:gridCol w:w="566"/>
        <w:gridCol w:w="431"/>
        <w:gridCol w:w="94"/>
        <w:gridCol w:w="28"/>
        <w:gridCol w:w="162"/>
        <w:gridCol w:w="578"/>
        <w:gridCol w:w="272"/>
        <w:gridCol w:w="325"/>
        <w:gridCol w:w="11"/>
        <w:gridCol w:w="343"/>
        <w:gridCol w:w="23"/>
        <w:gridCol w:w="526"/>
        <w:gridCol w:w="25"/>
        <w:gridCol w:w="165"/>
        <w:gridCol w:w="311"/>
        <w:gridCol w:w="24"/>
        <w:gridCol w:w="534"/>
        <w:gridCol w:w="15"/>
        <w:gridCol w:w="533"/>
      </w:tblGrid>
      <w:tr w:rsidR="000E17BF" w14:paraId="720D1A40" w14:textId="77777777" w:rsidTr="00B44559">
        <w:trPr>
          <w:trHeight w:val="102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8492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4C8DBA" w14:textId="77777777" w:rsidR="000E17BF" w:rsidRDefault="002D2B3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033174A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609F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180F4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0F27D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78C93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CCBEF7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6AF643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3F7E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A510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359E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CBD0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C5B4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87AE2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100D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F8DB9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5C61F031" w14:textId="77777777" w:rsidTr="00B44559">
        <w:trPr>
          <w:trHeight w:val="6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506C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D0FD8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B98D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430D6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66032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93EE1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322036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E8995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ED88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4E34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EB0A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B6BB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0AAD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76E60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27D6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24F8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7D118734" w14:textId="77777777" w:rsidTr="00B44559">
        <w:trPr>
          <w:trHeight w:val="6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8753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C4E07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E5401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D908B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3094E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CD006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95B99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FD18C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CD5E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5B9B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22B9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4F541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8CE9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A5C7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B9DA0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EE5A7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1A3CAC7B" w14:textId="77777777" w:rsidTr="00B44559">
        <w:trPr>
          <w:trHeight w:val="60"/>
        </w:trPr>
        <w:tc>
          <w:tcPr>
            <w:tcW w:w="4110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14:paraId="247CDF63" w14:textId="77777777" w:rsidR="000E17BF" w:rsidRDefault="002D2B3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31154F0">
                <v:rect id="_x0000_s1026" style="position:absolute;margin-left:0;margin-top:1.1pt;width:213.4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5AF459F8" w14:textId="77777777" w:rsidR="000E17BF" w:rsidRDefault="00804A8B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592986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3EE880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56D1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7623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108F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2C6B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E87D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DF0F6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F1F1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8771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10B8EFEF" w14:textId="77777777" w:rsidTr="00B44559">
        <w:trPr>
          <w:trHeight w:val="60"/>
        </w:trPr>
        <w:tc>
          <w:tcPr>
            <w:tcW w:w="4110" w:type="dxa"/>
            <w:gridSpan w:val="17"/>
            <w:shd w:val="clear" w:color="FFFFFF" w:fill="auto"/>
            <w:vAlign w:val="bottom"/>
          </w:tcPr>
          <w:p w14:paraId="24B1B457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0603649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gridSpan w:val="5"/>
            <w:shd w:val="clear" w:color="FFFFFF" w:fill="auto"/>
            <w:vAlign w:val="bottom"/>
          </w:tcPr>
          <w:p w14:paraId="160F6FB4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D166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1F26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0CD94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7F7F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0BF0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DC885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8536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4FEA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47416C14" w14:textId="77777777" w:rsidTr="00B44559">
        <w:trPr>
          <w:trHeight w:val="60"/>
        </w:trPr>
        <w:tc>
          <w:tcPr>
            <w:tcW w:w="4110" w:type="dxa"/>
            <w:gridSpan w:val="17"/>
            <w:shd w:val="clear" w:color="FFFFFF" w:fill="auto"/>
            <w:vAlign w:val="bottom"/>
          </w:tcPr>
          <w:p w14:paraId="21D952F5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9503E26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gridSpan w:val="5"/>
            <w:shd w:val="clear" w:color="FFFFFF" w:fill="auto"/>
            <w:vAlign w:val="bottom"/>
          </w:tcPr>
          <w:p w14:paraId="066CF3AD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CEC5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3C42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92AB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895C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7EC2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1C939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659B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C061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3CD9FB4D" w14:textId="77777777" w:rsidTr="00B4455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33DC226F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21CB7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6CD6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838F7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246D9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8C7EF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EEF860D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gridSpan w:val="5"/>
            <w:shd w:val="clear" w:color="FFFFFF" w:fill="auto"/>
            <w:vAlign w:val="bottom"/>
          </w:tcPr>
          <w:p w14:paraId="35F65CAB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4DCB9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880D9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D1F8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EA20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AE4A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F282A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C26E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D2FA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D213ECF" w14:textId="77777777" w:rsidTr="00B44559">
        <w:trPr>
          <w:trHeight w:val="60"/>
        </w:trPr>
        <w:tc>
          <w:tcPr>
            <w:tcW w:w="4110" w:type="dxa"/>
            <w:gridSpan w:val="17"/>
            <w:shd w:val="clear" w:color="FFFFFF" w:fill="auto"/>
            <w:vAlign w:val="bottom"/>
          </w:tcPr>
          <w:p w14:paraId="118A8674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A54BC94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gridSpan w:val="5"/>
            <w:shd w:val="clear" w:color="FFFFFF" w:fill="auto"/>
            <w:vAlign w:val="bottom"/>
          </w:tcPr>
          <w:p w14:paraId="6FD32239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4E83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D0AB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F05FE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AEEF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E445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2153F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EFCB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1547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426F54FD" w14:textId="77777777" w:rsidTr="00B44559">
        <w:trPr>
          <w:trHeight w:val="6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7330D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247C7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6F5E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D5A77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8671A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1C3AD7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AE2DAA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BEA9DB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0808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3F336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A3BC0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1289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2E1C3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FD462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8BCF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5A95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119E2FEB" w14:textId="77777777" w:rsidTr="00B44559">
        <w:tc>
          <w:tcPr>
            <w:tcW w:w="59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41C3F95" w14:textId="77777777" w:rsidR="000E17BF" w:rsidRDefault="000E17BF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shd w:val="clear" w:color="FFFFFF" w:fill="auto"/>
            <w:vAlign w:val="center"/>
          </w:tcPr>
          <w:p w14:paraId="0AC01086" w14:textId="77777777" w:rsidR="000E17BF" w:rsidRDefault="000E17BF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468C8C" w14:textId="77777777" w:rsidR="000E17BF" w:rsidRDefault="000E17BF" w:rsidP="00B4455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8A7C3F" w14:textId="77777777" w:rsidR="000E17BF" w:rsidRDefault="000E17BF" w:rsidP="00B4455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CD6F3B" w14:textId="77777777" w:rsidR="000E17BF" w:rsidRDefault="000E17BF" w:rsidP="00B4455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14:paraId="6130E51A" w14:textId="77777777" w:rsidR="000E17BF" w:rsidRDefault="000E17BF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2BD1F8E7" w14:textId="77777777" w:rsidR="000E17BF" w:rsidRDefault="000E17BF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146835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8AC9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2FC5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798C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DF2B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48B0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2668D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06C5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887C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659DFFC4" w14:textId="77777777" w:rsidTr="00B44559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7CA1148C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A9E3851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июня 2020 г.</w:t>
            </w:r>
          </w:p>
        </w:tc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2E36633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91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D48625" w14:textId="0B5081D7" w:rsidR="000E17BF" w:rsidRDefault="00B44559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</w:t>
            </w:r>
            <w:r w:rsidR="00804A8B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660" w:type="dxa"/>
            <w:gridSpan w:val="7"/>
            <w:shd w:val="clear" w:color="FFFFFF" w:fill="auto"/>
            <w:vAlign w:val="center"/>
          </w:tcPr>
          <w:p w14:paraId="6C2B2E8D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5D3C1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B968C2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4A58F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01293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57102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DD513D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26035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1C34B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0B63930A" w14:textId="77777777" w:rsidTr="00B4455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7969F52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3"/>
            <w:shd w:val="clear" w:color="FFFFFF" w:fill="auto"/>
            <w:vAlign w:val="bottom"/>
          </w:tcPr>
          <w:p w14:paraId="70EE585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14:paraId="02C001F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B17F3B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bottom"/>
          </w:tcPr>
          <w:p w14:paraId="00EC7F0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4"/>
            <w:shd w:val="clear" w:color="FFFFFF" w:fill="auto"/>
            <w:vAlign w:val="bottom"/>
          </w:tcPr>
          <w:p w14:paraId="0BD31DF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vAlign w:val="bottom"/>
          </w:tcPr>
          <w:p w14:paraId="3D3088E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A020AC3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0390DE57" w14:textId="77777777" w:rsidTr="00B44559">
        <w:tc>
          <w:tcPr>
            <w:tcW w:w="5764" w:type="dxa"/>
            <w:gridSpan w:val="24"/>
            <w:shd w:val="clear" w:color="FFFFFF" w:fill="auto"/>
            <w:vAlign w:val="center"/>
          </w:tcPr>
          <w:p w14:paraId="060CA2F4" w14:textId="27F0D7BC" w:rsidR="000E17BF" w:rsidRDefault="00804A8B" w:rsidP="00B4455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</w:t>
            </w:r>
            <w:r w:rsidR="00B44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B44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B44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B44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B44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B44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Управляющая компания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Возрождение» </w:t>
            </w:r>
            <w:r w:rsidR="00B445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2020 год</w:t>
            </w:r>
          </w:p>
        </w:tc>
        <w:tc>
          <w:tcPr>
            <w:tcW w:w="28" w:type="dxa"/>
            <w:shd w:val="clear" w:color="FFFFFF" w:fill="auto"/>
            <w:vAlign w:val="center"/>
          </w:tcPr>
          <w:p w14:paraId="2DD42696" w14:textId="77777777" w:rsidR="000E17BF" w:rsidRDefault="000E17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14:paraId="3ED907F5" w14:textId="77777777" w:rsidR="000E17BF" w:rsidRDefault="000E17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13161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2A91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E07E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61673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12AB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901C0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23316457" w14:textId="77777777" w:rsidTr="00B4455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67AE6B3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3"/>
            <w:shd w:val="clear" w:color="FFFFFF" w:fill="auto"/>
            <w:vAlign w:val="bottom"/>
          </w:tcPr>
          <w:p w14:paraId="2955403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14:paraId="468CEF7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7CAB91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bottom"/>
          </w:tcPr>
          <w:p w14:paraId="272C591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4"/>
            <w:shd w:val="clear" w:color="FFFFFF" w:fill="auto"/>
            <w:vAlign w:val="bottom"/>
          </w:tcPr>
          <w:p w14:paraId="6B61983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vAlign w:val="bottom"/>
          </w:tcPr>
          <w:p w14:paraId="1A1A962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8FE69E6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27BB80BB" w14:textId="77777777" w:rsidTr="00B44559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38E3118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gridSpan w:val="3"/>
            <w:shd w:val="clear" w:color="FFFFFF" w:fill="auto"/>
            <w:vAlign w:val="bottom"/>
          </w:tcPr>
          <w:p w14:paraId="7A24638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14:paraId="610AF2B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C0DDA4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bottom"/>
          </w:tcPr>
          <w:p w14:paraId="3A7C9FE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4"/>
            <w:shd w:val="clear" w:color="FFFFFF" w:fill="auto"/>
            <w:vAlign w:val="bottom"/>
          </w:tcPr>
          <w:p w14:paraId="5A102CE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vAlign w:val="bottom"/>
          </w:tcPr>
          <w:p w14:paraId="3998542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3E1C7D2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559" w14:paraId="29848439" w14:textId="77777777" w:rsidTr="00B44559">
        <w:trPr>
          <w:trHeight w:val="7085"/>
        </w:trPr>
        <w:tc>
          <w:tcPr>
            <w:tcW w:w="9639" w:type="dxa"/>
            <w:gridSpan w:val="40"/>
            <w:shd w:val="clear" w:color="FFFFFF" w:fill="auto"/>
          </w:tcPr>
          <w:p w14:paraId="08AE3001" w14:textId="7E4665E1" w:rsidR="00B44559" w:rsidRDefault="00B44559" w:rsidP="00B4455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 29.07.2013 № 641 «Об инвестиционных и</w:t>
            </w:r>
            <w:r w:rsidR="002D2B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производственных программах организаций, осуществляющих деятельность в сфере водоснабжения и водоотведения»                    (в ред. постановлений Правительства РФ от 26.03.2014 № 230, от 31.05.2014 № 503, от 04.09.2015 № 941, от 23.12.2016 № 1467, от 24.01.2017 № 54, от 17.11.2017 № 1390,  от 08.10.2018 № 1206, от 22.05.2020 № 728,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с изм., внесенными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>остановлением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 Правительства РФ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от 30.04.2020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 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 03.06.2020 № 437), на основании протокола заседания комиссии по тарифам и ценам министерства конкурентной политики Калужской области от 15.06.2020 </w:t>
            </w:r>
            <w:r w:rsidRPr="00804A8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  <w:p w14:paraId="1D744738" w14:textId="37BBEED0" w:rsidR="00B44559" w:rsidRDefault="00B44559" w:rsidP="00B4455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Утвердить производственную программу в сфере водоснабжения             и (или) водоотведения для общества с ограниченной ответственностью Управляющая компания «Возрождение» на 2020 год согласно приложению к настоящему приказу.</w:t>
            </w:r>
          </w:p>
          <w:p w14:paraId="5F465DAC" w14:textId="3FC5697E" w:rsidR="00B44559" w:rsidRDefault="00B44559" w:rsidP="00B4455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в силу </w:t>
            </w:r>
            <w:r w:rsidRPr="00385151">
              <w:rPr>
                <w:rFonts w:ascii="Times New Roman" w:hAnsi="Times New Roman"/>
                <w:sz w:val="26"/>
                <w:szCs w:val="26"/>
              </w:rPr>
              <w:t>с 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8515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июля 2020 года.</w:t>
            </w:r>
          </w:p>
        </w:tc>
      </w:tr>
      <w:tr w:rsidR="000E17BF" w14:paraId="24A3F130" w14:textId="77777777" w:rsidTr="00B44559">
        <w:trPr>
          <w:trHeight w:val="60"/>
        </w:trPr>
        <w:tc>
          <w:tcPr>
            <w:tcW w:w="4673" w:type="dxa"/>
            <w:gridSpan w:val="21"/>
            <w:shd w:val="clear" w:color="FFFFFF" w:fill="auto"/>
            <w:vAlign w:val="bottom"/>
          </w:tcPr>
          <w:p w14:paraId="37445228" w14:textId="77777777" w:rsidR="00B44559" w:rsidRDefault="00B44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1E8E22" w14:textId="77777777" w:rsidR="00B44559" w:rsidRDefault="00B44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E2E249" w14:textId="77777777" w:rsidR="00B44559" w:rsidRDefault="00B44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75D38C" w14:textId="7B3F7E72" w:rsidR="000E17BF" w:rsidRDefault="00804A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14:paraId="6C416A9D" w14:textId="77777777" w:rsidR="000E17BF" w:rsidRDefault="00804A8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0E17BF" w14:paraId="6F41CEDA" w14:textId="77777777" w:rsidTr="00B44559">
        <w:trPr>
          <w:trHeight w:val="60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04AFCF9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14:paraId="67BC547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3F01F77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497F183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2BD2137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vAlign w:val="bottom"/>
          </w:tcPr>
          <w:p w14:paraId="35406E6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vAlign w:val="bottom"/>
          </w:tcPr>
          <w:p w14:paraId="03D8408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A30767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503CF9D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5" w:type="dxa"/>
            <w:gridSpan w:val="16"/>
            <w:shd w:val="clear" w:color="FFFFFF" w:fill="auto"/>
            <w:tcMar>
              <w:right w:w="0" w:type="dxa"/>
            </w:tcMar>
            <w:vAlign w:val="center"/>
          </w:tcPr>
          <w:p w14:paraId="4E495B56" w14:textId="77777777" w:rsidR="000E17BF" w:rsidRDefault="0080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E17BF" w14:paraId="2DDD5E9A" w14:textId="77777777" w:rsidTr="00B44559">
        <w:trPr>
          <w:trHeight w:val="60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4AA96E8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14:paraId="6101986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1540176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56CDE96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347F4C3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vAlign w:val="bottom"/>
          </w:tcPr>
          <w:p w14:paraId="129AA36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vAlign w:val="bottom"/>
          </w:tcPr>
          <w:p w14:paraId="517AA73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96CCC4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DE6AD7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5" w:type="dxa"/>
            <w:gridSpan w:val="16"/>
            <w:shd w:val="clear" w:color="FFFFFF" w:fill="auto"/>
            <w:tcMar>
              <w:right w:w="0" w:type="dxa"/>
            </w:tcMar>
            <w:vAlign w:val="center"/>
          </w:tcPr>
          <w:p w14:paraId="6598B179" w14:textId="64B7A86C" w:rsidR="000E17BF" w:rsidRDefault="0080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15.06.2020 № </w:t>
            </w:r>
            <w:r w:rsidR="00B4455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E17BF" w14:paraId="48ECB41C" w14:textId="77777777" w:rsidTr="00B44559">
        <w:trPr>
          <w:trHeight w:val="345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2083062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14:paraId="5D8FAF3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6C42329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429BA19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679437C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vAlign w:val="bottom"/>
          </w:tcPr>
          <w:p w14:paraId="3C2D10D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vAlign w:val="bottom"/>
          </w:tcPr>
          <w:p w14:paraId="27EC7E8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6BF844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6C431D5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vAlign w:val="bottom"/>
          </w:tcPr>
          <w:p w14:paraId="65CA7D1B" w14:textId="77777777" w:rsidR="000E17BF" w:rsidRDefault="000E17BF" w:rsidP="00B4455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3"/>
            <w:shd w:val="clear" w:color="FFFFFF" w:fill="auto"/>
            <w:vAlign w:val="bottom"/>
          </w:tcPr>
          <w:p w14:paraId="242E6C9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2409D44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28204F7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14:paraId="7A95C5F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5ED7D1D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899375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47AFAA28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3BC67628" w14:textId="77777777" w:rsidR="000E17BF" w:rsidRDefault="00804A8B" w:rsidP="00B44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Управляющая компания «Возрождение» на 2020 год</w:t>
            </w:r>
          </w:p>
        </w:tc>
      </w:tr>
      <w:tr w:rsidR="000E17BF" w14:paraId="041F4A1D" w14:textId="77777777" w:rsidTr="00804A8B">
        <w:trPr>
          <w:trHeight w:val="210"/>
        </w:trPr>
        <w:tc>
          <w:tcPr>
            <w:tcW w:w="8557" w:type="dxa"/>
            <w:gridSpan w:val="37"/>
            <w:shd w:val="clear" w:color="FFFFFF" w:fill="auto"/>
            <w:vAlign w:val="bottom"/>
          </w:tcPr>
          <w:p w14:paraId="391FA144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0D7A744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DCBF26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54DAE5A" w14:textId="77777777" w:rsidTr="00804A8B">
        <w:tc>
          <w:tcPr>
            <w:tcW w:w="9639" w:type="dxa"/>
            <w:gridSpan w:val="40"/>
            <w:shd w:val="clear" w:color="FFFFFF" w:fill="auto"/>
            <w:vAlign w:val="bottom"/>
          </w:tcPr>
          <w:p w14:paraId="3F6AF534" w14:textId="732AEC28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E17BF" w14:paraId="2A4D4D20" w14:textId="77777777" w:rsidTr="00804A8B">
        <w:tc>
          <w:tcPr>
            <w:tcW w:w="9639" w:type="dxa"/>
            <w:gridSpan w:val="40"/>
            <w:shd w:val="clear" w:color="FFFFFF" w:fill="auto"/>
            <w:vAlign w:val="bottom"/>
          </w:tcPr>
          <w:p w14:paraId="102659BC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E17BF" w14:paraId="71FDC583" w14:textId="77777777" w:rsidTr="00B44559">
        <w:trPr>
          <w:trHeight w:val="60"/>
        </w:trPr>
        <w:tc>
          <w:tcPr>
            <w:tcW w:w="52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979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98C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Управляющая компания «Возрождение», 249007, Калужская область, Боровский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41, пом. 1</w:t>
            </w:r>
          </w:p>
        </w:tc>
      </w:tr>
      <w:tr w:rsidR="000E17BF" w14:paraId="031261EE" w14:textId="77777777" w:rsidTr="00B44559">
        <w:trPr>
          <w:trHeight w:val="899"/>
        </w:trPr>
        <w:tc>
          <w:tcPr>
            <w:tcW w:w="52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F3903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AFCD6" w14:textId="6A53AF60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E17BF" w14:paraId="259E85FE" w14:textId="77777777" w:rsidTr="00B44559">
        <w:trPr>
          <w:trHeight w:val="60"/>
        </w:trPr>
        <w:tc>
          <w:tcPr>
            <w:tcW w:w="52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A62C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AE777" w14:textId="50CF3DBD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85151" w:rsidRPr="00385151">
              <w:rPr>
                <w:rFonts w:ascii="Times New Roman" w:hAnsi="Times New Roman"/>
                <w:sz w:val="24"/>
                <w:szCs w:val="24"/>
              </w:rPr>
              <w:t>10</w:t>
            </w:r>
            <w:r w:rsidRPr="00385151">
              <w:rPr>
                <w:rFonts w:ascii="Times New Roman" w:hAnsi="Times New Roman"/>
                <w:sz w:val="24"/>
                <w:szCs w:val="24"/>
              </w:rPr>
              <w:t>.07.2020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31.12.2020</w:t>
            </w:r>
          </w:p>
        </w:tc>
      </w:tr>
      <w:tr w:rsidR="000E17BF" w14:paraId="748E4A27" w14:textId="77777777" w:rsidTr="00B44559">
        <w:trPr>
          <w:trHeight w:val="60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4D8718DF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52D1F44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6579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ABDE8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83C4B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1F8A9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15577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A47E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6300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DE649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C52CE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94B8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B436B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A2EF4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3565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3D4C4C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243ECF0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11BFB308" w14:textId="277BE95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E17BF" w14:paraId="33E2CD7B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02E55B0E" w14:textId="77777777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E17BF" w14:paraId="2A3FC0B1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A44C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8C7C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52B2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8B46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17BF" w14:paraId="7EF123B7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00BF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8998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718A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895A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7C957762" w14:textId="77777777" w:rsidTr="00B44559">
        <w:trPr>
          <w:trHeight w:val="60"/>
        </w:trPr>
        <w:tc>
          <w:tcPr>
            <w:tcW w:w="38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428B5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A59BB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13AB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7DBDDDEA" w14:textId="77777777" w:rsidTr="00B44559">
        <w:trPr>
          <w:trHeight w:val="60"/>
        </w:trPr>
        <w:tc>
          <w:tcPr>
            <w:tcW w:w="38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1D7B3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CB37D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E8480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3CE00EAB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6748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234C2" w14:textId="64141686" w:rsidR="000E17BF" w:rsidRDefault="0038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804A8B" w:rsidRPr="00385151">
              <w:rPr>
                <w:rFonts w:ascii="Times New Roman" w:hAnsi="Times New Roman"/>
                <w:sz w:val="24"/>
                <w:szCs w:val="24"/>
              </w:rPr>
              <w:t xml:space="preserve"> трубы в напорном коллекторе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EDD3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8EEDC" w14:textId="7399E939" w:rsidR="000E17BF" w:rsidRDefault="00385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169,96</w:t>
            </w:r>
          </w:p>
        </w:tc>
      </w:tr>
      <w:tr w:rsidR="000E17BF" w14:paraId="251EDBB7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F780E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DAB4B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13FF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02A97" w14:textId="5C98DAA4" w:rsidR="000E17BF" w:rsidRDefault="00385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169,96</w:t>
            </w:r>
          </w:p>
        </w:tc>
      </w:tr>
      <w:tr w:rsidR="000E17BF" w14:paraId="44F63D3D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2BDFD4DF" w14:textId="471EE372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B44559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E17BF" w14:paraId="1B1EFC54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818E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94F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0686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3187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17BF" w14:paraId="4EC80DAB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2EDAC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49A1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7CCC2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D9A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499F7F9B" w14:textId="77777777" w:rsidTr="00B44559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14697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DF72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F8D60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092F16D0" w14:textId="77777777" w:rsidTr="00B44559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F2E16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7AE21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FDAF1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51984FAD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AD31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04B8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785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E91B2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2E08A0EC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3C53D65C" w14:textId="77777777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  <w:p w14:paraId="5B357CFB" w14:textId="79F4B86B" w:rsidR="00B44559" w:rsidRDefault="00B445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26EC083C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23B4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7E4F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77B9F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5CD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17BF" w14:paraId="53BC8FE5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4A9C2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147A6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692C8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9D6A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15D3F7E1" w14:textId="77777777" w:rsidTr="00B44559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2C1F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E5244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6CC9A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07DCD95A" w14:textId="77777777" w:rsidTr="00B44559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3499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3C4D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2943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3BD1EE61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AFD3B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885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9400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800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49875B94" w14:textId="77777777" w:rsidTr="00B44559">
        <w:trPr>
          <w:trHeight w:val="60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7FB2C48B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082B096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36B8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11416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08111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83BFE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65A4A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6AB38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5E42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BDDF1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236C8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7C12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8BE0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EF888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5AFC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24483F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3970FD91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68D11DCC" w14:textId="7B3F3D36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E17BF" w14:paraId="5E4AD817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3EBC7114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E17BF" w14:paraId="64E2C447" w14:textId="77777777" w:rsidTr="00B44559">
        <w:trPr>
          <w:trHeight w:val="477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E3A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ACD8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8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3C5C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7757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0E17BF" w14:paraId="026CA2B0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0B46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5C0B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FED0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4DB4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7B0A01B1" w14:textId="77777777" w:rsidTr="00B44559">
        <w:trPr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EB78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B108C" w14:textId="77777777" w:rsidR="000E17BF" w:rsidRDefault="000E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8CF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55879CC3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FE514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3FAD3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8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A19DD" w14:textId="441C4684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</w:t>
            </w:r>
            <w:r w:rsidR="00B4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F0962" w14:textId="6462D864" w:rsidR="000E17BF" w:rsidRDefault="00385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93,71</w:t>
            </w:r>
          </w:p>
        </w:tc>
      </w:tr>
      <w:tr w:rsidR="000E17BF" w14:paraId="1C069040" w14:textId="77777777" w:rsidTr="00B44559">
        <w:trPr>
          <w:trHeight w:val="60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4E95CC77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63D1D31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BD56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558A5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A7C8A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C95AE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B023A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4CD8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DAAA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68B71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45A35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7DEE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E1FE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2ABA4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A36E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359EDD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CCE2B10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42D8A8BD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E17BF" w14:paraId="05562727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5C56B477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E17BF" w14:paraId="5756DF98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C88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A2AAB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BA14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7954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E17BF" w14:paraId="7B7C60DD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CAE66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4B5346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8490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863E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0F7859D5" w14:textId="77777777" w:rsidTr="00B44559">
        <w:trPr>
          <w:trHeight w:val="60"/>
        </w:trPr>
        <w:tc>
          <w:tcPr>
            <w:tcW w:w="52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9CEBFA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5D30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D7B1A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6A685CA1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AFB80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2F1D0B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9E3AD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0B8F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4EEF70ED" w14:textId="77777777" w:rsidTr="00B44559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66F65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DC468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AF598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CC3C6" w14:textId="08E98CB1" w:rsidR="000E17BF" w:rsidRDefault="00385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2341,67</w:t>
            </w:r>
          </w:p>
        </w:tc>
      </w:tr>
      <w:tr w:rsidR="000E17BF" w14:paraId="2A773967" w14:textId="77777777" w:rsidTr="00B44559">
        <w:trPr>
          <w:trHeight w:val="60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52CC0073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773A192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339F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349CD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72B11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007AE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78991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5A34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6B7A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E09D7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04EA1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55FB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6479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74A68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6220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2F41FD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8A51584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3AE1EF46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E17BF" w14:paraId="20021A57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40372E90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E17BF" w14:paraId="7AB14E32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2EC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48AD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5DC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0E17BF" w14:paraId="6A0CEBE5" w14:textId="77777777" w:rsidTr="00804A8B">
        <w:trPr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D45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E17BF" w14:paraId="58A3BF99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90A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1B3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73B8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07E1694D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A3FB4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A9E2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3109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7AF6C46A" w14:textId="77777777" w:rsidTr="00804A8B">
        <w:trPr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151A9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E17BF" w14:paraId="49CF0CB9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A18CE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6923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349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60EE2E8A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7F1E5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7AC1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2D12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3637018F" w14:textId="77777777" w:rsidTr="00804A8B">
        <w:trPr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C4385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E17BF" w14:paraId="0FB7476C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3A649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F287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05770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394A37D3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BA4B9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004F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ABE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041D484F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C6600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211B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CCA2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2848FDE7" w14:textId="77777777" w:rsidTr="00804A8B">
        <w:trPr>
          <w:trHeight w:val="60"/>
        </w:trPr>
        <w:tc>
          <w:tcPr>
            <w:tcW w:w="9639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BAFE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E17BF" w14:paraId="6D831D78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427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0786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7A35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07B2806E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7A0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B6A7A" w14:textId="31DD42D4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</w:t>
            </w:r>
            <w:r w:rsidR="00B4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0BCA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19A1301C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5B80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2BE7D" w14:textId="391D3DEB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</w:t>
            </w:r>
            <w:r w:rsidR="00B4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28D3C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6845CFC0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F5892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5ADEE" w14:textId="10598C6B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</w:t>
            </w:r>
            <w:r w:rsidR="00B4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E7BF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73C0163A" w14:textId="77777777" w:rsidTr="00B44559">
        <w:trPr>
          <w:trHeight w:val="60"/>
        </w:trPr>
        <w:tc>
          <w:tcPr>
            <w:tcW w:w="680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FD4B0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F38E9" w14:textId="566CB0B3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</w:t>
            </w:r>
            <w:r w:rsidR="00B4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6F55F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19C6423C" w14:textId="77777777" w:rsidTr="00B44559">
        <w:trPr>
          <w:trHeight w:val="60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2B2196CF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42A35C7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E1B5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0BAC9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E95B2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5B8EE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86580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B3CF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8F7DD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DB895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304EC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A356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F0855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38466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F2AC0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DBF2A4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5DB9480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65E7BA1B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E17BF" w14:paraId="513A4C1D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53DC9B2F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E17BF" w14:paraId="0548AC4A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32BE6F2A" w14:textId="77777777" w:rsidR="00F76466" w:rsidRDefault="00F76466" w:rsidP="00B4455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86DFE8" w14:textId="1271CC7C" w:rsidR="000E17BF" w:rsidRDefault="00804A8B" w:rsidP="00B4455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1F2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0E17BF" w14:paraId="17918623" w14:textId="77777777" w:rsidTr="00B44559">
        <w:trPr>
          <w:trHeight w:val="60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500640AA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1AEB92E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0476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70ABF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82D3C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02CB4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3D9B7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300C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26BA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A89B8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63EE0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0384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C91B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1E74E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81CA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BEF54B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88C88C2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3BD24156" w14:textId="77777777" w:rsidR="00B44559" w:rsidRDefault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D3B326" w14:textId="0C215F55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0E17BF" w14:paraId="1A43E7DC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126726B0" w14:textId="26BCBE04" w:rsidR="000E17BF" w:rsidRPr="004121F2" w:rsidRDefault="00804A8B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85151"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Pr="00385151">
              <w:rPr>
                <w:rFonts w:ascii="Times New Roman" w:hAnsi="Times New Roman"/>
                <w:sz w:val="26"/>
                <w:szCs w:val="26"/>
              </w:rPr>
              <w:br/>
              <w:t>за 201</w:t>
            </w:r>
            <w:r w:rsidR="00385151" w:rsidRPr="00385151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385151">
              <w:rPr>
                <w:rFonts w:ascii="Times New Roman" w:hAnsi="Times New Roman"/>
                <w:sz w:val="26"/>
                <w:szCs w:val="26"/>
              </w:rPr>
              <w:t>год</w:t>
            </w:r>
            <w:r w:rsidRPr="004121F2">
              <w:rPr>
                <w:rFonts w:ascii="Times New Roman" w:hAnsi="Times New Roman"/>
                <w:sz w:val="26"/>
                <w:szCs w:val="26"/>
                <w:highlight w:val="yellow"/>
              </w:rPr>
              <w:br/>
            </w:r>
          </w:p>
        </w:tc>
      </w:tr>
      <w:tr w:rsidR="000E17BF" w14:paraId="5E495DB2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center"/>
          </w:tcPr>
          <w:p w14:paraId="3A22A60F" w14:textId="77777777" w:rsidR="000E17BF" w:rsidRDefault="00804A8B" w:rsidP="00B4455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0E17BF" w14:paraId="1D247D7D" w14:textId="77777777" w:rsidTr="00B44559">
        <w:trPr>
          <w:trHeight w:val="60"/>
        </w:trPr>
        <w:tc>
          <w:tcPr>
            <w:tcW w:w="598" w:type="dxa"/>
            <w:gridSpan w:val="3"/>
            <w:shd w:val="clear" w:color="FFFFFF" w:fill="auto"/>
            <w:vAlign w:val="bottom"/>
          </w:tcPr>
          <w:p w14:paraId="3F9C641C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FFFFFF" w:fill="auto"/>
            <w:tcMar>
              <w:left w:w="0" w:type="dxa"/>
            </w:tcMar>
            <w:vAlign w:val="bottom"/>
          </w:tcPr>
          <w:p w14:paraId="6DB955F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3F61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A4B8E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55789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BFF0A9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45703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E940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B24E5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73A85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0CB69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C59B2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E921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96810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09DE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C1718E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398E7B14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1BEEF735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E17BF" w14:paraId="7134BFCA" w14:textId="77777777" w:rsidTr="00804A8B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14:paraId="2A148B67" w14:textId="77777777" w:rsidR="000E17BF" w:rsidRDefault="00804A8B" w:rsidP="00B44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E17BF" w14:paraId="5B4E99F4" w14:textId="77777777" w:rsidTr="00F76466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E8C44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7C520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2DD8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5B3C7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17BF" w14:paraId="7BEF5CCE" w14:textId="77777777" w:rsidTr="00F76466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51C79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514F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60737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F6F58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63033079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842DF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A3E8E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E8362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244F9B32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78520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D711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99B16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25A431AA" w14:textId="77777777" w:rsidTr="00F76466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9EEA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A3100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6BD77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70B8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7B720229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2131D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3F687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5A5AF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3397522B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9EC0F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1DD61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BB97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0DB5762D" w14:textId="77777777" w:rsidTr="00F76466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80BF2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F11F7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FC69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00D27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3C5BD350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4A22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FAD28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90DB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3F30808F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66EEB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9F275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7381C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63D93301" w14:textId="77777777" w:rsidTr="00F76466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C77D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1E292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DE4E9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3B1CF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6407862D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A148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5FA8F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0AA7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560161FC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6091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C4396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9B212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16785B99" w14:textId="77777777" w:rsidTr="00F76466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8EDB9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47845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6D365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8ABEB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09F91FD7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EAE90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B83B6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895D7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754FBD2C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74091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4BCC4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669F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164D87D1" w14:textId="77777777" w:rsidTr="00F76466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31E8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C3A91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FA9BE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8211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16A5D1DB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14E6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8954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4A2F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5AB18D7B" w14:textId="77777777" w:rsidTr="00F76466">
        <w:trPr>
          <w:trHeight w:val="60"/>
        </w:trPr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7DCC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6E0A3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4ABDA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6F28C27F" w14:textId="77777777" w:rsidTr="00F76466">
        <w:trPr>
          <w:trHeight w:val="60"/>
        </w:trPr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D85DE" w14:textId="77777777" w:rsidR="000E17BF" w:rsidRPr="00F76466" w:rsidRDefault="000E17BF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57BDA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2ABF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9EFB" w14:textId="77777777" w:rsidR="000E17BF" w:rsidRPr="00F76466" w:rsidRDefault="00804A8B" w:rsidP="00B4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9BA6EA3" w14:textId="77777777" w:rsidR="004237C3" w:rsidRDefault="004237C3"/>
    <w:sectPr w:rsidR="004237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BF"/>
    <w:rsid w:val="000E17BF"/>
    <w:rsid w:val="002D2B3E"/>
    <w:rsid w:val="00385151"/>
    <w:rsid w:val="004121F2"/>
    <w:rsid w:val="004237C3"/>
    <w:rsid w:val="00804A8B"/>
    <w:rsid w:val="00B44559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DDF0A3"/>
  <w15:docId w15:val="{285E63D7-B21D-492B-8F3E-B650D6BF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2020-06-09T11:11:00Z</dcterms:created>
  <dcterms:modified xsi:type="dcterms:W3CDTF">2020-06-16T11:20:00Z</dcterms:modified>
</cp:coreProperties>
</file>