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16"/>
        <w:gridCol w:w="93"/>
        <w:gridCol w:w="614"/>
        <w:gridCol w:w="126"/>
        <w:gridCol w:w="477"/>
        <w:gridCol w:w="152"/>
        <w:gridCol w:w="306"/>
        <w:gridCol w:w="210"/>
        <w:gridCol w:w="177"/>
        <w:gridCol w:w="180"/>
        <w:gridCol w:w="197"/>
        <w:gridCol w:w="247"/>
        <w:gridCol w:w="306"/>
        <w:gridCol w:w="265"/>
        <w:gridCol w:w="232"/>
        <w:gridCol w:w="251"/>
        <w:gridCol w:w="245"/>
        <w:gridCol w:w="238"/>
        <w:gridCol w:w="483"/>
        <w:gridCol w:w="88"/>
        <w:gridCol w:w="708"/>
        <w:gridCol w:w="168"/>
        <w:gridCol w:w="481"/>
        <w:gridCol w:w="481"/>
        <w:gridCol w:w="481"/>
        <w:gridCol w:w="481"/>
        <w:gridCol w:w="481"/>
        <w:gridCol w:w="382"/>
        <w:gridCol w:w="447"/>
      </w:tblGrid>
      <w:tr w:rsidR="008F0D19" w14:paraId="498FC843" w14:textId="77777777" w:rsidTr="002D000B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EEEC0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21687" w14:textId="77777777" w:rsidR="007A3E31" w:rsidRDefault="002D000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19EB200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6E07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5DB0C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54D9E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8518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D77E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C843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A38585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A2DEB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6946369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5AA311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D29926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EE22D7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5F81DD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A9D2CC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ACC85B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331D39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8F0D19" w14:paraId="3D717FF6" w14:textId="77777777" w:rsidTr="002D000B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027BD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55EE9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AE66D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AB9C6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9ABBA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1EF3E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EC74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F755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934505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AB7A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5B64554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328C6A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590B0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908944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92E7E3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7AC731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DC94B1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E53BC7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8F0D19" w14:paraId="6DB94575" w14:textId="77777777" w:rsidTr="002D000B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46E7B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35DA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C75C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604B2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2F356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FEF3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9833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C04E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1754B5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D91E2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7365AEA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EEB291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9550E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14E2C3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F03734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26A4C3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2FA2AF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24F0D2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14:paraId="24367DCE" w14:textId="77777777" w:rsidTr="002D000B">
        <w:trPr>
          <w:trHeight w:val="60"/>
        </w:trPr>
        <w:tc>
          <w:tcPr>
            <w:tcW w:w="3992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77AA946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B6F9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57ED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69F459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E4D2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4C22EF6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347A75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EEAF19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6442BE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05590F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DA72F3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1CB48F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EBA17F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14:paraId="162D33F2" w14:textId="77777777" w:rsidTr="002D000B">
        <w:trPr>
          <w:trHeight w:val="60"/>
        </w:trPr>
        <w:tc>
          <w:tcPr>
            <w:tcW w:w="3992" w:type="dxa"/>
            <w:gridSpan w:val="15"/>
            <w:shd w:val="clear" w:color="FFFFFF" w:fill="auto"/>
            <w:vAlign w:val="bottom"/>
          </w:tcPr>
          <w:p w14:paraId="59851336" w14:textId="77777777" w:rsidR="007A3E31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613EF47A" w14:textId="77777777"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4735E1CF" w14:textId="77777777"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92494D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F09B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3DD4BD5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571C41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87BC93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FE34BA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DDA052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003BD6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A86AA6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B4521C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14:paraId="3B216E03" w14:textId="77777777" w:rsidTr="002D000B">
        <w:trPr>
          <w:trHeight w:val="60"/>
        </w:trPr>
        <w:tc>
          <w:tcPr>
            <w:tcW w:w="3992" w:type="dxa"/>
            <w:gridSpan w:val="15"/>
            <w:shd w:val="clear" w:color="FFFFFF" w:fill="auto"/>
            <w:vAlign w:val="bottom"/>
          </w:tcPr>
          <w:p w14:paraId="5F2E994A" w14:textId="77777777" w:rsidR="007A3E31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19BB8593" w14:textId="77777777"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4A001C23" w14:textId="77777777"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1444C5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1BFC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73983AF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21C22F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C76233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B30D0E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ACA766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42CEA0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A1B6A7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8CFE8C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14:paraId="3D9AEFA3" w14:textId="77777777" w:rsidTr="002D000B">
        <w:trPr>
          <w:trHeight w:val="60"/>
        </w:trPr>
        <w:tc>
          <w:tcPr>
            <w:tcW w:w="3992" w:type="dxa"/>
            <w:gridSpan w:val="15"/>
            <w:shd w:val="clear" w:color="FFFFFF" w:fill="auto"/>
            <w:vAlign w:val="bottom"/>
          </w:tcPr>
          <w:p w14:paraId="0C863585" w14:textId="77777777" w:rsidR="007A3E31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13BFED49" w14:textId="77777777"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44FEC550" w14:textId="77777777"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CE465F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281DF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5B11EB1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97495D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8A533B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4BCFE4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17459C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7A56C5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03AADF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6307F9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8F0D19" w14:paraId="414C2359" w14:textId="77777777" w:rsidTr="002D000B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E813C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4AE7A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4993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961C9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D35EE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ED13B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AD19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E658F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AF05C9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1CEAB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3A66455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07F6EB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3C7B80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FEBB1F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016683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6A9F41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107001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49C0A8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14:paraId="07FC1090" w14:textId="77777777" w:rsidTr="002D000B">
        <w:trPr>
          <w:trHeight w:val="60"/>
        </w:trPr>
        <w:tc>
          <w:tcPr>
            <w:tcW w:w="3992" w:type="dxa"/>
            <w:gridSpan w:val="15"/>
            <w:shd w:val="clear" w:color="FFFFFF" w:fill="auto"/>
            <w:vAlign w:val="bottom"/>
          </w:tcPr>
          <w:p w14:paraId="20F4EC6B" w14:textId="77777777" w:rsidR="007A3E31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6F1E8B9A" w14:textId="77777777"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01DE7EC5" w14:textId="77777777"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FB20DB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5815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3FFF151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7D8AED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EB8D47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3BA8E1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6EA44E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4611F8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D02D22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044519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8F0D19" w14:paraId="3D3210FC" w14:textId="77777777" w:rsidTr="002D000B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6C142905" w14:textId="77777777"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14:paraId="5C76944F" w14:textId="77777777" w:rsidR="007A3E31" w:rsidRDefault="007A3E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247F5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35912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0F7F7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E9A6F7F" w14:textId="77777777"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14:paraId="75B41E7F" w14:textId="77777777" w:rsidR="007A3E31" w:rsidRDefault="007A3E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2D34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970A01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B576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5E14960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6CC90B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0D988B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45E971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BD7398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AC7C6A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D1CD07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5774F8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8F0D19" w14:paraId="5A0405A3" w14:textId="77777777" w:rsidTr="002D000B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44C25675" w14:textId="77777777" w:rsidR="007A3E31" w:rsidRDefault="00EA302D" w:rsidP="002D00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E7BA835" w14:textId="77777777" w:rsidR="007A3E31" w:rsidRDefault="009253AF" w:rsidP="002D00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A302D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18F0F410" w14:textId="77777777" w:rsidR="007A3E31" w:rsidRDefault="00EA302D" w:rsidP="002D00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ECFD88F" w14:textId="536BEEC0" w:rsidR="007A3E31" w:rsidRDefault="002D000B" w:rsidP="002D00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143-РК</w:t>
            </w:r>
          </w:p>
        </w:tc>
        <w:tc>
          <w:tcPr>
            <w:tcW w:w="144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6B3E27B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045E54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" w:type="dxa"/>
            <w:shd w:val="clear" w:color="FFFFFF" w:fill="auto"/>
            <w:tcMar>
              <w:left w:w="0" w:type="dxa"/>
            </w:tcMar>
            <w:vAlign w:val="bottom"/>
          </w:tcPr>
          <w:p w14:paraId="78A38797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495AC35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CFC4CEF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6206B4E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4C15A30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8ADCEE2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EE6A013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097C8EE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14:paraId="5467B620" w14:textId="77777777" w:rsidTr="008F0D19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67591A6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6055CA3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63B64B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vAlign w:val="bottom"/>
          </w:tcPr>
          <w:p w14:paraId="3F92A36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14:paraId="7794979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1A88538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7AF9033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DFE008B" w14:textId="77777777"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14:paraId="5CD3457C" w14:textId="77777777" w:rsidTr="002D000B">
        <w:tc>
          <w:tcPr>
            <w:tcW w:w="5529" w:type="dxa"/>
            <w:gridSpan w:val="21"/>
            <w:shd w:val="clear" w:color="FFFFFF" w:fill="auto"/>
            <w:tcMar>
              <w:left w:w="0" w:type="dxa"/>
            </w:tcMar>
            <w:vAlign w:val="center"/>
          </w:tcPr>
          <w:p w14:paraId="29C2DD77" w14:textId="39A5709A" w:rsidR="007A3E31" w:rsidRDefault="00EA302D" w:rsidP="008F0D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</w:t>
            </w:r>
            <w:r w:rsidR="002D0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03.12.2018 №</w:t>
            </w:r>
            <w:r w:rsidR="002D0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315-РК «Об</w:t>
            </w:r>
            <w:r w:rsidR="002D0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2D0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D0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2D0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2D0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Березичский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стекольный завод» на</w:t>
            </w:r>
            <w:r w:rsidR="002D0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2D0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05.11.2019 № 118-РК)</w:t>
            </w:r>
          </w:p>
        </w:tc>
        <w:tc>
          <w:tcPr>
            <w:tcW w:w="8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6F10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C49685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7735BB4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635EB0E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2B4FED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4A2043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688274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057368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14:paraId="3E21DFA2" w14:textId="77777777" w:rsidTr="008F0D19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301D96A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7A29D1D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31634BD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vAlign w:val="bottom"/>
          </w:tcPr>
          <w:p w14:paraId="496250C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14:paraId="5BC0AC1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0995EB9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577C749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C90E805" w14:textId="77777777"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14:paraId="32AEB2DF" w14:textId="77777777" w:rsidTr="008F0D19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348D1F3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24F296B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098D6E6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gridSpan w:val="3"/>
            <w:shd w:val="clear" w:color="FFFFFF" w:fill="auto"/>
            <w:vAlign w:val="bottom"/>
          </w:tcPr>
          <w:p w14:paraId="11D169E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14:paraId="29D82F1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65924D7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38B34B4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15B328A" w14:textId="77777777"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14:paraId="6B771510" w14:textId="77777777" w:rsidTr="008F0D19">
        <w:tc>
          <w:tcPr>
            <w:tcW w:w="9639" w:type="dxa"/>
            <w:gridSpan w:val="30"/>
            <w:shd w:val="clear" w:color="FFFFFF" w:fill="auto"/>
          </w:tcPr>
          <w:p w14:paraId="7310ED93" w14:textId="3939BF4D" w:rsidR="007A3E31" w:rsidRDefault="00EA302D" w:rsidP="006108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 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1746-э «Об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288-РК «Об утверждении производственной программы в сфере водоснабжения и (или) водоотведения для публичного акционерного общества «Березичский стекольный завод» на 2019-2023 годы» (в ред. приказ</w:t>
            </w:r>
            <w:r w:rsidR="008F0D19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05.11.2019 № 85-РК</w:t>
            </w:r>
            <w:r w:rsidR="008F0D19">
              <w:rPr>
                <w:rFonts w:ascii="Times New Roman" w:hAnsi="Times New Roman"/>
                <w:sz w:val="26"/>
                <w:szCs w:val="26"/>
              </w:rPr>
              <w:t>, от 0</w:t>
            </w:r>
            <w:r w:rsidR="009253AF">
              <w:rPr>
                <w:rFonts w:ascii="Times New Roman" w:hAnsi="Times New Roman"/>
                <w:sz w:val="26"/>
                <w:szCs w:val="26"/>
              </w:rPr>
              <w:t>9</w:t>
            </w:r>
            <w:r w:rsidR="008F0D19"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133</w:t>
            </w:r>
            <w:r w:rsidR="008F0D19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0D19">
              <w:rPr>
                <w:rFonts w:ascii="Times New Roman" w:hAnsi="Times New Roman"/>
                <w:sz w:val="26"/>
                <w:szCs w:val="26"/>
              </w:rPr>
              <w:t>0</w:t>
            </w:r>
            <w:r w:rsidR="009253AF">
              <w:rPr>
                <w:rFonts w:ascii="Times New Roman" w:hAnsi="Times New Roman"/>
                <w:sz w:val="26"/>
                <w:szCs w:val="26"/>
              </w:rPr>
              <w:t>9</w:t>
            </w:r>
            <w:r w:rsidR="008F0D19"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8F0D1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A3E31" w14:paraId="2DBBC25C" w14:textId="77777777" w:rsidTr="008F0D19">
        <w:tc>
          <w:tcPr>
            <w:tcW w:w="9639" w:type="dxa"/>
            <w:gridSpan w:val="30"/>
            <w:shd w:val="clear" w:color="FFFFFF" w:fill="auto"/>
            <w:tcMar>
              <w:left w:w="0" w:type="dxa"/>
            </w:tcMar>
            <w:vAlign w:val="bottom"/>
          </w:tcPr>
          <w:p w14:paraId="526FFFF9" w14:textId="03BFC094" w:rsidR="007A3E31" w:rsidRDefault="00EA302D" w:rsidP="008F0D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315-РК «Об установлении долгосрочных тарифов на питьевую воду (питьевое водоснабжение) и </w:t>
            </w:r>
            <w:r w:rsidR="008F0D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водоотведение для публичного акционерного общества «Березичский стекольный завод» на 2019-2023 годы» (в ред. приказа министерства конкурентной политики Калужской области от 05.11.2019 № 118-РК) (далее </w:t>
            </w:r>
            <w:r w:rsidR="002D000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 настоящему приказу.</w:t>
            </w:r>
          </w:p>
        </w:tc>
      </w:tr>
      <w:tr w:rsidR="007A3E31" w14:paraId="28657583" w14:textId="77777777" w:rsidTr="008F0D19">
        <w:tc>
          <w:tcPr>
            <w:tcW w:w="9639" w:type="dxa"/>
            <w:gridSpan w:val="30"/>
            <w:shd w:val="clear" w:color="FFFFFF" w:fill="auto"/>
          </w:tcPr>
          <w:p w14:paraId="171C012A" w14:textId="77777777" w:rsidR="007A3E31" w:rsidRDefault="00EA30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7A3E31" w14:paraId="5F828303" w14:textId="77777777" w:rsidTr="008F0D19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5759E07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E05A9D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A52AC0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409E3E1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11C1D9D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4CFF2B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8A0156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060E01D" w14:textId="77777777"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14:paraId="0906C78D" w14:textId="77777777" w:rsidTr="008F0D19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2CE8F90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0A78EA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718DDE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5005F86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10186F8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47B402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7599F5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441BD45" w14:textId="77777777"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14:paraId="4975CAA2" w14:textId="77777777" w:rsidTr="008F0D19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64222AA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DCA94D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FBBFB7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59AA6FB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7A8C08B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936EA0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ABE274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BF5A2DC" w14:textId="77777777"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14:paraId="267A6BD7" w14:textId="77777777" w:rsidTr="008F0D19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46EB744E" w14:textId="77777777" w:rsidR="007A3E31" w:rsidRDefault="00EA30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51D9AACD" w14:textId="77777777" w:rsidR="007A3E31" w:rsidRDefault="00EA302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187EA20" w14:textId="77777777" w:rsidR="007A3E31" w:rsidRDefault="00EA302D">
      <w:r>
        <w:br w:type="page"/>
      </w:r>
    </w:p>
    <w:p w14:paraId="162DB15C" w14:textId="77777777" w:rsidR="008F0D19" w:rsidRDefault="008F0D19">
      <w:pPr>
        <w:rPr>
          <w:rFonts w:ascii="Times New Roman" w:hAnsi="Times New Roman"/>
          <w:szCs w:val="16"/>
        </w:rPr>
        <w:sectPr w:rsidR="008F0D1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100"/>
        <w:gridCol w:w="541"/>
        <w:gridCol w:w="642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7A3E31" w14:paraId="1264403B" w14:textId="77777777" w:rsidTr="002D000B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1F9C0D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5677DE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E54D3C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74CD46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397E4BB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D2B777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92A46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B93E7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9EF0B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4C848161" w14:textId="77777777"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A3E31" w14:paraId="145B74E1" w14:textId="77777777" w:rsidTr="002D000B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B00D0A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952745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B46BC6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3B659C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359E7D5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C3B0A8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0EF4E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D5BC9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B1176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36DB410E" w14:textId="77777777"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3E31" w14:paraId="5ACE28FE" w14:textId="77777777" w:rsidTr="002D000B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39F977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C82346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A221A0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94D760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BB6C60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D9188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8E95C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160AD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AA3EA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333386FB" w14:textId="77777777"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3E31" w14:paraId="4F8ED78D" w14:textId="77777777" w:rsidTr="002D000B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207820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512F8C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3DF3F7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692892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7EA47D9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7734E0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84DDF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44703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9221B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3224F9C5" w14:textId="77777777"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3E31" w14:paraId="54222ECB" w14:textId="77777777" w:rsidTr="002D000B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5F0260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8EF79F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625CA2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2C8E51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1009F36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8CCACC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0C7A9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C81D8A" w14:textId="1DD65ECB" w:rsidR="007A3E31" w:rsidRDefault="00EA302D" w:rsidP="009253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9253A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2D000B">
              <w:rPr>
                <w:rFonts w:ascii="Times New Roman" w:hAnsi="Times New Roman"/>
                <w:sz w:val="26"/>
                <w:szCs w:val="26"/>
              </w:rPr>
              <w:t xml:space="preserve"> 143-РК</w:t>
            </w:r>
          </w:p>
        </w:tc>
      </w:tr>
      <w:tr w:rsidR="007A3E31" w14:paraId="3B5F2124" w14:textId="77777777" w:rsidTr="002D000B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3E69FEB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35E35B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040330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9F37E0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1D3763A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F700F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EC006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D7798E" w14:textId="77777777" w:rsidR="007A3E31" w:rsidRDefault="007A3E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E31" w14:paraId="1A8D3424" w14:textId="77777777" w:rsidTr="002D000B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B8732C7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CB3C7D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805A0B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AF3C67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511238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D8D1EF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EA3F5A" w14:textId="77777777"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A3E31" w14:paraId="06E7EA25" w14:textId="77777777" w:rsidTr="002D000B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61617C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89A165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A56D4A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029D3F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2FB6039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B3EB8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55E8A2F" w14:textId="77777777"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A3E31" w14:paraId="38ED9A67" w14:textId="77777777" w:rsidTr="002D000B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A0E425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013E69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681E04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F870C0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2AE5D7A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E8E79B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E0DBE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60955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4D15F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534FD6BB" w14:textId="77777777"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A3E31" w14:paraId="476567B1" w14:textId="77777777" w:rsidTr="002D000B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E492C6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839FE42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3DBE75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646EBB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59CEAA8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87089A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5CD31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1BA90C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30FCF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16654DC6" w14:textId="77777777"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A3E31" w14:paraId="134FD0D9" w14:textId="77777777" w:rsidTr="002D000B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847C51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460203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C11EF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9CEF2E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13487E34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F1E4A0F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0C11F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21B105E" w14:textId="77777777" w:rsidR="007A3E31" w:rsidRDefault="00EA3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315-РК</w:t>
            </w:r>
          </w:p>
        </w:tc>
      </w:tr>
      <w:tr w:rsidR="007A3E31" w14:paraId="57BF600C" w14:textId="77777777" w:rsidTr="002D000B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780BE17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AD624E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4532151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431E118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bottom"/>
          </w:tcPr>
          <w:p w14:paraId="0894FFD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727450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8EFAC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38503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6AC56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2384FD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B1BAD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58ED20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8D8823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ACAAAA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1C1F0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DF8FF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79A29539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D43A93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14:paraId="6B66A19C" w14:textId="77777777" w:rsidTr="008F0D19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6D3EC8C4" w14:textId="77777777" w:rsidR="002D000B" w:rsidRDefault="002D00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6F4E081" w14:textId="27E73DE9" w:rsidR="002D000B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</w:t>
            </w:r>
          </w:p>
          <w:p w14:paraId="7039AE59" w14:textId="77777777" w:rsidR="002D000B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публичного акционерного общества «Березичский стекольный завод»</w:t>
            </w:r>
          </w:p>
          <w:p w14:paraId="63D487B2" w14:textId="334EE66B" w:rsidR="007A3E31" w:rsidRDefault="00EA3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7A3E31" w14:paraId="4823466C" w14:textId="77777777" w:rsidTr="002D000B">
        <w:trPr>
          <w:trHeight w:val="210"/>
        </w:trPr>
        <w:tc>
          <w:tcPr>
            <w:tcW w:w="4290" w:type="pct"/>
            <w:gridSpan w:val="15"/>
            <w:shd w:val="clear" w:color="FFFFFF" w:fill="auto"/>
            <w:vAlign w:val="bottom"/>
          </w:tcPr>
          <w:p w14:paraId="5B52D7BB" w14:textId="77777777" w:rsidR="007A3E31" w:rsidRDefault="007A3E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2AF6BB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481696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1B974A3E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607E685" w14:textId="77777777" w:rsidR="007A3E31" w:rsidRDefault="007A3E31">
            <w:pPr>
              <w:rPr>
                <w:rFonts w:ascii="Times New Roman" w:hAnsi="Times New Roman"/>
                <w:szCs w:val="16"/>
              </w:rPr>
            </w:pPr>
          </w:p>
        </w:tc>
      </w:tr>
      <w:tr w:rsidR="007A3E31" w14:paraId="190951B8" w14:textId="77777777" w:rsidTr="002D000B">
        <w:trPr>
          <w:trHeight w:val="60"/>
        </w:trPr>
        <w:tc>
          <w:tcPr>
            <w:tcW w:w="1081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1695D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3DD3E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B5FCE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5E711DD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CA535AE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14:paraId="06DD839A" w14:textId="77777777" w:rsidTr="002D000B">
        <w:trPr>
          <w:trHeight w:val="60"/>
        </w:trPr>
        <w:tc>
          <w:tcPr>
            <w:tcW w:w="1081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0BCEA" w14:textId="77777777" w:rsidR="007A3E31" w:rsidRPr="002D000B" w:rsidRDefault="007A3E3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C11E8" w14:textId="77777777" w:rsidR="007A3E31" w:rsidRPr="002D000B" w:rsidRDefault="007A3E3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7D444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6E63C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B41C0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0DD5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D8F39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C7ED0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A3C4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C6480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87B96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9F159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FDCC497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36EA5DA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14:paraId="7F996907" w14:textId="77777777" w:rsidTr="002D000B">
        <w:trPr>
          <w:trHeight w:val="60"/>
        </w:trPr>
        <w:tc>
          <w:tcPr>
            <w:tcW w:w="1081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E5188" w14:textId="77777777" w:rsidR="007A3E31" w:rsidRPr="002D000B" w:rsidRDefault="007A3E3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ABD26" w14:textId="77777777" w:rsidR="007A3E31" w:rsidRPr="002D000B" w:rsidRDefault="007A3E3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746A1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D50A7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BD90D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2C561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AE53E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94E8C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70E3A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997D8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30BF6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EDC0B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02C7F9D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628A046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14:paraId="7F53805D" w14:textId="77777777" w:rsidTr="002D000B">
        <w:trPr>
          <w:trHeight w:val="60"/>
        </w:trPr>
        <w:tc>
          <w:tcPr>
            <w:tcW w:w="1081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F3C50" w14:textId="77777777" w:rsidR="007A3E31" w:rsidRPr="002D000B" w:rsidRDefault="007A3E3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98BD3" w14:textId="77777777" w:rsidR="007A3E31" w:rsidRPr="002D000B" w:rsidRDefault="007A3E3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5F16C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B98EC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663AA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20A2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2E9AE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B7161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986C7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479C0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FA586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DD94D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60B62DB8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804E860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14:paraId="47D87DB3" w14:textId="77777777" w:rsidTr="002D000B">
        <w:trPr>
          <w:trHeight w:val="60"/>
        </w:trPr>
        <w:tc>
          <w:tcPr>
            <w:tcW w:w="499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079A7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2F7DDE7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A089F6A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14:paraId="3FE92429" w14:textId="77777777" w:rsidTr="002D000B">
        <w:trPr>
          <w:trHeight w:val="60"/>
        </w:trPr>
        <w:tc>
          <w:tcPr>
            <w:tcW w:w="1081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75B0DD9" w14:textId="77777777" w:rsidR="007A3E31" w:rsidRPr="002D000B" w:rsidRDefault="00EA302D">
            <w:pPr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40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F2528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15BE1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7,71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933E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7,85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37675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7,85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448B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7,87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63A67" w14:textId="77777777" w:rsidR="007A3E31" w:rsidRPr="002D000B" w:rsidRDefault="00EA302D" w:rsidP="00610839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6,</w:t>
            </w:r>
            <w:r w:rsidR="00610839" w:rsidRPr="002D000B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B33D8" w14:textId="77777777" w:rsidR="007A3E31" w:rsidRPr="002D000B" w:rsidRDefault="00EA302D" w:rsidP="00610839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6,</w:t>
            </w:r>
            <w:r w:rsidR="00610839" w:rsidRPr="002D000B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0C8AD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8,50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F5B35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AC93B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8,86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6D97E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9,25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03F27066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6CEA052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14:paraId="722952B7" w14:textId="77777777" w:rsidTr="002D000B">
        <w:trPr>
          <w:trHeight w:val="60"/>
        </w:trPr>
        <w:tc>
          <w:tcPr>
            <w:tcW w:w="1081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E1CFF79" w14:textId="77777777" w:rsidR="007A3E31" w:rsidRPr="002D000B" w:rsidRDefault="00EA302D">
            <w:pPr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40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1C934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0C0A9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9,63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BD509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9,83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8723D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8,74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3824C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8,74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A8C48" w14:textId="77777777" w:rsidR="007A3E31" w:rsidRPr="002D000B" w:rsidRDefault="00610839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7,91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46492" w14:textId="77777777" w:rsidR="007A3E31" w:rsidRPr="002D000B" w:rsidRDefault="00610839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7,91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1AA5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10,41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1EB1C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10,72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5495E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10,72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C94D6" w14:textId="77777777" w:rsidR="007A3E31" w:rsidRPr="002D000B" w:rsidRDefault="00EA302D">
            <w:pPr>
              <w:jc w:val="center"/>
              <w:rPr>
                <w:rFonts w:ascii="Times New Roman" w:hAnsi="Times New Roman"/>
                <w:sz w:val="22"/>
              </w:rPr>
            </w:pPr>
            <w:r w:rsidRPr="002D000B">
              <w:rPr>
                <w:rFonts w:ascii="Times New Roman" w:hAnsi="Times New Roman"/>
                <w:sz w:val="22"/>
              </w:rPr>
              <w:t>11,03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3AD6889F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343FC0D" w14:textId="77777777" w:rsidR="007A3E31" w:rsidRDefault="007A3E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E31" w14:paraId="79BDB923" w14:textId="77777777" w:rsidTr="002D000B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36572813" w14:textId="77777777" w:rsidR="007A3E31" w:rsidRDefault="00EA30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48A92277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1B9C0699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4BB5ED7A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shd w:val="clear" w:color="FFFFFF" w:fill="auto"/>
            <w:vAlign w:val="center"/>
          </w:tcPr>
          <w:p w14:paraId="1D644F9E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C4F2243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2E23137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A86F2C1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61BC5FB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2870F4B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262734F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5EE66FB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5F18E64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EF058B0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58720EC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06AE11" w14:textId="77777777" w:rsidR="007A3E31" w:rsidRDefault="007A3E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" w:type="pct"/>
            <w:shd w:val="clear" w:color="FFFFFF" w:fill="auto"/>
            <w:vAlign w:val="center"/>
          </w:tcPr>
          <w:p w14:paraId="17507BB9" w14:textId="77777777" w:rsidR="007A3E31" w:rsidRDefault="007A3E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05A72EDE" w14:textId="77777777" w:rsidR="007A3E31" w:rsidRDefault="007A3E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746048" w14:textId="77777777" w:rsidR="00EA302D" w:rsidRDefault="00EA302D" w:rsidP="008F0D19"/>
    <w:sectPr w:rsidR="00EA302D" w:rsidSect="008F0D19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31"/>
    <w:rsid w:val="002D000B"/>
    <w:rsid w:val="00610839"/>
    <w:rsid w:val="007A3E31"/>
    <w:rsid w:val="008F0D19"/>
    <w:rsid w:val="009253AF"/>
    <w:rsid w:val="00D73F2C"/>
    <w:rsid w:val="00E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34BD3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2020-10-23T08:14:00Z</dcterms:created>
  <dcterms:modified xsi:type="dcterms:W3CDTF">2020-11-09T18:24:00Z</dcterms:modified>
</cp:coreProperties>
</file>