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99" w:type="dxa"/>
        <w:tblInd w:w="0" w:type="dxa"/>
        <w:tblLook w:val="04A0" w:firstRow="1" w:lastRow="0" w:firstColumn="1" w:lastColumn="0" w:noHBand="0" w:noVBand="1"/>
      </w:tblPr>
      <w:tblGrid>
        <w:gridCol w:w="496"/>
        <w:gridCol w:w="69"/>
        <w:gridCol w:w="427"/>
        <w:gridCol w:w="85"/>
        <w:gridCol w:w="308"/>
        <w:gridCol w:w="97"/>
        <w:gridCol w:w="330"/>
        <w:gridCol w:w="109"/>
        <w:gridCol w:w="351"/>
        <w:gridCol w:w="280"/>
        <w:gridCol w:w="67"/>
        <w:gridCol w:w="327"/>
        <w:gridCol w:w="1123"/>
        <w:gridCol w:w="349"/>
        <w:gridCol w:w="431"/>
        <w:gridCol w:w="59"/>
        <w:gridCol w:w="371"/>
        <w:gridCol w:w="430"/>
        <w:gridCol w:w="409"/>
        <w:gridCol w:w="409"/>
        <w:gridCol w:w="409"/>
        <w:gridCol w:w="409"/>
        <w:gridCol w:w="409"/>
        <w:gridCol w:w="409"/>
        <w:gridCol w:w="409"/>
        <w:gridCol w:w="225"/>
        <w:gridCol w:w="184"/>
        <w:gridCol w:w="237"/>
        <w:gridCol w:w="172"/>
        <w:gridCol w:w="249"/>
        <w:gridCol w:w="160"/>
      </w:tblGrid>
      <w:tr w:rsidR="00923D1C" w:rsidTr="00181BDF">
        <w:trPr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0C661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-532130</wp:posOffset>
                      </wp:positionV>
                      <wp:extent cx="596900" cy="749300"/>
                      <wp:effectExtent l="1905" t="0" r="127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39F5" id="Rectangle 2" o:spid="_x0000_s1026" alt="image000" style="position:absolute;margin-left:-11.55pt;margin-top:-41.9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1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709" w:type="dxa"/>
            <w:gridSpan w:val="18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709" w:type="dxa"/>
            <w:gridSpan w:val="18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709" w:type="dxa"/>
            <w:gridSpan w:val="18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709" w:type="dxa"/>
            <w:gridSpan w:val="18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2" w:type="dxa"/>
            <w:gridSpan w:val="2"/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23D1C" w:rsidRDefault="00880AC0" w:rsidP="00880A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1E195B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7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23D1C" w:rsidRPr="003B3D12" w:rsidRDefault="001E19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3D12"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63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23D1C" w:rsidRPr="003B3D12" w:rsidRDefault="00FB7420" w:rsidP="00EE0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1E195B" w:rsidRPr="003B3D1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c>
          <w:tcPr>
            <w:tcW w:w="5709" w:type="dxa"/>
            <w:gridSpan w:val="18"/>
            <w:shd w:val="clear" w:color="FFFFFF" w:fill="auto"/>
            <w:vAlign w:val="bottom"/>
          </w:tcPr>
          <w:p w:rsidR="00923D1C" w:rsidRDefault="001E19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FB7420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20.12.2018 № 564-РК «</w:t>
            </w:r>
            <w:r w:rsidR="00FB7420">
              <w:rPr>
                <w:rFonts w:ascii="Times New Roman" w:hAnsi="Times New Roman"/>
                <w:b/>
                <w:sz w:val="26"/>
                <w:szCs w:val="26"/>
              </w:rPr>
              <w:t>Об установлении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B7420">
              <w:rPr>
                <w:rFonts w:ascii="Times New Roman" w:hAnsi="Times New Roman"/>
                <w:b/>
                <w:sz w:val="26"/>
                <w:szCs w:val="26"/>
              </w:rPr>
              <w:t>тарифов на 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FB7420">
              <w:rPr>
                <w:rFonts w:ascii="Times New Roman" w:hAnsi="Times New Roman"/>
                <w:b/>
                <w:sz w:val="26"/>
                <w:szCs w:val="26"/>
              </w:rPr>
              <w:t>для 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«Хвастовичское коммунальное хозяйство» на 2019-2023 годы»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2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c>
          <w:tcPr>
            <w:tcW w:w="9799" w:type="dxa"/>
            <w:gridSpan w:val="31"/>
            <w:shd w:val="clear" w:color="FFFFFF" w:fill="auto"/>
          </w:tcPr>
          <w:p w:rsidR="00923D1C" w:rsidRDefault="001E19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05.10.2018 № 611, от 07.12.2018 № 742, от 25.12.2018 № 805, 07.05.2019 № 288, от 11.07.2019 № 432), на основании протокола заседания комиссии по тарифам и ценам министерства конкурентной политики Калужской области от 18.11.2019 </w:t>
            </w:r>
            <w:r w:rsidRPr="00181BD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23D1C" w:rsidTr="00181BDF">
        <w:tc>
          <w:tcPr>
            <w:tcW w:w="9799" w:type="dxa"/>
            <w:gridSpan w:val="31"/>
            <w:shd w:val="clear" w:color="FFFFFF" w:fill="auto"/>
            <w:vAlign w:val="bottom"/>
          </w:tcPr>
          <w:p w:rsidR="00923D1C" w:rsidRDefault="001E19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20.12.2018 № 564-РК «Об установлении тарифов на тепловую энергию (мощность) для</w:t>
            </w:r>
            <w:r w:rsidR="00FB74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«Хвастовичское коммунальное хозяйство» на 2019-2023 годы»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923D1C" w:rsidTr="00181BDF">
        <w:trPr>
          <w:gridAfter w:val="1"/>
          <w:wAfter w:w="160" w:type="dxa"/>
        </w:trPr>
        <w:tc>
          <w:tcPr>
            <w:tcW w:w="8797" w:type="dxa"/>
            <w:gridSpan w:val="26"/>
            <w:shd w:val="clear" w:color="FFFFFF" w:fill="auto"/>
          </w:tcPr>
          <w:p w:rsidR="00923D1C" w:rsidRDefault="001E19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gridAfter w:val="1"/>
          <w:wAfter w:w="160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gridAfter w:val="1"/>
          <w:wAfter w:w="160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gridAfter w:val="1"/>
          <w:wAfter w:w="160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 w:rsidTr="00181BDF">
        <w:trPr>
          <w:gridAfter w:val="1"/>
          <w:wAfter w:w="160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923D1C" w:rsidRDefault="001E195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23D1C" w:rsidRDefault="001E195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1"/>
        <w:gridCol w:w="388"/>
        <w:gridCol w:w="701"/>
        <w:gridCol w:w="629"/>
        <w:gridCol w:w="263"/>
        <w:gridCol w:w="1199"/>
        <w:gridCol w:w="340"/>
        <w:gridCol w:w="445"/>
        <w:gridCol w:w="385"/>
        <w:gridCol w:w="305"/>
        <w:gridCol w:w="363"/>
        <w:gridCol w:w="356"/>
        <w:gridCol w:w="350"/>
        <w:gridCol w:w="345"/>
        <w:gridCol w:w="340"/>
        <w:gridCol w:w="336"/>
        <w:gridCol w:w="333"/>
        <w:gridCol w:w="731"/>
        <w:gridCol w:w="725"/>
      </w:tblGrid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23D1C"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3D1C"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3D1C"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3D1C"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№ </w:t>
            </w:r>
            <w:r w:rsidR="00FB7420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23D1C" w:rsidRDefault="00923D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20.12.2018 № 564-РК</w:t>
            </w:r>
          </w:p>
        </w:tc>
      </w:tr>
      <w:tr w:rsidR="00923D1C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23D1C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923D1C" w:rsidRDefault="00923D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 w:rsidP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МО СП «Село Хвастовичи» по адресу: ул. Ленина</w:t>
            </w:r>
            <w:r w:rsidR="004F086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д. 66, ул. Ленина д. 3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2243,89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2277,84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2336,85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2489,85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23D1C" w:rsidRDefault="00923D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3D1C" w:rsidRDefault="001E195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42"/>
        <w:gridCol w:w="388"/>
        <w:gridCol w:w="701"/>
        <w:gridCol w:w="629"/>
        <w:gridCol w:w="313"/>
        <w:gridCol w:w="1160"/>
        <w:gridCol w:w="318"/>
        <w:gridCol w:w="437"/>
        <w:gridCol w:w="390"/>
        <w:gridCol w:w="330"/>
        <w:gridCol w:w="362"/>
        <w:gridCol w:w="355"/>
        <w:gridCol w:w="349"/>
        <w:gridCol w:w="343"/>
        <w:gridCol w:w="338"/>
        <w:gridCol w:w="333"/>
        <w:gridCol w:w="330"/>
        <w:gridCol w:w="731"/>
        <w:gridCol w:w="725"/>
      </w:tblGrid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23D1C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23D1C" w:rsidRDefault="001E19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20.12.2018 № 564-РК</w:t>
            </w:r>
          </w:p>
        </w:tc>
      </w:tr>
      <w:tr w:rsidR="00923D1C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23D1C" w:rsidRDefault="001E19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23D1C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923D1C" w:rsidRDefault="00923D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23D1C" w:rsidRDefault="00923D1C">
            <w:pPr>
              <w:rPr>
                <w:rFonts w:ascii="Times New Roman" w:hAnsi="Times New Roman"/>
                <w:szCs w:val="16"/>
              </w:rPr>
            </w:pP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 w:rsidP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МР «Хвастовичский район», кроме систем теплоснабжения котельных, расположенных на территории МО СП «Село Хвастовичи» по адресу: ул. Ленина д. 66 и ул. Ленина д. 3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2989,45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3058,22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3133,29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3220,43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3308,68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3399,57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 w:rsidP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923D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4F08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D1C" w:rsidRDefault="001E19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3D1C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923D1C" w:rsidRDefault="001E19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1E195B" w:rsidRDefault="001E195B"/>
    <w:sectPr w:rsidR="001E195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1C"/>
    <w:rsid w:val="000C6610"/>
    <w:rsid w:val="00181BDF"/>
    <w:rsid w:val="001E195B"/>
    <w:rsid w:val="003B3D12"/>
    <w:rsid w:val="004F086B"/>
    <w:rsid w:val="00880AC0"/>
    <w:rsid w:val="008A5264"/>
    <w:rsid w:val="00923D1C"/>
    <w:rsid w:val="00EE025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463B"/>
  <w15:docId w15:val="{4AD598E7-E659-4376-8BFF-A0AA2D7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C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5</cp:revision>
  <cp:lastPrinted>2019-11-18T14:48:00Z</cp:lastPrinted>
  <dcterms:created xsi:type="dcterms:W3CDTF">2019-11-18T12:40:00Z</dcterms:created>
  <dcterms:modified xsi:type="dcterms:W3CDTF">2019-11-18T14:48:00Z</dcterms:modified>
</cp:coreProperties>
</file>