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10700" w:type="dxa"/>
        <w:tblInd w:w="0" w:type="dxa"/>
        <w:tblLook w:val="04A0" w:firstRow="1" w:lastRow="0" w:firstColumn="1" w:lastColumn="0" w:noHBand="0" w:noVBand="1"/>
      </w:tblPr>
      <w:tblGrid>
        <w:gridCol w:w="610"/>
        <w:gridCol w:w="219"/>
        <w:gridCol w:w="578"/>
        <w:gridCol w:w="288"/>
        <w:gridCol w:w="349"/>
        <w:gridCol w:w="389"/>
        <w:gridCol w:w="89"/>
        <w:gridCol w:w="408"/>
        <w:gridCol w:w="69"/>
        <w:gridCol w:w="510"/>
        <w:gridCol w:w="646"/>
        <w:gridCol w:w="59"/>
        <w:gridCol w:w="500"/>
        <w:gridCol w:w="104"/>
        <w:gridCol w:w="397"/>
        <w:gridCol w:w="64"/>
        <w:gridCol w:w="387"/>
        <w:gridCol w:w="109"/>
        <w:gridCol w:w="64"/>
        <w:gridCol w:w="255"/>
        <w:gridCol w:w="182"/>
        <w:gridCol w:w="64"/>
        <w:gridCol w:w="54"/>
        <w:gridCol w:w="453"/>
        <w:gridCol w:w="53"/>
        <w:gridCol w:w="44"/>
        <w:gridCol w:w="284"/>
        <w:gridCol w:w="152"/>
        <w:gridCol w:w="75"/>
        <w:gridCol w:w="35"/>
        <w:gridCol w:w="21"/>
        <w:gridCol w:w="413"/>
        <w:gridCol w:w="81"/>
        <w:gridCol w:w="27"/>
        <w:gridCol w:w="188"/>
        <w:gridCol w:w="142"/>
        <w:gridCol w:w="136"/>
        <w:gridCol w:w="53"/>
        <w:gridCol w:w="20"/>
        <w:gridCol w:w="358"/>
        <w:gridCol w:w="164"/>
        <w:gridCol w:w="14"/>
        <w:gridCol w:w="525"/>
        <w:gridCol w:w="9"/>
        <w:gridCol w:w="526"/>
        <w:gridCol w:w="533"/>
      </w:tblGrid>
      <w:tr w:rsidR="00002266" w:rsidTr="00BC3CEC">
        <w:trPr>
          <w:gridAfter w:val="2"/>
          <w:wAfter w:w="1061" w:type="dxa"/>
          <w:trHeight w:val="1020"/>
        </w:trPr>
        <w:tc>
          <w:tcPr>
            <w:tcW w:w="8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23165" w:rsidRDefault="00BC3CE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144145</wp:posOffset>
                      </wp:positionV>
                      <wp:extent cx="736600" cy="749300"/>
                      <wp:effectExtent l="3810" t="0" r="2540" b="0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6600" cy="7493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35AF8F" id="Rectangle 2" o:spid="_x0000_s1026" alt="image000" style="position:absolute;margin-left:21.75pt;margin-top:11.35pt;width:58pt;height: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s40KRgIAAH8EAAAOAAAAZHJzL2Uyb0RvYy54bWysVE1vEzEQvSPxHyzf&#10;ySZpSOkqm6pqVFSpQEVBnB3vbNZi7TFjJ5vw6zt2PhrggIS4WPaMZ+a9Nx7Prre2ExugYNBVcjQY&#10;SgFOY23cqpJfv9y9eSdFiMrVqkMHldxBkNfz169mvS9hjC12NZDgJC6Uva9kG6MviyLoFqwKA/Tg&#10;2NkgWRX5SKuiJtVzdtsV4+FwWvRItSfUEAJbF3unnOf8TQM6fmqaAFF0lWRsMa+U12Vai/lMlStS&#10;vjX6AEP9AwqrjOOip1QLFZVYk/kjlTWaMGATBxptgU1jNGQOzGY0/I3NU6s8ZC4sTvAnmcL/S6s/&#10;bh5JmJp7J4VTllv0mUVTbtWBGEtRQ9Asl7FqBcNh1qv3oeSwJ/9IiXHwD6i/B+HwtuUwuCHCvgVV&#10;M8pR0rf4JSAdAoeKZf8Bay6n1hGzdNuGbErIooht7tDu1CHYRqHZeHkxnTIKodl1Obm62CMqVHkM&#10;9hTie0Ar0qaSxFxycrV5CDGBUeXxSqq17Iy/M10nas+94sSE8ZuJbVY+GY6XDtqzFH9/ofuuLlCv&#10;Lbi4f6YEnYo8I6E1PnCZEuwSWHW6r7NIrCPppHx+kCESRN2m4g2jO9gZ+8nB+yP2dKtzaXWYuOxZ&#10;JktWPomdxiGUS6x3LDxTzFR5annTIv2UoucJqGT4sVYEUnT3jpt3NZpM0sjkw+Tt5TjJc+5ZnnuU&#10;05yqklGK/fY28olD1p7MquVKoyymwxtueGNyM15QHcDyK889OkxkGqPzc7718m/MnwEAAP//AwBQ&#10;SwMECgAAAAAAAAAhAJeOvOGOLwAAji8AABQAAABkcnMvbWVkaWEvaW1hZ2UxLnBuZ4lQTkcNChoK&#10;AAAADUlIRFIAAABPAAAAUAgGAAAAWLQoyAAAIABJREFUeJztnGd4XdWx93+7nqJzdNR7l1zl3m0M&#10;LvRiigFTTELAgUBIICS5EEKAS24KBFK4QBIgQOgQejXYYDDuvcu2LEtW79I5On239X6Q7RdjA3Hu&#10;fSDP+7zzRUd77TVr5r9nVptZC/4//b9FwzIz/b+83vf86/e591YUZ8+cBeo3LdOxSP6mBTgWXfed&#10;xB+GlVgnZ6c7lXdfG3m9NS8v/ZuW6Vj0bwleOCabAzE5blgSAxEp9E3L80WkfNMCHIuagyUfCsv4&#10;lmGR/+jrvm/XtnRuB8Q3Ldfn6d/S8qYO7T1v5rjk2IIsh+svitzOvyFw8O8FnnToR1WxWTZhuElF&#10;oYXXJUZyUM4zpmSkDhuW6f/su98kfWOj2PO/TKkeNSQ5//kl3qk/vCRS9tBLKZleVZrZ2KMmt9UK&#10;MarC2pMVcCpWbNX/duXZrqsH+vQ3v//t4EO9Qfkin9vVtaNe25id4bxyz3MFL9TV1SW/CR2+9i94&#10;xsy87B9f1v+Xd1a6L7js9Lj80hIPVcUW2/Zp3HyZ15ZIS+5va/Cu2qpaSMhTRpoU5+bIbt3H8i2N&#10;ZAYc3l3p5txZCRBQc0DZ29ahXvLI68FtX7cuX6vblpYG0uZODH/qcYsLywss+cN1Ln5/cwjDlDhn&#10;ZoL1NQmlMEf1RmIpZASEatuS7HULOeDzE4yEUGRBT1DmoVuClORafLDWxeQR5rDvXRj9sCwvr/Tr&#10;1AW+5tH2pku1X4fCyjyvW3DN+TFqGjS6+hUGohLb92n0DTgML/OhyA6N7QkmjzSJJdyMrkznow09&#10;1DbJ9ARluvtltu3TuecHAziOxM//kupdeEY05/015mtfpz5fq+XZljT/5sujtPUovL/aTZrfYU+D&#10;yg8WRCnNtxECguE4iuxFU2FXvUqKx8O+ZpNgxKKswOJPPw6hKqDI8OxiLyu36fz6+jBCks4bOXKk&#10;/nXq87WBdzEojR1Kfkaqg88jiMQlLj0tjs8reHuFm/YemffXuOjqT1KapxOOSYSiEjnpLmKJCO+t&#10;ciNLsGSdi2BY5udXhUn3O+zcrzGywsQwpZRkMJj7dekDXyN4L4M4bWrS+cVf/XzrrBiGCe+udJM0&#10;YOd+lf+6PkxFoc2OOputtXHOmJ7k8tPj7Kq3aOtJUJRj84MFURrbFfIybTbt1ugbkPnxwgh3PpJK&#10;0pSwHedr9aR/tjG5pDD37KK8vJP+B2050ZjUmJXmEI5JxJISpg03XhrFdiSWrnORk+Gwq95iy94Q&#10;xXkWrd0K4ViYnftNekMyf3jORygic9npcWqbVDwuQWaqg+NARaEVU32+jn9VuJKSQHpJXs4V5Tk5&#10;/7T1/lMDxpRRWXc8ckvosWGl5mWdwUCkrTu27l8RcEyVZ+ht34lM/a/H/dx0aZSttRpvfOKhqUOh&#10;JNdhVKXFzHFJhpYmeGeFh/ICm6QhWHDqoHtPHGGwbpeLA+0KqSmCsgKbx15P4ReLwjzymufND1e1&#10;v/CvyFVWkDls4lBe+fsdwR/GTPnyvjbfY73xuPFV9f4p8GaOd911w4XR8upySy3Ns0/tCgY8Da3x&#10;j45HwAnV2ZVDS6zvRmJS+bINLjQVNu/RKM51+N4FMYIRie5+hcJsm1SfYNs+lYpCG1WFkjyb5Zt1&#10;mjpU7ro2zAdr3LR2DwJ4oEMhGpPJTHPSY07G6w1N0f7jkas0P3/4vJmJDx766UC13ytwhOR/b5P3&#10;jeBAtPWr6n6l21ZVVbmGFFqTwzGJhnaFqdWGsvD0+E0Vhblzj0fIZMzJSPM5xYoCJ44zmDbaYeZY&#10;gzU7dG57OJXV23W8HsFjb3hZvCoDVfFhmjKrt2Vw28OpjCy32FGn8upHHhwB44cNLt+GFFlUFlmM&#10;HWLn9XVaruORCZAnDE/85farIqWt3TIt3Qojy00UScz4Zyp/peX19fXZORkpF50+NZm/bZ9GRqpg&#10;TJWpPfu+p8XrDrSlBzyFwXCs86v4dAfjbcY68y9Nss/z48ujJ+zcr7J5TwoedyrlBVHOnJHEcSAY&#10;lknzm5QXGsSTPgqyQ0TjEnmZDieOM8nJcNjfouI4Eiu3uijMsVm63vXWxxu1Rz5YG3z3n1G6pKQk&#10;PS3FNT7Dk2LMPznx4KThprShRqcgy2bzXp3Fa11/GIhE67+KzxeubUtLS92VOZHfaKrIzsmwKgMp&#10;Dl63wO8VxBISusZ5C08P31qSZ6u/fDzn2n1NXY99nkd2drYvPuu6Pzu6b3hg4+NnLa+t7WFx8LZt&#10;tTm1l58hPVqQFZN0vYtYQuLTzWn0D8QpK7Dp6FVoaFPwew0iMZ0hJRadfTLd/V5MSzCsJEZ7r8yU&#10;ao23V6Y2r61NvbimpsYAVN+FP3/W8aTl+zc8d2Xn3m0HjtYrkHbKuNDab50RH/qLR/1bbUeSJBnc&#10;LkGa38HvdRheYt8yfVTadzbsUf/a0Nyz4osw+kLLS/W65jxw88Cff3hxdMzEYaZ71XYX+ZkO761x&#10;49Jg8kgz55JT4vKYKpOGdjVv/a7kEeBlV0+ojJx4w5JY1UmnmenFhUZO9RWpWTkDif2bN43sj26X&#10;C1MuSRpkOUIghEQ8KcgIwKQRSYQA09KpKHAhSDJmiEkootI3IGNZJrIsaOpQCcdUdu0Xz63ZfODt&#10;zBMunC1O+f5bsfIT5pjpJaVmzrCFaYqxMd667wgAA57Us/9088D1w0otvnVGPG/zXh3LkugfkHG7&#10;BH0DCv+xMFJx4ZzE6B11esm2fYmnvwijL7Q8WZY1TRGEIhJd/QozxhgcaFfoDspMHmnQHVRYuV1n&#10;RKlFbZPSc6he+twrL5WS0d5E/rA7bF/mGFfnbpK5IzCyqwpkI3YD8Lf9RUVahUgmMwImC8+Is622&#10;khPHu9myN0FZQR17GlWGlXioLPaSMOIoMmQG0rlgVjpd/TaStJexQ0z+9oaMZYpGgETx+EsTheOq&#10;AfS+A0iSyE5UnvB2thE6wcwZdWJBy4pHa2pqDEmR+zbs1kkaJooiuPKsKJ9sdpEZcPC6BOOGmOyo&#10;0xg31ERVhfuL8PlS8BB2W9KU0FTo6h8cV0rzbCYNN0kYEpG4hGVJKDJE4lILQGFhRlFv2dTnXZ27&#10;bcuVOmBkVuDqrgNhg6QgZCUDkHNzW6yTxlf1qkqC9TUattPKG8tldM2mJ6SjyNDYEcQWvRimTFOH&#10;gu308MbyfpKmzOSREq9+7GH+3FTx7Lv0Qy9C0bIPiS5ZSZI5w8Ay3EbhpI+SecMzu0NtbVDzmi05&#10;zYmkJLLTHenTLTpFOQ6aClOrDRwH3lzhYfIIAyFAlWj+l8BrbOvedt09OU++8/veq6aNMti2T2P5&#10;Zp2R5RbNnQo9QZmp1QbtPQo9QWUXQF5eX2ekq3aJ7c043cysyADQO/d+arv9J1r+XMnIHVaSsuDu&#10;l+pCHWt+vD1lzGUZrxNNLSPW3rlZD7W+2NWrdcdMQuGoErMtxzBsyXapSLpLcuVlOB6XbgeclJwz&#10;Xo9Pvywz0MGP35GdA9rICt/58n2xvOrzD8nu3b9yuZFZMctML1bUWH+m3lO3V+89sB7AttW2A+1K&#10;b0aqk1WY7VDbpFJVZNHUqVDToDFnQpI0v8OvnvT1LV7j/hV8cQjlqP288pyc3JJi+88ZqSLHEcLb&#10;0qWk3fv9gYqKQpuaBpXekEya32F/q8qFs+P8/d2UrrseDRcA9kEWcvbMi+bHiiecpoS7Wzwbnv99&#10;bNp3nogOm7vA0b0AKNFetIF2Evmj0IItwexP/zC1bfuG2i/7yocoNzc3JXTmL9YmisaNcvXU4Wge&#10;zEABICE5Np4Da3cWf3DfjK6JF1xmZFZM1fobN3m2vfX39vb22CEew0pzfrL0v3vu7w7KfLLFRWqK&#10;QJVhxpgkA1GZN5a7zbdXejZMHG64ekJS7/4W9cWa+u4nvxK8soLcBa/e0/dSdfngkuhXT/pCvQNK&#10;IN3viO6gLMUSMlNGGgRSHExbMt5d6bprxdbee75M4YmgtUw8+XeRYaf+wPLnqLYnHdvtx9VVuz+w&#10;652FneveO64VS9GQsYV9Uxe+kMgfdSKANtCBnAgLb/2Kd7V9K6/u6Ojo/rL6hYUZRedOtz+pKLAr&#10;AbbUaoSiEmV5tlPfpsgVBVZ45ljTd96JcUmW4eY/BTb95dXQpK8ErzQ/f/iPLh3Yfckpg+vHigIL&#10;lw7X3Rdo3LxbS71xQTR91Q5dbNqtvax4zGvr6/uPsmvXr0/9npWmzf78c7XfKJSjKVMEsipJ4QNm&#10;nrZFKJJ1HLgdIbjamRiO4R+JpMhoAzVmrl5z1Hu2IPW9fd/re79u4HNFcklh3nyvZj/0+xsHcn/4&#10;xzTS/c6WH14UGXvm9KTc0K6Q4XfITHOYtij7yX1NXVcfpc9RUumxjvpW1YwlJM3jFny0ycWM0QYP&#10;/ThUeuJ12ZTk2bz2iRz3esSm+bPMho9SMp9s6ff8uqWlpe8QCytNm2Knuy/9PGs7/bODV2olUPlF&#10;4CiGjWpYJH1fvGiwjuQ3Bhjz+XckW6D7fDd+9tmQ0uz5sycYt8XiieSKbfq7CUO6Ojfd5sI58fFT&#10;q00a2hUaOxTyMx021Ogosmg/VvtHgdfYGAq+aWTPSUv1Lrvp4ohekGWzZJ0bWRK4NEF5gc2kEZb3&#10;2vOj95bmWVw/P/bjhf8pVbndVQv+NwMxC4N7uSijjStCMxgIeP+32DKkJOvsH10Sfe47Z8XcCVPi&#10;062uE+qaVaZVGwTDMq8td3PSOIOzZyTYWa9x+1/9z0Us16+OxeuYa9vs9u71L3/kfuK/X/bx/lo3&#10;bl3wwXo3v/3+ADv2a5w8KYFHFzS0qfg8gl98Z+BcKx4e97+mIbCtx8vaWg8J7X83wDd3ovGTq+fF&#10;3P0RmX1NKnMnJqlpULnhoijdQRnDlIglJB562cev/+7v7Qvxy5aWlvixeB0FXmlBzvR51/q6n70r&#10;eN3186NMGGriCCjOsekOyuiq4MRxBrsaVGJJCUURbO3Mx5GUu8oLsob+byk5LS3E9KwQwhLIloP0&#10;Pw97y6UFOT9Z3140Lmx6EQLq21RCEYl7vh9i8Ro34ZjMmEqTth6Zq86J8cyd/Zm3XxXddd6s9KeO&#10;xfAYn1UMW3haPJCR6rC5VqN/QKYsz8ZxoDck4zjQ2q2ga4OA/vlVHw98lEF42jlnBjY+Nwx6jhtA&#10;t2VxZl891aFuUpNJGkaMwB1KUKe4uS6rlfSWHjIiA3TlpvGEaygdqanHjVxpQc614eGn3x+xLeZ8&#10;f4CP/thGZsChs08BAYYF44eaFObYmO0qn2zWmVptsPD0uLqnSZt6LJ5HWZ5jyxv+60l/W3uvgt8r&#10;qCi0aOlSqCi0cemC4hyb+jaV7n6ZpZtSeC7+LeLFE7FSMrH9ueWlpQH/8Sgl2YJrd2/kGrmOk/OC&#10;WAMWlyVaGa8lyFaTXJUWIbM/yPD8JOU9PdwTWkcgekwv+qqWJsSLJyBUF83DL+MPn4xBVQQvL/MQ&#10;ikqMrTIZVmLS2q2Ql2FTWWTR2a+weI2bl5e5XjxWcOmIjYGiouyqb58e33bDRdH0dL8gYUj0BhVU&#10;dXAhvq9F5fXlHmxbwp8iuKX2JhpKLiBj7RP46lcKZaDrqaaW3pfks4ecJzzq+H9GpbSOAX5Xupu+&#10;AYXekMzwMoud+zWKclw0tltkBHRau+L4PIM7On7doS3uos6f8c9BJsC3N3if1hI54GnZOt/VtdcT&#10;GXoyK1IuxapZz9DsEB9tcvPRRhdDS226+hSKcgZDBfmZDtUVFuOGWLM/WW9ldPTG3vss7yMsryxL&#10;/Oi2KyOukjybeHJwQyDgc6gstElNcXhlmQfTknC7BD9bOY/+wul4m9bTP/1qYiWTJElyuv4pjT5D&#10;WSkWO/ZrZAZs0vwOsYTErnoLl2YyqtJi2UaDaaMNDEvC6xYMRCVE3P5qxp8jx6LL0VJE3wnXIRQX&#10;aqiVl9Lv4pVPUqjIH5ThHx96mDspScDnkBVwaO1WsCyYMzHJVWfHr6/KyDiivziizxuISuv/9pb3&#10;qovnxr22DY0dCo+u8xKJydQ2Ka15GXbhXYsGuPXhAC5RR+aqR0hmD8F2pxKtmoWnacO50HXr8SjV&#10;pKei6BKRmExbt4xlS5w4LkZnH6R4BHMm9rFup05xrk1PUEYI2Ccdf58nVOfEgdHzMpV4ECFJpOxf&#10;jmQZtHRKFOfanDolyfLNeuTK/0pDlfF968wY2WkO00YJlqxzsWG3tjHQ13dEf3EEeNv3dT99z/O5&#10;r774oWdjUM0fHuuP4rj8KOH2rgVzE3lnTk8wY7TB7AlJXvqwOdg/6Yq0ROFY9O59aJEulGRsw/Eq&#10;VRwfIGIoFGoOtU0aQ4pN2nsVfB4NTbWoqR/coIwlJdL9Do6AOZ4+6sk7rnYU2OZp2eJEhsyWEwVj&#10;iFXMJO+tWxFCBE+fmkxbcHKcF5d6fHc9ntpp+3N9v3uuCyOjnIdf3Udzp3x5fUvXUcGlo0bbzs7O&#10;qEvOkUKTTyHQ8wpGdiXecHtL0pRy4kmJbXUam/ZoSEiR4RvvTYuvUYgmlX2SbWzWHH5yvODtz8jk&#10;Hn0KP2zbSU66iUt3iCcF4ZhFLKGhKEkyvBoJw2TPAS//8JWxeUjx8TbDgdbubaVi0zXu1m3fF5I0&#10;JD/TSe0NWe2WJOW++ombaaNMUjwCCdFre9KzkCQlkTeC/Q39KHbfMUeoY85AJUnSrJRskjlDiZZN&#10;x9W2c8hbK0IU59ooTYID7Sp3LgoXXXZqjN2NGhf9PO1PDa3dfz5ujQ5Sqy+VxQNZXJVZT1Ygm3FD&#10;+9nXLPC6XAR8UWwnm3iyl+Zum13Z2Tj6v5Zi09jW+cSwzMyXzznD3PVf1w6khmNy/vzbMnh9uYfS&#10;PJuHXvEBlCYKRimSGcdxB7BSslBj/cdM4zjmCkMgapV4kOCES0lmD6HzzDv9ckYu350XJZGUmDcz&#10;wQWz4jR2KlQWWMyeYJ5/LD7HQ2aenx5DY2mvzcN1mbwSzeOZAR+PdpXwdIfMxn43PWoAM3C8AbIj&#10;Ke5WJ597YqK4s08hYcADPwrRE5SZMdrg5MkGoXEXpwTHX0J0yFziRePQQq0I7H3H4nWU5Y2szDl3&#10;ygijalXd2+yvuh/HnYqdkknjWfdxznN/J3Xfh7z22246ehTW7NCZOzFJMCz9jxNsVhfms7owD6Qv&#10;SRms+p+2AhKSu6tfJt3vsLtR45RJSa6eF+OGJ0bytv8GIhNGA2BklBLY8g+q80OWrPCTrHyu2rQJ&#10;87O8jrC84uLMglnjk/f95dZg1Z8W1VPw8b1I1uBa39G9rC76Pp9O/CO/eH86O+pVzpyexKWDSxfa&#10;Z/koCUfTbIksy43LPtq4JQHpto7X+oz7SQwCJ8BvqaRa2jEzkb2WQrrlOuZyTbdlMi03ivOZh0Kg&#10;tcW1//uvkBUZUZpvk5Hq8OH2DP5u3sCL5Q8RyRl9uFpK/UrmK8/y1J1B9eZLIwulRNb3P9/eEZan&#10;WPKo809KDDVMiaoii5euW8OVL9xPw/gf4OqowUrNJ5ZZxh/EvbxZ8w5PpT3I/mbY26iuKikJpDc1&#10;hfoBnhp5jTNx6BgCPj/hWJQNPftYE6ojZMYYkVLASRnDKc8sxDQNtvXUsypUR0u8lzJPNiemDaM6&#10;pwwJ2NvTzPLgHvbHOilwpTM9tYoJOZW4NBeN/R182reHXZFmfIqHaamVTMkaQsDnpzPYy8q+vWwZ&#10;OIAwbVHj7ToUjJAkm8hjb3ubTp6cLP3HnnE8pf8Mw5+NnAjj7qnDcfmR4/38PPN3XHh+mP6wxLRq&#10;gyFF9nkbd/HAF4Jno8bduqA/LLNsk4tzTkjw/TEreHRVH7GZ36bN9BDY8jKhcRfRlDKR62vv4P1Z&#10;dzBphPkfdz/uO7upidGAMyK/gpzMwXiM2+XmrPRMzmQqICGcQbOQZBmvx8OJqeM5UYwDSUIIBwRI&#10;sgRITEgZwYTSEYMWc7jeoFsP85QzvKAccYyyktxCFuYWcjmQTCa5pXC9sxooK8j79l3fDf19wdw4&#10;j26ZxBPuO8GxcXXXovU3kSwcS3XofcqaX+OEGVFqmwf39Bzh4Nadw9v4h+izPiXLjtP86sfuRrcm&#10;GFtlsmmPziWnxJmQto+Np9zID8WdCN2Dp2UzWn8j+3oz+NOWuVQWWmgqnYADoMqKpOsauq6ju1yo&#10;2iEXFGiahqbr6Lp++O9gPydQFfXgMxe6ruNyuZAOlimqgqZrB8sGyyVZBgSyIqNpGro2WNel6yiK&#10;ghDiyK1yYXeU5dt0D6j8vPEn+PYsRY32oPU1USnt5f3h3+K2yqc5fUqMIUUW3f0KmQGHzXs1tu7T&#10;lmVnZ/uOCd68k9JfuuvacIM/RRR+slknN8NBUwWt3QrjhppoquCaE2q5wHmC1FgjKfWryFn6G17b&#10;UcH9z/vMDbv1wyatapqQZeWwAqZpDPZpAmzbRlUGyyRJwjQMEGKwzHGQZRlFUZBlGcMwDluVYztI&#10;0v8ts20L27YPWqUACRRVQZFlbMfBsqyDXaiAgzaTRF1x33Mpax98Jx/Pjg/w1X6Eu3U7c1wfcVn2&#10;O0wbFqW1R+GC2QleX+7h1CkJmjoUNu7Wufqc+L3XnxfvKi3IPrxvedhtS3KdostPixGJSWrSlGjp&#10;UmjrUQhHB38v2+jCpQt+d30PYz5+jl/3nYlkJYlvX89jId+PGts63jzEy0gmScTjIA3iomkaqqoi&#10;hBgsSySQZAnhCGRFwaUPDtaGkSSZTCJL0qDVyDIut3sQZNPEMAws0xwEBAm3y4V0EEjDMLGsg2AK&#10;gculI8uD200c3IgejKDlz9vVYK3z+LdUIBwy7Vb+eulqHAeeeMdLNC6xt1ElacCW2sH8lUXzorh1&#10;oa6v0dWnFqekHWV5i1e73+wOyhiWxMebXWSlOQRSHB5+1cfyLTrranSGlVis2OrivCm9uFULty7I&#10;tFocGXFEcFgIIR2yNPWghQnh4Dg2siwfBHUQnEOgOraNJMkHqw1akqoOflvHceCgCwoGrVTTtMF+&#10;0nFwHAdZPtggAl3TgME2D1rhYe91HCee4ra60612kvnVXF31MT1Bmb1NKqV5Niu2urjud2kEIzIF&#10;WTZ9AzK1TSqOgCXrXJ2ax7/mKPCEJN795RP+PakpghPGGKzdqTN+mMldiwYIR2XmThycsrh1wUBU&#10;5gzfh7z7+16WPNArTx2V/MFnwZMk6ZBxYJgm8XiMaDRGNBolkTwY5hBg2xaxWIxoNEIkGj1srYMf&#10;ABLxOJFImEgkTCKR+GwTxONxIpEIkUiERDyBbTuH+cYTCWLRKNFIlEQ8LlRDPTyxcatM+eONA1M/&#10;erCH3879EMcwSE916OhTmFJtkpriMLXa4NJT4/i8DoYJQ0stlqx122tr9Mc+G6c57LYNLV07PrKz&#10;r7lVTb3/zBmJqeOGmjy72MtNl0YoL7AYiA5a5NRqg4GozMK5/azfrTNjVJKp1ebclTVFnkN7/b/a&#10;9IIcPaCRqnmZlTWSmVnDyPKl09TfwfLe3azr24cjBFMyq5iTWU1peh494X5W9e1lefduIlacsWll&#10;nJxVzdCMYqLJOOt69/Fx9046EkGG+Qs4JXs0ozPLcRybzb31LOvZSX2kkwJPBnOzRzElswq35mJ7&#10;536ptb/1sJHkpVvzJgw3WF+jM7okgmKrKPJgdv3eRpWEIfGds2NsrdVI8ThMHmFy37O+9vW7tTeX&#10;re+98wgj4XNUVZWRapAVmnbBaG4e+S4NLRIJQ+L0aQle/djDonlR3ljuoTDHxq0LIjGJ37/ge3Hx&#10;qr7LD/oN6gNn/t3K9lx5uBFHoJpg6tIxzxxpSYGlgZCPLlQNgaOAoxxdppiD7m2rR5fJtkC2wZYF&#10;RX/dXdi8em8bQGVR9ulXnJF48rr50fyl612MqjBJmhKZqQ4rtrmQZcGYKotwVGJzXwWPrRpCdOu6&#10;3za1df38qDY+/6Curi8sjMS+9xrHMHfNg3xwYBgThxv840MP44earNzmQpKgu19GU+E3T/tfXryq&#10;b+Eh4ACEKh2xWylkCdN1bOAATJd0TOAALF06JnAAtiYdEzgYBNvSJZAkzALP4WXV/pbuD55f4vn2&#10;C0s9wTFVJkvXu1Fk2LBHJ83vMLLcYnNdCt9deQ23dv6S/rYgSPKmY7VxxCS5Ijc3x5S5SraSB1xd&#10;e4e4e7bzSfoU3n55DkUti3l5WQ+/vHaA2maVIcUWK7fpGKYwiooy8lta+r4yh/ffgaqqqlyJWNiz&#10;t1FRCrNUNFXQ0Da4Tt9Rr7M/9UQi6UMp6FmNJpWhd+5NShLDSwvzzmxs7Vj8WV5HgFdZYf7hmTuC&#10;C+vbFAbsxbR06yyY0cVvnstgV/4JrDowizfXv8OtF7Ujy5AwJM6ekVj43ir3Zfe9kD+7ub39C7Mo&#10;/11oclXPsmvOjc0YVmIRT0qcNjXJpr06i7um4xuRz8zESm48/W2qyy3+89V2rrq/z6Wq/Gr5Zt35&#10;zRPZQ5u7u/cf4vVZ8NTTJhtjHAFFOTYePUi2RyEYkbjl0j4c521OuHsGj5b+itZl73B2yvuk+W1m&#10;jjWQZBEVjvONHNs8Xoom5N7SPJu2HoXaJpX9sQIe6L8BI72L28sf5KzpcWIJCVURzB/XSEaqgyLD&#10;9NGGPLzSPaa5m8PgHe7zSkpyStL8zihNFazY6mJvs4Yig2FJvLXCjS0klv18Dbn17/FRXTG3dv+K&#10;XpHN2yvc4sGXfXe1dHau/2bgOD5at1u77J6nfd2dfQpPd53PbztvRtTv5LYJizljapzWrkFQY8nB&#10;zIG1u3Q6+mTSfAKfmzM+y+sweE1NXfW/f973kK7BrPFJgmGJnqCMWxPkZDi0dClkBBycoVMwsiox&#10;Oju4vucRfr70JOJJjlo0/7uSVwjf4m2ZvQu2/IolvkX49i6lb8qV5PvC+DyCLbUaw0oskqZEd1Cm&#10;LN+mvMDmhaXu+LZt4pbP8jpitE0Y0nM3/TF1ZywpMbzUYk+jhu1ARYFFMCzR0atwR9Y9GGnFhEee&#10;iRLtoXvuT6VE6ZSHyotyp3zsvks1AAAPSUlEQVS9MPxrZLvdz3Sf/LPhsdIpaMFmuuf+lNF1j3Fy&#10;5QESBqT7HVJ9g9lR6X6HigKLJ9/xRJZtcj9a339kOt0R4AmLzk82uv72zko33UGZ2ROSvL/WjSOg&#10;rkVlQ43G0pUOqTXvIWQFV0cNWrCFREG1atvi5q8XhuOnkvysCfGi8aeqsV5S6lchFB013Elk42o2&#10;7dX544t+inJt1uzQkSSYPMLkww0uPt7sqtlzQHuWzyUJHB4w8vPzvbMnxj9dNC9WXF5gsWaHzm+f&#10;9lOYbVNZaHHGtCRPvuulpkHDH3+zyfYESpBkslY8RDKrCkn64ly7fxuS1Qp36zaM9BL8ez6g49zf&#10;kfPeHXEnHokuWevKmjspid8reGuFzrur3UweYXDLFRFGlFlTNu9NbPj1k7nfrW3qfPwwu0M/PJA1&#10;Y7RRNG6ISV9Ixq0L/vHrPu5aFGZvk8rNfwqQn2kjBEKSuDJ9wzM4uhclHkKJ9R3BCyFFv1ZQvoxs&#10;xzYikUMzAQlZwdO8mfDw08n+6Hdo4a5nhOCjA+0qEvCLR1KZPSHJ2/f1smhejO11GhmpDvNmJsjJ&#10;so5IozuscH17e9Pf3kx5YH+rQlm+zYThJhtqdF780B363bO+x3c1qK0ZqQ7ROKZAFCXyqnG3biNS&#10;NRtP6zZAOrxyV3vjb+OIf4u7UJSo+cmhlFohREJORlDDnUi2Qax4EkIwRZJo1DVBzQGNjbvVl+56&#10;LHXDx5tc2DbMHGOQ5nf4z8f9wdYW5YgkxyMmyU5N9y23/jnTX1VoVry32v2JI5R3TNijY5+fSDLf&#10;pQtcOvpAZvUzfdOuJrD1FQ5luCPoPcQnedeypfrvTrvbzPfeIRT5G7s1SA4bu9X6/kWHkp4lnF6Q&#10;MbKrkI0YybwygtOuGpe2/ulxM8fG+HSLDpIU2Ncmzb3jYZ9P6Jw6qsI+qzjLzvhwvfuehq7OI87Y&#10;HQHeJjBZ0/vdJUB5geccVXVOK8iw7i7Ps6es3uFK31qrM2dikldCJdi+bKJVs1ESQQCEJI5ItTBu&#10;WXK399YT3kgWpl6MKhcgxJefsJQlr0AqFB5lvNAVzxFlQiBHrUYcZ4fkEESIL8/0EcTlsLWm4P29&#10;/2hc3njYIyTNqBGmO4SsBMyMMhL5o5ETIdJdbqaN6uGvr6eQFXDOGDfU+PCj9e4Vqixa99RqN723&#10;oq/rWOcxPr+qVkoKcub8+aehu0xLmlFeYMktXQpzJyWpqdd48JUUrjo7xnfuL6J/5Lm4W7eTKBhF&#10;2uaXbIH4pQRLG9u61hzVynFQ4MqxabGxeT+1sjw/E6qsyBFzh94QuiHx209X8j+4FqmgoCBTFdYZ&#10;IP3A8QamDYw6Dy3UipwMs6D4U4pzbMrzbWaMSSLLsGqbzugqkw01Wvv2Ou2xV5d4/tzQ1XWE5R3h&#10;UiMqsxb856LIWzPHGiWRuCR19g32f2+u8JA0YfEaNxOGmYwqibF5SS1GdhWBA5/y5G1d8tkzknOE&#10;kBYNxAJZvcHokn9V0eS2zoTzwf5lrknFnUKTSgNL20+MPLL2nzrg8kVUXpgzpjLf3Pizb0evuGhO&#10;vMhFgppWP57WLVRpddx5dZg3lrsJRWX6BmQQ4NIFoYjC8FLbP6TYnhVOSKds3J185LN8j5zn2XQc&#10;SuPSVUFBlo0/RSBLgsIshx9cGOXhPaeRnW5z44II/sY1OPEYmgJ+r8ONCyLMnpD8QUl+zrMc321B&#10;R72bvH3po4HVHWf3v7zp8/5yXLcQFednz9Q1lt99TTizosBi7BCTli4Fb+M6RuQG+f0PQ/zozZOo&#10;GuJh3swEbpcgPdXB7xXkpNscDIvQH5aPOlN8hOX1BGONuxsz+po65Rl7GnX3sFKLcEwmP8umqVNl&#10;ZY2XD4KzWfnWPoYUWdy1KExnv8wpk5NoCqyv0bnx4ihrd7pGpXh9eSMr3WdLasDpD0XqhpVnX1hd&#10;6fmW2+3P8wWy9oVCIQuQSgryfprm876TGgj8LM3nzcnwpmwLRqNRgMTWtkMHT6Sy/JzzAoHU5wKp&#10;/j8H/N45aV7f8lA0GoRByxpe5lmUn+Wd7VVSd6flaFpVge+ukeXu+cGIcuNfbwkVKwpEExJ5GQ5d&#10;/QonT05y/qwEP30wQH2rQkvaVFy9+5kzIUlXv0xmQLB6h84zH3h5b7V76Y5a9zX9kcgRH/KYXzE3&#10;NzfFJTnz/+OK2NMXzY2zavtg8Of12moeXFoBwsHTvJHZY2I8+rN+Xv/Ew2nTEkTjEn96yUd7j8LJ&#10;kwav9rjjtZHhx3dNf/nKquVX3jm/TonEJF5f7q5/4m3/7aGINMHIKv+PvunfxUwvJn39U7hbtjTa&#10;4b7Jnz0CVVKQc0es4sRfxosnkCgch2/3+wS2vtIo2+LKuVPjV3/79PjCEeWW0h9VmfmHc9b6PYbz&#10;wU2fzCgMRJhzQxZzJhpMHmEwe3ySvrBMR6+C48Ci36QzUDgZT9sO0s+6gBdmP8TGPRrjh5rkpDuc&#10;emPm8r64vbClpa+NY3RDx5xGRKNRsyTPe9dvrg+P2FWvoqnQF5Z5ZccwWs0CEoVjGOpuoDK9H0ka&#10;XLq19SgEIzLnn5TApcPfOhfwq5pLWd2Y70LVx1eXGfKc0npeWOqlpUtNHzo85aL1BVefEM2pJl48&#10;AaFoxEsmYfuy0/wHVqeGwtF3AEpKciqMzKGvdJ12u2xmlCFUF8m8kchWIm3UhNTvjPIfGNvQrsq6&#10;BhkBiYcb5xeZllz8aP3ZvNYxh0mpNXz39F40BVp7FV5a6qU412ZzrY7Pr1Ibr2Bg1DyiwRgZfds5&#10;ZXKStTt1inIdJInSzTXev4UikZ5j4fSF04eibLEsxS0oyrGRJFi20UVHr4yRVkgirxpfaRH33hBi&#10;dOVgUqDXPdgvbtmrEzVUUqxe2jzVRIfMYaD6bPY0aTS0qeRnOagyPL57Jr2lc9BCbQeD3japO9/C&#10;9qRhphacVVKQc0dpXvZ8yeLmyPDT1MCON9F7GwDwtG4lXjyR5SkLeXmZh1EVJtGERE2jCyOznNCo&#10;8xgomU5dy2Bme3OnwkBMojhn8Mql9FSH6y+IMv90mYGRZwFgutJYvUNn9Q4X00aZqIqgLM9uaGxv&#10;3/9FGH3hBFa20xpeW6FftWyT29pVr7ofuDmEJtm851yMt3EDvWGNl/eMocLfzWUn9ZLmc6hrUZkw&#10;3OSj/aU85bsbR/chNA96fxPmjvWcWd3CSx96eTHxLVxde/Hv+wTZiGH7MvHvWUralpdQY70k80cF&#10;wqPPnSPbyUtC4xdM0UJtpG15CW/TeqJVs0hf/xSunv3ofQeIu3PZ0+wm19VPXbuHrR15JArHgqxg&#10;+nOp6Ujn9pnLkSToG5C55NQ42WkOFz5/Hq/uHklsIAGySmlGhDe/t4z2HoX7nvMZj7zhTW7dp/2x&#10;uSP+6XGD1xuJxBR3zoOzx0UX3P/DgdzuoMKrHwh2myORHBORiNHlHkJPj4k30kJHr0xupsPra7O5&#10;v/1aJOFgp2QB4Kv/lDGRJWzco7Nht07/tEU4updEfjVWoAChusha9zcmjYJ6aTihsfNRoz2Eq89G&#10;C7WRsn8Fcno2k3Ia6W7opm/aImQjiuXPJVY2hWhXPztWt1OVn6BhZzcDw04BWUW2DJxwkPfWuLlo&#10;dB3d/RK1zSpLdxfwUtvJ9Ct5pNSvIjTxMgLLH2FKRR8ThpuMqjDlZxd7Lt9Z13PUpROfpS8d9itK&#10;s8585heh94pybFZtd+FxCd5Z5+cl+Xq0UBt6bwOxkslEh8xBciyEJCEUHaFo6P1NVAQ/5bT8rczK&#10;2YlpCXbVa+bT73l7gpMX5sdKpiDZSVyhFlac9Z80d8ps2OPm8U2j6R953qBrFozB07oN74E1jBmf&#10;yhmVdcydlOSB1RP5u/1DECAkiZylv8UV62p+5GfB4t6QQlhK4/UDk1kRm060cCJC0ZGsBJJjI5BQ&#10;kmHS1z8FQhAZOpcpkTe4sGorkgTTRycpybW5+3H/8of+MTD7y/D50lNxspC8lUU2iSSMqTLJzbBJ&#10;GBJDO/7ANrmA8WP6SFHWcO/zz7QKQbfkWP4LZsUrxw138BRZDJ9hkZPhsHS9i1MmG3y6Re9BEhem&#10;bXz2XjkeOlGyDRyXnx+/NJa9BxQipVNJTBpL6q53cDQv/r1LcTQPRlYVH5Rcx9Y37+TvjUPpSgTI&#10;qvs9fdMWkfPhvX2ynfxvGyIpbnG/KtsM8fWwYNrbbN77PutqXFQWWvz8L/5Y0lJqhKyqM6ujY2bN&#10;Scg7+oqxQ5u45oJ+9rWozBqXpLVn8GhYeb7t+zJs4Ctu9KksFaubOxWjrUfBtuGcn2S27mtWrBsu&#10;inDhhCYundXH1efEyPQn325qaR0/bojRctOCKF7NYkylRXa6Q9+ATHa6czAir2Vn5RdvtCRnkbt9&#10;pwhOWohsxtnZlU3HaXcwMGY+/l3vYnsCqNFuzEARSjyEq3MPshGh7eKHqHWqiUVMQuMvRo31IdnG&#10;Kwfauu5GyLndQYWSPJv6VoWkASPKLMpyTYaXmNx6RcQrCftG3bbPPWVyQr78tDjnVh/gPy7pJTfT&#10;5heP+A489Z5XeHTBvmaVwhzr468C70st74MVPe01+3MulpDm4jibNFn7JNUbPyCExAljDPpCMn9+&#10;NUUEB5TlAHubtAKXLijOtZFlwY/+FOBPPwqRmuLw8KveeEO7cq8ld/tGFDk/uWnBVpY038YTBVeQ&#10;ENVkfvrf6P1NQo72/1GS2CEkKepu3mIjy7oQIjX37dtvtv3Zw2Ol0wiPOJNh4WX8dupLrHLLc19c&#10;knMqivPM3Y/7Tn3i9uC46aMMXvtkcG9h1ngDRRF0BWUkpGLJ69389sr4Hk0Rw0+fmsTjElg2aKr0&#10;wsOv+l77y2sp8wBJSzHvhy8PCB73hatVhTlXuD3OqVfPi89es12PbqjRbjvQ3vUmQEl+7g8umhtb&#10;FIvL2vZ6taalQ3nr1CnJ763Z5VodNuwHmpt72+bPSdv+0E8HRmekOqzbpbPoN2k7DVspk4QI4zgP&#10;N3Z0/fpY7ZaU5FRgSq+gKFU4VuLs6Qnz/hsHCmQZXljiEXc/FjinsaPj/dKinPOmVxvfPdCm9rb1&#10;KMtPnpz8Xkaq7d6yV2uua5C/29TT016Vl5dtyuL+n1wWnrdmp75lwx59U9zS/ru1tbXleLD42m+r&#10;Lc7PnlmY6Zwxotwat3mv9uG22p4HDsrhfFXdgyQDlBVkDhk/zPm1gMS2ffoyJWa+UtfX9/l7BP4/&#10;/bvS/wH+TIiebt0YKgAAAABJRU5ErkJgglBLAwQUAAYACAAAACEAc9aXFeEAAAAJAQAADwAAAGRy&#10;cy9kb3ducmV2LnhtbEyPwU7DMBBE70j8g7VI3KjT0FIIcaqqCHpACDVEgqMbb+OI2I5sN035erYn&#10;uO3ujGbf5MvRdGxAH1pnBUwnCTC0tVOtbQRUH88398BClFbJzlkUcMIAy+LyIpeZcke7xaGMDaMQ&#10;GzIpQMfYZ5yHWqORYeJ6tKTtnTcy0uobrrw8UrjpeJokd9zI1tIHLXtca6y/y4MR8Kqrr/dp+fPm&#10;ffm52mxfhmr9tBfi+mpcPQKLOMY/M5zxCR0KYtq5g1WBdQJmt3NyCkjTBbCzPn+gw46GWbIAXuT8&#10;f4PiF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KOzjQpGAgAA&#10;fwQAAA4AAAAAAAAAAAAAAAAAOgIAAGRycy9lMm9Eb2MueG1sUEsBAi0ACgAAAAAAAAAhAJeOvOGO&#10;LwAAji8AABQAAAAAAAAAAAAAAAAArAQAAGRycy9tZWRpYS9pbWFnZTEucG5nUEsBAi0AFAAGAAgA&#10;AAAhAHPWlxXhAAAACQEAAA8AAAAAAAAAAAAAAAAAbDQAAGRycy9kb3ducmV2LnhtbFBLAQItABQA&#10;BgAIAAAAIQCqJg6+vAAAACEBAAAZAAAAAAAAAAAAAAAAAHo1AABkcnMvX3JlbHMvZTJvRG9jLnht&#10;bC5yZWxzUEsFBgAAAAAGAAYAfAEAAG02AAAAAA==&#10;" stroked="f">
                      <v:fill r:id="rId5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56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</w:tr>
      <w:tr w:rsidR="00002266" w:rsidTr="00BC3CEC">
        <w:trPr>
          <w:gridAfter w:val="2"/>
          <w:wAfter w:w="1061" w:type="dxa"/>
          <w:trHeight w:val="60"/>
        </w:trPr>
        <w:tc>
          <w:tcPr>
            <w:tcW w:w="8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</w:tr>
      <w:tr w:rsidR="00002266" w:rsidTr="00BC3CEC">
        <w:trPr>
          <w:gridAfter w:val="2"/>
          <w:wAfter w:w="1061" w:type="dxa"/>
          <w:trHeight w:val="60"/>
        </w:trPr>
        <w:tc>
          <w:tcPr>
            <w:tcW w:w="8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4216" w:type="dxa"/>
            <w:gridSpan w:val="12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</w:tr>
      <w:tr w:rsidR="00023165" w:rsidTr="00BC3CEC">
        <w:trPr>
          <w:trHeight w:val="60"/>
        </w:trPr>
        <w:tc>
          <w:tcPr>
            <w:tcW w:w="5277" w:type="dxa"/>
            <w:gridSpan w:val="16"/>
            <w:shd w:val="clear" w:color="FFFFFF" w:fill="auto"/>
            <w:vAlign w:val="bottom"/>
          </w:tcPr>
          <w:p w:rsidR="00023165" w:rsidRDefault="0000226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023165" w:rsidRDefault="0002316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5" w:type="dxa"/>
            <w:gridSpan w:val="4"/>
            <w:shd w:val="clear" w:color="FFFFFF" w:fill="auto"/>
            <w:vAlign w:val="bottom"/>
          </w:tcPr>
          <w:p w:rsidR="00023165" w:rsidRDefault="0002316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</w:tr>
      <w:tr w:rsidR="00023165" w:rsidTr="00BC3CEC">
        <w:trPr>
          <w:trHeight w:val="60"/>
        </w:trPr>
        <w:tc>
          <w:tcPr>
            <w:tcW w:w="5277" w:type="dxa"/>
            <w:gridSpan w:val="16"/>
            <w:shd w:val="clear" w:color="FFFFFF" w:fill="auto"/>
            <w:vAlign w:val="bottom"/>
          </w:tcPr>
          <w:p w:rsidR="00023165" w:rsidRDefault="0000226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023165" w:rsidRDefault="0002316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5" w:type="dxa"/>
            <w:gridSpan w:val="4"/>
            <w:shd w:val="clear" w:color="FFFFFF" w:fill="auto"/>
            <w:vAlign w:val="bottom"/>
          </w:tcPr>
          <w:p w:rsidR="00023165" w:rsidRDefault="0002316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</w:tr>
      <w:tr w:rsidR="00023165" w:rsidTr="00BC3CEC">
        <w:trPr>
          <w:trHeight w:val="60"/>
        </w:trPr>
        <w:tc>
          <w:tcPr>
            <w:tcW w:w="5277" w:type="dxa"/>
            <w:gridSpan w:val="16"/>
            <w:shd w:val="clear" w:color="FFFFFF" w:fill="auto"/>
            <w:vAlign w:val="bottom"/>
          </w:tcPr>
          <w:p w:rsidR="00023165" w:rsidRDefault="0000226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023165" w:rsidRDefault="0002316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5" w:type="dxa"/>
            <w:gridSpan w:val="4"/>
            <w:shd w:val="clear" w:color="FFFFFF" w:fill="auto"/>
            <w:vAlign w:val="bottom"/>
          </w:tcPr>
          <w:p w:rsidR="00023165" w:rsidRDefault="0002316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</w:tr>
      <w:tr w:rsidR="00002266" w:rsidTr="00BC3CEC">
        <w:trPr>
          <w:trHeight w:val="60"/>
        </w:trPr>
        <w:tc>
          <w:tcPr>
            <w:tcW w:w="8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6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</w:tr>
      <w:tr w:rsidR="00023165" w:rsidTr="00BC3CEC">
        <w:trPr>
          <w:trHeight w:val="60"/>
        </w:trPr>
        <w:tc>
          <w:tcPr>
            <w:tcW w:w="5277" w:type="dxa"/>
            <w:gridSpan w:val="16"/>
            <w:shd w:val="clear" w:color="FFFFFF" w:fill="auto"/>
            <w:vAlign w:val="bottom"/>
          </w:tcPr>
          <w:p w:rsidR="00023165" w:rsidRDefault="0000226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023165" w:rsidRDefault="0002316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5" w:type="dxa"/>
            <w:gridSpan w:val="4"/>
            <w:shd w:val="clear" w:color="FFFFFF" w:fill="auto"/>
            <w:vAlign w:val="bottom"/>
          </w:tcPr>
          <w:p w:rsidR="00023165" w:rsidRDefault="0002316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</w:tr>
      <w:tr w:rsidR="00002266" w:rsidTr="00BC3CEC">
        <w:trPr>
          <w:gridAfter w:val="2"/>
          <w:wAfter w:w="1061" w:type="dxa"/>
        </w:trPr>
        <w:tc>
          <w:tcPr>
            <w:tcW w:w="831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023165" w:rsidRDefault="0002316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6" w:type="dxa"/>
            <w:gridSpan w:val="2"/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023165" w:rsidRDefault="0002316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" w:type="dxa"/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</w:tr>
      <w:tr w:rsidR="00002266" w:rsidTr="00BC3CEC">
        <w:trPr>
          <w:gridAfter w:val="2"/>
          <w:wAfter w:w="1061" w:type="dxa"/>
          <w:trHeight w:val="60"/>
        </w:trPr>
        <w:tc>
          <w:tcPr>
            <w:tcW w:w="831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023165" w:rsidRDefault="00002266" w:rsidP="00BC3C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70" w:type="dxa"/>
            <w:gridSpan w:val="7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023165" w:rsidRDefault="00002266" w:rsidP="00BC3C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 декабря 2019 г.</w:t>
            </w:r>
          </w:p>
        </w:tc>
        <w:tc>
          <w:tcPr>
            <w:tcW w:w="510" w:type="dxa"/>
            <w:shd w:val="clear" w:color="FFFFFF" w:fill="auto"/>
            <w:tcMar>
              <w:right w:w="0" w:type="dxa"/>
            </w:tcMar>
            <w:vAlign w:val="center"/>
          </w:tcPr>
          <w:p w:rsidR="00023165" w:rsidRDefault="00002266" w:rsidP="00BC3C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201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023165" w:rsidRDefault="00BC3CEC" w:rsidP="00BC3CEC">
            <w:pPr>
              <w:wordWrap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439 </w:t>
            </w:r>
            <w:r w:rsidR="00002266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02266">
              <w:rPr>
                <w:rFonts w:ascii="Times New Roman" w:hAnsi="Times New Roman"/>
                <w:sz w:val="26"/>
                <w:szCs w:val="26"/>
              </w:rPr>
              <w:t>РК</w:t>
            </w:r>
          </w:p>
        </w:tc>
        <w:tc>
          <w:tcPr>
            <w:tcW w:w="565" w:type="dxa"/>
            <w:gridSpan w:val="3"/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9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831" w:type="dxa"/>
            <w:gridSpan w:val="2"/>
            <w:shd w:val="clear" w:color="FFFFFF" w:fill="auto"/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gridSpan w:val="2"/>
            <w:shd w:val="clear" w:color="FFFFFF" w:fill="auto"/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3"/>
            <w:shd w:val="clear" w:color="FFFFFF" w:fill="auto"/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7" w:type="dxa"/>
            <w:gridSpan w:val="31"/>
            <w:shd w:val="clear" w:color="FFFFFF" w:fill="auto"/>
            <w:tcMar>
              <w:right w:w="0" w:type="dxa"/>
            </w:tcMar>
            <w:vAlign w:val="bottom"/>
          </w:tcPr>
          <w:p w:rsidR="00023165" w:rsidRDefault="0002316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23165" w:rsidTr="00BC3CEC">
        <w:trPr>
          <w:gridAfter w:val="2"/>
          <w:wAfter w:w="1061" w:type="dxa"/>
        </w:trPr>
        <w:tc>
          <w:tcPr>
            <w:tcW w:w="5277" w:type="dxa"/>
            <w:gridSpan w:val="16"/>
            <w:shd w:val="clear" w:color="FFFFFF" w:fill="auto"/>
            <w:vAlign w:val="center"/>
          </w:tcPr>
          <w:p w:rsidR="00023165" w:rsidRDefault="0000226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утверждении производственной программы в сфере водоснабжения и (или) водоотведения для</w:t>
            </w:r>
            <w:r w:rsidR="00A96119" w:rsidRPr="00A9611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общества с ограниченной ответственностью «Многопрофильное предприятие коммунального хозяйства г. Боровск» на 2020-2024 годы</w:t>
            </w:r>
          </w:p>
        </w:tc>
        <w:tc>
          <w:tcPr>
            <w:tcW w:w="560" w:type="dxa"/>
            <w:gridSpan w:val="3"/>
            <w:shd w:val="clear" w:color="FFFFFF" w:fill="auto"/>
            <w:vAlign w:val="center"/>
          </w:tcPr>
          <w:p w:rsidR="00023165" w:rsidRDefault="0002316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5" w:type="dxa"/>
            <w:gridSpan w:val="4"/>
            <w:shd w:val="clear" w:color="FFFFFF" w:fill="auto"/>
            <w:vAlign w:val="center"/>
          </w:tcPr>
          <w:p w:rsidR="00023165" w:rsidRDefault="0002316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831" w:type="dxa"/>
            <w:gridSpan w:val="2"/>
            <w:shd w:val="clear" w:color="FFFFFF" w:fill="auto"/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gridSpan w:val="2"/>
            <w:shd w:val="clear" w:color="FFFFFF" w:fill="auto"/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3"/>
            <w:shd w:val="clear" w:color="FFFFFF" w:fill="auto"/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7" w:type="dxa"/>
            <w:gridSpan w:val="31"/>
            <w:shd w:val="clear" w:color="FFFFFF" w:fill="auto"/>
            <w:tcMar>
              <w:right w:w="0" w:type="dxa"/>
            </w:tcMar>
            <w:vAlign w:val="bottom"/>
          </w:tcPr>
          <w:p w:rsidR="00023165" w:rsidRDefault="0002316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23165" w:rsidTr="00BC3CEC">
        <w:trPr>
          <w:gridAfter w:val="2"/>
          <w:wAfter w:w="1061" w:type="dxa"/>
        </w:trPr>
        <w:tc>
          <w:tcPr>
            <w:tcW w:w="9639" w:type="dxa"/>
            <w:gridSpan w:val="44"/>
            <w:shd w:val="clear" w:color="FFFFFF" w:fill="auto"/>
          </w:tcPr>
          <w:p w:rsidR="00023165" w:rsidRDefault="0000226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705), на основании протокола заседания комиссии по тарифам и ценам министерства конкурентной политики Калужской области от 16.12.2019 </w:t>
            </w:r>
            <w:r w:rsidRPr="00002266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023165" w:rsidTr="00BC3CEC">
        <w:trPr>
          <w:gridAfter w:val="2"/>
          <w:wAfter w:w="1061" w:type="dxa"/>
        </w:trPr>
        <w:tc>
          <w:tcPr>
            <w:tcW w:w="9639" w:type="dxa"/>
            <w:gridSpan w:val="44"/>
            <w:shd w:val="clear" w:color="FFFFFF" w:fill="auto"/>
            <w:vAlign w:val="bottom"/>
          </w:tcPr>
          <w:p w:rsidR="00023165" w:rsidRDefault="0000226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Утвердить производственную программу в сфере водоснабжения </w:t>
            </w:r>
            <w:r w:rsidR="00A96119" w:rsidRPr="00A96119">
              <w:rPr>
                <w:rFonts w:ascii="Times New Roman" w:hAnsi="Times New Roman"/>
                <w:sz w:val="26"/>
                <w:szCs w:val="26"/>
              </w:rPr>
              <w:t xml:space="preserve">                  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="00A96119" w:rsidRPr="00A961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(или)</w:t>
            </w:r>
            <w:r w:rsidR="00A96119" w:rsidRPr="00A961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водоотведения для</w:t>
            </w:r>
            <w:r w:rsidR="00A96119" w:rsidRPr="00A961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общества с</w:t>
            </w:r>
            <w:r w:rsidR="00A96119" w:rsidRPr="00A961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ограниченной ответственностью «Многопрофильное предприятие коммунального хозяйства г. Боровск» на 2020-2024 годы согласно приложению к настоящему приказу.</w:t>
            </w:r>
          </w:p>
        </w:tc>
      </w:tr>
      <w:tr w:rsidR="00023165" w:rsidTr="00BC3CEC">
        <w:trPr>
          <w:gridAfter w:val="2"/>
          <w:wAfter w:w="1061" w:type="dxa"/>
        </w:trPr>
        <w:tc>
          <w:tcPr>
            <w:tcW w:w="9639" w:type="dxa"/>
            <w:gridSpan w:val="44"/>
            <w:shd w:val="clear" w:color="FFFFFF" w:fill="auto"/>
            <w:vAlign w:val="bottom"/>
          </w:tcPr>
          <w:p w:rsidR="00023165" w:rsidRDefault="00002266" w:rsidP="00BC3CE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2020 года.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831" w:type="dxa"/>
            <w:gridSpan w:val="2"/>
            <w:shd w:val="clear" w:color="FFFFFF" w:fill="auto"/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gridSpan w:val="2"/>
            <w:shd w:val="clear" w:color="FFFFFF" w:fill="auto"/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3"/>
            <w:shd w:val="clear" w:color="FFFFFF" w:fill="auto"/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7" w:type="dxa"/>
            <w:gridSpan w:val="31"/>
            <w:shd w:val="clear" w:color="FFFFFF" w:fill="auto"/>
            <w:tcMar>
              <w:right w:w="0" w:type="dxa"/>
            </w:tcMar>
            <w:vAlign w:val="bottom"/>
          </w:tcPr>
          <w:p w:rsidR="00023165" w:rsidRDefault="0002316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831" w:type="dxa"/>
            <w:gridSpan w:val="2"/>
            <w:shd w:val="clear" w:color="FFFFFF" w:fill="auto"/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gridSpan w:val="2"/>
            <w:shd w:val="clear" w:color="FFFFFF" w:fill="auto"/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3"/>
            <w:shd w:val="clear" w:color="FFFFFF" w:fill="auto"/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7" w:type="dxa"/>
            <w:gridSpan w:val="31"/>
            <w:shd w:val="clear" w:color="FFFFFF" w:fill="auto"/>
            <w:tcMar>
              <w:right w:w="0" w:type="dxa"/>
            </w:tcMar>
            <w:vAlign w:val="bottom"/>
          </w:tcPr>
          <w:p w:rsidR="00023165" w:rsidRDefault="0002316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4712" w:type="dxa"/>
            <w:gridSpan w:val="13"/>
            <w:shd w:val="clear" w:color="FFFFFF" w:fill="auto"/>
            <w:vAlign w:val="bottom"/>
          </w:tcPr>
          <w:p w:rsidR="00023165" w:rsidRDefault="0000226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927" w:type="dxa"/>
            <w:gridSpan w:val="31"/>
            <w:shd w:val="clear" w:color="FFFFFF" w:fill="auto"/>
            <w:vAlign w:val="bottom"/>
          </w:tcPr>
          <w:p w:rsidR="00023165" w:rsidRDefault="00002266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611" w:type="dxa"/>
            <w:shd w:val="clear" w:color="FFFFFF" w:fill="auto"/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8" w:type="dxa"/>
            <w:gridSpan w:val="2"/>
            <w:shd w:val="clear" w:color="FFFFFF" w:fill="auto"/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7" w:type="dxa"/>
            <w:gridSpan w:val="2"/>
            <w:shd w:val="clear" w:color="FFFFFF" w:fill="auto"/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5" w:type="dxa"/>
            <w:gridSpan w:val="3"/>
            <w:shd w:val="clear" w:color="FFFFFF" w:fill="auto"/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2"/>
            <w:shd w:val="clear" w:color="FFFFFF" w:fill="auto"/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1" w:type="dxa"/>
            <w:gridSpan w:val="27"/>
            <w:shd w:val="clear" w:color="FFFFFF" w:fill="auto"/>
            <w:tcMar>
              <w:right w:w="0" w:type="dxa"/>
            </w:tcMar>
            <w:vAlign w:val="center"/>
          </w:tcPr>
          <w:p w:rsidR="00023165" w:rsidRDefault="0000226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611" w:type="dxa"/>
            <w:shd w:val="clear" w:color="FFFFFF" w:fill="auto"/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8" w:type="dxa"/>
            <w:gridSpan w:val="2"/>
            <w:shd w:val="clear" w:color="FFFFFF" w:fill="auto"/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7" w:type="dxa"/>
            <w:gridSpan w:val="2"/>
            <w:shd w:val="clear" w:color="FFFFFF" w:fill="auto"/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5" w:type="dxa"/>
            <w:gridSpan w:val="3"/>
            <w:shd w:val="clear" w:color="FFFFFF" w:fill="auto"/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2"/>
            <w:shd w:val="clear" w:color="FFFFFF" w:fill="auto"/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1" w:type="dxa"/>
            <w:gridSpan w:val="27"/>
            <w:shd w:val="clear" w:color="FFFFFF" w:fill="auto"/>
            <w:tcMar>
              <w:right w:w="0" w:type="dxa"/>
            </w:tcMar>
            <w:vAlign w:val="center"/>
          </w:tcPr>
          <w:p w:rsidR="00023165" w:rsidRDefault="0000226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от 16.12.2019 № </w:t>
            </w:r>
            <w:r w:rsidR="00BC3CEC">
              <w:rPr>
                <w:rFonts w:ascii="Times New Roman" w:hAnsi="Times New Roman"/>
                <w:sz w:val="26"/>
                <w:szCs w:val="26"/>
              </w:rPr>
              <w:t>439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023165" w:rsidTr="00BC3CEC">
        <w:trPr>
          <w:gridAfter w:val="2"/>
          <w:wAfter w:w="1061" w:type="dxa"/>
          <w:trHeight w:val="345"/>
        </w:trPr>
        <w:tc>
          <w:tcPr>
            <w:tcW w:w="611" w:type="dxa"/>
            <w:shd w:val="clear" w:color="FFFFFF" w:fill="auto"/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8" w:type="dxa"/>
            <w:gridSpan w:val="2"/>
            <w:shd w:val="clear" w:color="FFFFFF" w:fill="auto"/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7" w:type="dxa"/>
            <w:gridSpan w:val="2"/>
            <w:shd w:val="clear" w:color="FFFFFF" w:fill="auto"/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5" w:type="dxa"/>
            <w:gridSpan w:val="3"/>
            <w:shd w:val="clear" w:color="FFFFFF" w:fill="auto"/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2"/>
            <w:shd w:val="clear" w:color="FFFFFF" w:fill="auto"/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0" w:type="dxa"/>
            <w:gridSpan w:val="4"/>
            <w:shd w:val="clear" w:color="FFFFFF" w:fill="auto"/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3"/>
            <w:shd w:val="clear" w:color="FFFFFF" w:fill="auto"/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4"/>
            <w:shd w:val="clear" w:color="FFFFFF" w:fill="auto"/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4"/>
            <w:shd w:val="clear" w:color="FFFFFF" w:fill="auto"/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5"/>
            <w:shd w:val="clear" w:color="FFFFFF" w:fill="auto"/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4" w:type="dxa"/>
            <w:gridSpan w:val="4"/>
            <w:shd w:val="clear" w:color="FFFFFF" w:fill="auto"/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3"/>
            <w:shd w:val="clear" w:color="FFFFFF" w:fill="auto"/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9639" w:type="dxa"/>
            <w:gridSpan w:val="44"/>
            <w:shd w:val="clear" w:color="FFFFFF" w:fill="auto"/>
            <w:vAlign w:val="bottom"/>
          </w:tcPr>
          <w:p w:rsidR="00023165" w:rsidRDefault="0000226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общества с ограниченной ответственностью «Многопрофильное предприятие коммунального хозяйства г. Боровск» на 2020-2024 годы</w:t>
            </w:r>
          </w:p>
        </w:tc>
      </w:tr>
      <w:tr w:rsidR="00023165" w:rsidTr="00BC3CEC">
        <w:trPr>
          <w:gridAfter w:val="2"/>
          <w:wAfter w:w="1061" w:type="dxa"/>
          <w:trHeight w:val="210"/>
        </w:trPr>
        <w:tc>
          <w:tcPr>
            <w:tcW w:w="8500" w:type="dxa"/>
            <w:gridSpan w:val="37"/>
            <w:shd w:val="clear" w:color="FFFFFF" w:fill="auto"/>
            <w:vAlign w:val="bottom"/>
          </w:tcPr>
          <w:p w:rsidR="00023165" w:rsidRDefault="0002316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4" w:type="dxa"/>
            <w:gridSpan w:val="4"/>
            <w:shd w:val="clear" w:color="FFFFFF" w:fill="auto"/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3"/>
            <w:shd w:val="clear" w:color="FFFFFF" w:fill="auto"/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</w:tr>
      <w:tr w:rsidR="00023165" w:rsidTr="00BC3CEC">
        <w:trPr>
          <w:gridAfter w:val="2"/>
          <w:wAfter w:w="1061" w:type="dxa"/>
        </w:trPr>
        <w:tc>
          <w:tcPr>
            <w:tcW w:w="9639" w:type="dxa"/>
            <w:gridSpan w:val="44"/>
            <w:shd w:val="clear" w:color="FFFFFF" w:fill="auto"/>
            <w:vAlign w:val="bottom"/>
          </w:tcPr>
          <w:p w:rsidR="00023165" w:rsidRDefault="000022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023165" w:rsidTr="00BC3CEC">
        <w:trPr>
          <w:gridAfter w:val="2"/>
          <w:wAfter w:w="1061" w:type="dxa"/>
        </w:trPr>
        <w:tc>
          <w:tcPr>
            <w:tcW w:w="9639" w:type="dxa"/>
            <w:gridSpan w:val="44"/>
            <w:shd w:val="clear" w:color="FFFFFF" w:fill="auto"/>
            <w:vAlign w:val="bottom"/>
          </w:tcPr>
          <w:p w:rsidR="00023165" w:rsidRDefault="000022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521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422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«Многопрофильное предприятие коммунального хозяйства г. Боровск», 249007,область Калужская, район Боровский, деревня Кривское, улица Центральная, дом 41,пом 1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521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422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521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422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2020-2024 годы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611" w:type="dxa"/>
            <w:shd w:val="clear" w:color="FFFFFF" w:fill="auto"/>
            <w:vAlign w:val="bottom"/>
          </w:tcPr>
          <w:p w:rsidR="00023165" w:rsidRDefault="000231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9639" w:type="dxa"/>
            <w:gridSpan w:val="44"/>
            <w:shd w:val="clear" w:color="FFFFFF" w:fill="auto"/>
            <w:vAlign w:val="bottom"/>
          </w:tcPr>
          <w:p w:rsidR="00023165" w:rsidRDefault="000022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9639" w:type="dxa"/>
            <w:gridSpan w:val="44"/>
            <w:shd w:val="clear" w:color="FFFFFF" w:fill="auto"/>
            <w:vAlign w:val="bottom"/>
          </w:tcPr>
          <w:p w:rsidR="00023165" w:rsidRDefault="0000226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41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41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9639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41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9639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41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9639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41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устройства плавного пуска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электрощитков, электропроводки в здании КНС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кровли зданий КНС</w:t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Устанение засоров в канализационных сетях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31.12.2020</w:t>
            </w: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41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9639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41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41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9639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41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9639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41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9639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41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Устанение засоров в канализационных сетях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устройства плавного пуска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электрощитков, электропроводки в здании КНС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41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9639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41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41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9639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41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9639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41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9639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41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устройства плавного пуска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электрощитков, электропроводки в здании КНС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Устанение засоров в канализационных сетях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41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9639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41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41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9639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41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Техническая вода</w:t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9639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41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9639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41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Устанение засоров в канализационных сетях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электрощитков, электропроводки в здании КНС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41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9639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41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41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9639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41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9639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41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9639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41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Устанение засоров в канализационных сетях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электрощитков, электропроводки в здании КНС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41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9639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9639" w:type="dxa"/>
            <w:gridSpan w:val="44"/>
            <w:shd w:val="clear" w:color="FFFFFF" w:fill="auto"/>
            <w:vAlign w:val="bottom"/>
          </w:tcPr>
          <w:p w:rsidR="00023165" w:rsidRDefault="0000226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41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41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9639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41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9639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41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9639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41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41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Транспортировка сточных вод</w:t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9639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41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41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9639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41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9639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41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9639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41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41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9639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41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41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9639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41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9639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41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9639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41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41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9639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41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41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9639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41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9639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41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9639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41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41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9639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41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41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9639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41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9639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41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9639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41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41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9639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9639" w:type="dxa"/>
            <w:gridSpan w:val="44"/>
            <w:shd w:val="clear" w:color="FFFFFF" w:fill="auto"/>
            <w:vAlign w:val="bottom"/>
          </w:tcPr>
          <w:p w:rsidR="00023165" w:rsidRDefault="0000226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41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41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9639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41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9639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41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9639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41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41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9639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41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41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9639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41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9639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41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9639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41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41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9639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41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41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9639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41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9639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41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9639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41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41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9639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41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41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9639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41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9639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41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Транспортировка воды</w:t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9639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41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41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9639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41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41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9639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41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9639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41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9639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41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41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9639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611" w:type="dxa"/>
            <w:shd w:val="clear" w:color="FFFFFF" w:fill="auto"/>
            <w:vAlign w:val="bottom"/>
          </w:tcPr>
          <w:p w:rsidR="00023165" w:rsidRDefault="000231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9639" w:type="dxa"/>
            <w:gridSpan w:val="44"/>
            <w:shd w:val="clear" w:color="FFFFFF" w:fill="auto"/>
            <w:vAlign w:val="bottom"/>
          </w:tcPr>
          <w:p w:rsidR="00023165" w:rsidRDefault="000022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9639" w:type="dxa"/>
            <w:gridSpan w:val="44"/>
            <w:shd w:val="clear" w:color="FFFFFF" w:fill="auto"/>
            <w:vAlign w:val="bottom"/>
          </w:tcPr>
          <w:p w:rsidR="00023165" w:rsidRDefault="000022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61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21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22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060" w:type="dxa"/>
            <w:gridSpan w:val="4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061" w:type="dxa"/>
            <w:gridSpan w:val="6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04" w:type="dxa"/>
            <w:gridSpan w:val="7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18" w:type="dxa"/>
            <w:gridSpan w:val="9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39" w:type="dxa"/>
            <w:gridSpan w:val="7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61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gridSpan w:val="7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4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61" w:type="dxa"/>
            <w:gridSpan w:val="6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04" w:type="dxa"/>
            <w:gridSpan w:val="7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18" w:type="dxa"/>
            <w:gridSpan w:val="9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9" w:type="dxa"/>
            <w:gridSpan w:val="7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293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2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2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тыс.м.куб.</w:t>
            </w:r>
          </w:p>
        </w:tc>
        <w:tc>
          <w:tcPr>
            <w:tcW w:w="10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293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2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2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тыс.м.куб.</w:t>
            </w:r>
          </w:p>
        </w:tc>
        <w:tc>
          <w:tcPr>
            <w:tcW w:w="10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293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2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2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тыс.м.куб.</w:t>
            </w:r>
          </w:p>
        </w:tc>
        <w:tc>
          <w:tcPr>
            <w:tcW w:w="10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293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2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2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тыс.м.куб.</w:t>
            </w:r>
          </w:p>
        </w:tc>
        <w:tc>
          <w:tcPr>
            <w:tcW w:w="10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195,98</w:t>
            </w:r>
          </w:p>
        </w:tc>
        <w:tc>
          <w:tcPr>
            <w:tcW w:w="10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195,98</w:t>
            </w:r>
          </w:p>
        </w:tc>
        <w:tc>
          <w:tcPr>
            <w:tcW w:w="11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195,98</w:t>
            </w:r>
          </w:p>
        </w:tc>
        <w:tc>
          <w:tcPr>
            <w:tcW w:w="11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195,98</w:t>
            </w:r>
          </w:p>
        </w:tc>
        <w:tc>
          <w:tcPr>
            <w:tcW w:w="11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195,98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293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2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2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тыс.м.куб.</w:t>
            </w:r>
          </w:p>
        </w:tc>
        <w:tc>
          <w:tcPr>
            <w:tcW w:w="10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611" w:type="dxa"/>
            <w:shd w:val="clear" w:color="FFFFFF" w:fill="auto"/>
            <w:vAlign w:val="bottom"/>
          </w:tcPr>
          <w:p w:rsidR="00023165" w:rsidRDefault="000231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9639" w:type="dxa"/>
            <w:gridSpan w:val="44"/>
            <w:shd w:val="clear" w:color="FFFFFF" w:fill="auto"/>
            <w:vAlign w:val="bottom"/>
          </w:tcPr>
          <w:p w:rsidR="00023165" w:rsidRDefault="000022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9639" w:type="dxa"/>
            <w:gridSpan w:val="44"/>
            <w:shd w:val="clear" w:color="FFFFFF" w:fill="auto"/>
            <w:vAlign w:val="bottom"/>
          </w:tcPr>
          <w:p w:rsidR="00023165" w:rsidRDefault="000022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0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3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0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521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3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3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3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3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3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4 803,85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3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521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3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3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3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3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3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5 026,9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3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521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3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3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3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3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3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5 259,26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3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521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3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3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3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3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3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5 471,71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3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521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63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3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3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3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3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5 693,82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3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611" w:type="dxa"/>
            <w:shd w:val="clear" w:color="FFFFFF" w:fill="auto"/>
            <w:vAlign w:val="bottom"/>
          </w:tcPr>
          <w:p w:rsidR="00023165" w:rsidRDefault="000231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9639" w:type="dxa"/>
            <w:gridSpan w:val="44"/>
            <w:shd w:val="clear" w:color="FFFFFF" w:fill="auto"/>
            <w:vAlign w:val="bottom"/>
          </w:tcPr>
          <w:p w:rsidR="00023165" w:rsidRDefault="000022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9639" w:type="dxa"/>
            <w:gridSpan w:val="44"/>
            <w:shd w:val="clear" w:color="FFFFFF" w:fill="auto"/>
            <w:vAlign w:val="bottom"/>
          </w:tcPr>
          <w:p w:rsidR="00023165" w:rsidRDefault="00002266" w:rsidP="00BC3C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  <w:bookmarkEnd w:id="0"/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482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75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2020</w:t>
            </w:r>
          </w:p>
        </w:tc>
        <w:tc>
          <w:tcPr>
            <w:tcW w:w="6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2021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2022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2023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2024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9639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482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5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482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5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9639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482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75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482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75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0,97</w:t>
            </w:r>
          </w:p>
        </w:tc>
        <w:tc>
          <w:tcPr>
            <w:tcW w:w="6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0,97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0,97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0,97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0,97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9639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482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сточных вод, не подвергающихся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5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482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5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482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5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9639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482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5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482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75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482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75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482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75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0,69</w:t>
            </w:r>
          </w:p>
        </w:tc>
        <w:tc>
          <w:tcPr>
            <w:tcW w:w="6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0,69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0,69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0,69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0,69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482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75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611" w:type="dxa"/>
            <w:shd w:val="clear" w:color="FFFFFF" w:fill="auto"/>
            <w:vAlign w:val="bottom"/>
          </w:tcPr>
          <w:p w:rsidR="00023165" w:rsidRDefault="000231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9639" w:type="dxa"/>
            <w:gridSpan w:val="44"/>
            <w:shd w:val="clear" w:color="FFFFFF" w:fill="auto"/>
            <w:vAlign w:val="bottom"/>
          </w:tcPr>
          <w:p w:rsidR="00023165" w:rsidRDefault="000022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9639" w:type="dxa"/>
            <w:gridSpan w:val="44"/>
            <w:shd w:val="clear" w:color="FFFFFF" w:fill="auto"/>
            <w:vAlign w:val="bottom"/>
          </w:tcPr>
          <w:p w:rsidR="00023165" w:rsidRDefault="00002266" w:rsidP="00A961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611" w:type="dxa"/>
            <w:shd w:val="clear" w:color="FFFFFF" w:fill="auto"/>
            <w:vAlign w:val="bottom"/>
          </w:tcPr>
          <w:p w:rsidR="00023165" w:rsidRDefault="0002316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9639" w:type="dxa"/>
            <w:gridSpan w:val="44"/>
            <w:shd w:val="clear" w:color="FFFFFF" w:fill="auto"/>
            <w:vAlign w:val="bottom"/>
          </w:tcPr>
          <w:p w:rsidR="00023165" w:rsidRDefault="00002266" w:rsidP="00BC3CEC">
            <w:pPr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изменения плановых значений показателей надежности, качества и энергетической эффективности в течение срока действия производственной программы. Расходы на реализацию производственной программы 2020 года уменьшились на 28%.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9639" w:type="dxa"/>
            <w:gridSpan w:val="44"/>
            <w:shd w:val="clear" w:color="FFFFFF" w:fill="auto"/>
            <w:vAlign w:val="bottom"/>
          </w:tcPr>
          <w:p w:rsidR="00023165" w:rsidRDefault="000022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Раздел VII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9639" w:type="dxa"/>
            <w:gridSpan w:val="44"/>
            <w:shd w:val="clear" w:color="FFFFFF" w:fill="auto"/>
            <w:vAlign w:val="bottom"/>
          </w:tcPr>
          <w:p w:rsidR="00023165" w:rsidRDefault="000022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 w:rsidR="00BC3CE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 2018 год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0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2018 года</w:t>
            </w:r>
          </w:p>
        </w:tc>
        <w:tc>
          <w:tcPr>
            <w:tcW w:w="11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2018 года</w:t>
            </w:r>
          </w:p>
        </w:tc>
        <w:tc>
          <w:tcPr>
            <w:tcW w:w="12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471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3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471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471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3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471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471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3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471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471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3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471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3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тыс.куб.м.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265,83</w:t>
            </w:r>
          </w:p>
        </w:tc>
        <w:tc>
          <w:tcPr>
            <w:tcW w:w="11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195,98</w:t>
            </w:r>
          </w:p>
        </w:tc>
        <w:tc>
          <w:tcPr>
            <w:tcW w:w="12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69,85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471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3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6 134,17</w:t>
            </w:r>
          </w:p>
        </w:tc>
        <w:tc>
          <w:tcPr>
            <w:tcW w:w="11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4 867,49</w:t>
            </w:r>
          </w:p>
        </w:tc>
        <w:tc>
          <w:tcPr>
            <w:tcW w:w="12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1 266,68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7230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1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23165" w:rsidRDefault="000231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Ремонтные работы</w:t>
            </w:r>
          </w:p>
        </w:tc>
        <w:tc>
          <w:tcPr>
            <w:tcW w:w="13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60,8</w:t>
            </w:r>
          </w:p>
        </w:tc>
        <w:tc>
          <w:tcPr>
            <w:tcW w:w="11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60,8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7230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1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471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7230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471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7230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1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471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471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3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471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611" w:type="dxa"/>
            <w:shd w:val="clear" w:color="FFFFFF" w:fill="auto"/>
            <w:vAlign w:val="bottom"/>
          </w:tcPr>
          <w:p w:rsidR="00023165" w:rsidRDefault="000231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23165" w:rsidRDefault="00023165">
            <w:pPr>
              <w:rPr>
                <w:rFonts w:ascii="Times New Roman" w:hAnsi="Times New Roman"/>
                <w:szCs w:val="16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9639" w:type="dxa"/>
            <w:gridSpan w:val="44"/>
            <w:shd w:val="clear" w:color="FFFFFF" w:fill="auto"/>
            <w:vAlign w:val="bottom"/>
          </w:tcPr>
          <w:p w:rsidR="00023165" w:rsidRDefault="000022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9639" w:type="dxa"/>
            <w:gridSpan w:val="44"/>
            <w:shd w:val="clear" w:color="FFFFFF" w:fill="auto"/>
            <w:vAlign w:val="bottom"/>
          </w:tcPr>
          <w:p w:rsidR="00023165" w:rsidRDefault="000022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41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41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41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41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41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41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41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41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2020 год</w:t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41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41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41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41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41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41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41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41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41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41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41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41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41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41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41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41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41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41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41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41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41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41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65" w:rsidTr="00BC3CEC">
        <w:trPr>
          <w:gridAfter w:val="2"/>
          <w:wAfter w:w="1061" w:type="dxa"/>
          <w:trHeight w:val="60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2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79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165" w:rsidRDefault="0000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274A2" w:rsidRDefault="00E274A2"/>
    <w:sectPr w:rsidR="00E274A2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165"/>
    <w:rsid w:val="00002266"/>
    <w:rsid w:val="00023165"/>
    <w:rsid w:val="00A96119"/>
    <w:rsid w:val="00BC3CEC"/>
    <w:rsid w:val="00E2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0997A4C"/>
  <w15:docId w15:val="{E0AAFF94-8093-49A5-BE0D-38424ECDA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2579</Words>
  <Characters>14704</Characters>
  <Application>Microsoft Office Word</Application>
  <DocSecurity>0</DocSecurity>
  <Lines>122</Lines>
  <Paragraphs>34</Paragraphs>
  <ScaleCrop>false</ScaleCrop>
  <Company/>
  <LinksUpToDate>false</LinksUpToDate>
  <CharactersWithSpaces>17249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Трубайчук Анастасия Анатольевна</dc:creator>
  <cp:lastModifiedBy>Трубайчук Анастасия Анатольевна</cp:lastModifiedBy>
  <cp:revision>2</cp:revision>
  <dcterms:created xsi:type="dcterms:W3CDTF">2019-12-15T08:37:00Z</dcterms:created>
  <dcterms:modified xsi:type="dcterms:W3CDTF">2019-12-15T08:37:00Z</dcterms:modified>
</cp:coreProperties>
</file>