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A" w:rsidRPr="007B2478" w:rsidRDefault="007B2478" w:rsidP="007B2478">
      <w:pPr>
        <w:pStyle w:val="2"/>
        <w:tabs>
          <w:tab w:val="right" w:pos="9638"/>
        </w:tabs>
        <w:rPr>
          <w:rFonts w:eastAsia="Times New Roman"/>
          <w:color w:val="auto"/>
        </w:rPr>
      </w:pPr>
      <w:r>
        <w:rPr>
          <w:rFonts w:eastAsia="Times New Roman"/>
          <w:color w:val="auto"/>
        </w:rPr>
        <w:tab/>
      </w:r>
      <w:r w:rsidR="006F63CA" w:rsidRPr="007B2478">
        <w:rPr>
          <w:rFonts w:eastAsia="Times New Roman"/>
          <w:color w:val="auto"/>
        </w:rPr>
        <w:t>«УТВЕРЖДАЮ»</w:t>
      </w:r>
    </w:p>
    <w:p w:rsidR="006F63CA" w:rsidRPr="005E3607" w:rsidRDefault="0007173D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5E3607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C49" w:rsidRPr="005E3607" w:rsidRDefault="00DA1C49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Владимиров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Т О К О Л  №</w:t>
      </w:r>
      <w:r w:rsidR="00EA4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715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81A" w:rsidRDefault="001C381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F47F2" w:rsidRPr="005E36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715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A6A4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671839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5820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(место проведения)</w:t>
      </w:r>
    </w:p>
    <w:p w:rsidR="004E1A2F" w:rsidRDefault="004E1A2F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Владимиров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420" w:rsidRPr="005E3607" w:rsidRDefault="00126E3A" w:rsidP="00EE5820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 xml:space="preserve">Г.А. Кузина, </w:t>
      </w:r>
      <w:r w:rsidR="00EE5820">
        <w:rPr>
          <w:rFonts w:ascii="Times New Roman" w:eastAsia="Times New Roman" w:hAnsi="Times New Roman" w:cs="Times New Roman"/>
          <w:sz w:val="24"/>
          <w:szCs w:val="24"/>
        </w:rPr>
        <w:t>Д.Ю. Лаврентьев,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 xml:space="preserve"> С.И. Ландухова,</w:t>
      </w:r>
      <w:r w:rsidR="00671839">
        <w:rPr>
          <w:rFonts w:ascii="Times New Roman" w:eastAsia="Times New Roman" w:hAnsi="Times New Roman" w:cs="Times New Roman"/>
          <w:sz w:val="24"/>
          <w:szCs w:val="24"/>
        </w:rPr>
        <w:t xml:space="preserve"> Ю. И. Михалев.</w:t>
      </w:r>
    </w:p>
    <w:p w:rsidR="003C678F" w:rsidRPr="005E3607" w:rsidRDefault="00535A24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06C"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BF1622" w:rsidRPr="000A7326" w:rsidRDefault="004F5E42" w:rsidP="00136C1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Приглашённы</w:t>
      </w:r>
      <w:r w:rsidR="00364B33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C4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20B" w:rsidRPr="000A7326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21725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EA420B" w:rsidRPr="000A7326">
        <w:rPr>
          <w:rFonts w:ascii="Times New Roman" w:eastAsia="Times New Roman" w:hAnsi="Times New Roman" w:cs="Times New Roman"/>
          <w:sz w:val="24"/>
          <w:szCs w:val="24"/>
        </w:rPr>
        <w:t xml:space="preserve"> регулируем</w:t>
      </w:r>
      <w:r w:rsidR="004D2E4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A420B" w:rsidRPr="000A7326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4D2E4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A420B" w:rsidRPr="000A7326">
        <w:rPr>
          <w:rFonts w:ascii="Times New Roman" w:eastAsia="Times New Roman" w:hAnsi="Times New Roman" w:cs="Times New Roman"/>
          <w:sz w:val="24"/>
          <w:szCs w:val="24"/>
        </w:rPr>
        <w:t xml:space="preserve"> согласно явочному </w:t>
      </w:r>
      <w:r w:rsidR="00D85C91" w:rsidRPr="000A7326">
        <w:rPr>
          <w:rFonts w:ascii="Times New Roman" w:eastAsia="Times New Roman" w:hAnsi="Times New Roman" w:cs="Times New Roman"/>
          <w:sz w:val="24"/>
          <w:szCs w:val="24"/>
        </w:rPr>
        <w:t xml:space="preserve">листу </w:t>
      </w:r>
      <w:r w:rsidR="005547EE">
        <w:rPr>
          <w:rFonts w:ascii="Times New Roman" w:eastAsia="Times New Roman" w:hAnsi="Times New Roman" w:cs="Times New Roman"/>
          <w:sz w:val="24"/>
          <w:szCs w:val="24"/>
        </w:rPr>
        <w:br/>
      </w:r>
      <w:r w:rsidR="005A1A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D85C91" w:rsidRPr="005A1A6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85C91" w:rsidRPr="005547E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82B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2E49">
        <w:rPr>
          <w:rFonts w:ascii="Times New Roman" w:eastAsia="Times New Roman" w:hAnsi="Times New Roman" w:cs="Times New Roman"/>
          <w:sz w:val="24"/>
          <w:szCs w:val="24"/>
        </w:rPr>
        <w:t>3</w:t>
      </w:r>
      <w:r w:rsidR="00D85C91" w:rsidRPr="000A732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D2E49">
        <w:rPr>
          <w:rFonts w:ascii="Times New Roman" w:eastAsia="Times New Roman" w:hAnsi="Times New Roman" w:cs="Times New Roman"/>
          <w:sz w:val="24"/>
          <w:szCs w:val="24"/>
        </w:rPr>
        <w:t>6</w:t>
      </w:r>
      <w:r w:rsidR="00D85C91" w:rsidRPr="000A7326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36C1A" w:rsidRPr="000A7326">
        <w:rPr>
          <w:rFonts w:ascii="Times New Roman" w:eastAsia="Times New Roman" w:hAnsi="Times New Roman" w:cs="Times New Roman"/>
          <w:sz w:val="24"/>
          <w:szCs w:val="24"/>
        </w:rPr>
        <w:t>9</w:t>
      </w:r>
      <w:r w:rsidR="00671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20B" w:rsidRPr="000A732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71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8BC" w:rsidRDefault="00FC18BC" w:rsidP="00136C1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8BC" w:rsidRPr="00707E11" w:rsidRDefault="00FC18BC" w:rsidP="00FC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BC">
        <w:rPr>
          <w:rFonts w:ascii="Times New Roman" w:eastAsia="Times New Roman" w:hAnsi="Times New Roman" w:cs="Times New Roman"/>
          <w:b/>
          <w:sz w:val="24"/>
          <w:szCs w:val="24"/>
        </w:rPr>
        <w:t>Эксперт:</w:t>
      </w:r>
      <w:r w:rsidR="006374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2B57">
        <w:rPr>
          <w:rFonts w:ascii="Times New Roman" w:eastAsia="Times New Roman" w:hAnsi="Times New Roman" w:cs="Times New Roman"/>
          <w:sz w:val="24"/>
          <w:szCs w:val="24"/>
        </w:rPr>
        <w:t>Е.В. Мелкова</w:t>
      </w:r>
      <w:r w:rsidR="00BD71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622" w:rsidRDefault="00BF1622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D6D" w:rsidRPr="002C7220" w:rsidRDefault="003C7D6D" w:rsidP="002C7220">
      <w:pPr>
        <w:tabs>
          <w:tab w:val="left" w:pos="720"/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51BA" w:rsidRPr="002C7220" w:rsidRDefault="001C381A" w:rsidP="0071142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382FDB" w:rsidRPr="002C72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7259" w:rsidRPr="00217259">
        <w:rPr>
          <w:rFonts w:ascii="Times New Roman" w:hAnsi="Times New Roman" w:cs="Times New Roman"/>
          <w:b/>
          <w:sz w:val="24"/>
          <w:szCs w:val="24"/>
        </w:rPr>
        <w:t>О внесении изменений в приказ министерства конкурентной политики Калужской области от 30.11.2018 № 228-РК «Об утверждении производственных программ в области обращения с твердыми коммунальными отходами для государственного предприятия Калужской области «Калужский региональный экологический оператор» на 2019 - 2021 годы».</w:t>
      </w:r>
    </w:p>
    <w:p w:rsidR="002C4B7D" w:rsidRPr="002C7220" w:rsidRDefault="002C4B7D" w:rsidP="0071142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2C4B7D" w:rsidRPr="002C7220" w:rsidRDefault="002C4B7D" w:rsidP="0071142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382FDB" w:rsidRPr="002C7220">
        <w:rPr>
          <w:rFonts w:ascii="Times New Roman" w:hAnsi="Times New Roman" w:cs="Times New Roman"/>
          <w:b/>
          <w:sz w:val="24"/>
          <w:szCs w:val="24"/>
        </w:rPr>
        <w:t>С.И. Ландухова</w:t>
      </w:r>
      <w:r w:rsidRPr="002C7220">
        <w:rPr>
          <w:rFonts w:ascii="Times New Roman" w:hAnsi="Times New Roman" w:cs="Times New Roman"/>
          <w:b/>
          <w:sz w:val="24"/>
          <w:szCs w:val="24"/>
        </w:rPr>
        <w:t>.</w:t>
      </w:r>
    </w:p>
    <w:p w:rsidR="002C4B7D" w:rsidRPr="00E033E6" w:rsidRDefault="002C4B7D" w:rsidP="00E033E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424" w:rsidRPr="00E033E6" w:rsidRDefault="00711424" w:rsidP="005A1A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>Государственное предприятие Калужской области «Калужский региональный экологический оператор» в связи с необходимостью пересмотра тарифов в течение срока их действия представило проект производственной программы в области обращения с ТКО на 2019 - 2021 годы, предусмотренный пунктом 8 Правил регулирования тарифов в сфере обращения с ТКО, утвержденных Постановлением Правительства Российской Федерации от 30.05.2016 № 484 (</w:t>
      </w:r>
      <w:proofErr w:type="spellStart"/>
      <w:r w:rsidRPr="00E033E6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E033E6">
        <w:rPr>
          <w:rFonts w:ascii="Times New Roman" w:hAnsi="Times New Roman" w:cs="Times New Roman"/>
          <w:sz w:val="24"/>
          <w:szCs w:val="24"/>
        </w:rPr>
        <w:t>. 03/836-19 от 07.03.2019).</w:t>
      </w:r>
    </w:p>
    <w:p w:rsidR="00711424" w:rsidRPr="00E033E6" w:rsidRDefault="00711424" w:rsidP="005A1A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>Производственная программа в области обращения с ТКО для государственного предприятия Калужской области «Калужский региональный экологический оператор» на 2019-2021 годы утверждена приказом министерства конкурентной политики и тарифов от 30.11.2018 № 228-РК.</w:t>
      </w:r>
    </w:p>
    <w:p w:rsidR="00711424" w:rsidRPr="00E033E6" w:rsidRDefault="00711424" w:rsidP="005A1A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033E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требованиями: </w:t>
      </w:r>
    </w:p>
    <w:p w:rsidR="00711424" w:rsidRPr="00E033E6" w:rsidRDefault="00711424" w:rsidP="005A1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>- Федеральным законом от № 89-ФЗ «Об отходах производства и потребления»;</w:t>
      </w:r>
    </w:p>
    <w:p w:rsidR="00711424" w:rsidRPr="00E033E6" w:rsidRDefault="00711424" w:rsidP="005A1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16.05.2016 № 424 «Об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</w:t>
      </w:r>
      <w:r w:rsidRPr="00E033E6">
        <w:rPr>
          <w:rFonts w:ascii="Times New Roman" w:hAnsi="Times New Roman" w:cs="Times New Roman"/>
          <w:sz w:val="24"/>
          <w:szCs w:val="24"/>
        </w:rPr>
        <w:lastRenderedPageBreak/>
        <w:t>том числ</w:t>
      </w:r>
      <w:r w:rsidR="00E033E6">
        <w:rPr>
          <w:rFonts w:ascii="Times New Roman" w:hAnsi="Times New Roman" w:cs="Times New Roman"/>
          <w:sz w:val="24"/>
          <w:szCs w:val="24"/>
        </w:rPr>
        <w:t xml:space="preserve">е порядка определения плановых </w:t>
      </w:r>
      <w:r w:rsidRPr="00E033E6">
        <w:rPr>
          <w:rFonts w:ascii="Times New Roman" w:hAnsi="Times New Roman" w:cs="Times New Roman"/>
          <w:sz w:val="24"/>
          <w:szCs w:val="24"/>
        </w:rPr>
        <w:t>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программ»;</w:t>
      </w:r>
    </w:p>
    <w:p w:rsidR="00711424" w:rsidRPr="00E033E6" w:rsidRDefault="00711424" w:rsidP="005A1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>- Постановлением Правительства Калужской области от 04.04.2007 № 88                       «О министерстве конкурентной политики Калужской области».</w:t>
      </w:r>
    </w:p>
    <w:p w:rsidR="00711424" w:rsidRPr="00E033E6" w:rsidRDefault="00711424" w:rsidP="005A1A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>По результатам рассмотрения проекта производственной программы в сфере обращения ТКО, а также с учетом срока действия утверждаемых тарифов экспертной группой предлагается утвердить для государственного предприятия Калужской области «Калужский региональный экологический оператор» на 2019-2021 годы производственную программу:</w:t>
      </w:r>
    </w:p>
    <w:p w:rsidR="00711424" w:rsidRPr="00E033E6" w:rsidRDefault="00711424" w:rsidP="005A1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33E6">
        <w:rPr>
          <w:rFonts w:ascii="Times New Roman" w:hAnsi="Times New Roman" w:cs="Times New Roman"/>
          <w:bCs/>
          <w:sz w:val="24"/>
          <w:szCs w:val="24"/>
        </w:rPr>
        <w:t>ПРОИЗВОДСТВЕННАЯ ПРОГРАММА</w:t>
      </w:r>
    </w:p>
    <w:p w:rsidR="00711424" w:rsidRPr="00E033E6" w:rsidRDefault="00711424" w:rsidP="005A1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33E6">
        <w:rPr>
          <w:rFonts w:ascii="Times New Roman" w:hAnsi="Times New Roman" w:cs="Times New Roman"/>
          <w:sz w:val="24"/>
          <w:szCs w:val="24"/>
        </w:rPr>
        <w:t xml:space="preserve">в области обращения с твердыми коммунальными отходами для государственного предприятия Калужской области «Калужский региональный экологический оператор» на 2019 - 2021 годы </w:t>
      </w:r>
      <w:r w:rsidRPr="00E033E6">
        <w:rPr>
          <w:rFonts w:ascii="Times New Roman" w:eastAsia="Calibri" w:hAnsi="Times New Roman" w:cs="Times New Roman"/>
          <w:sz w:val="24"/>
          <w:szCs w:val="24"/>
          <w:lang w:eastAsia="en-US"/>
        </w:rPr>
        <w:t>по объектам обработки и размещения отходов, расположенным по адресу: Калужская область,</w:t>
      </w:r>
      <w:r w:rsidR="005A1A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033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Боровский район, д. </w:t>
      </w:r>
      <w:proofErr w:type="spellStart"/>
      <w:r w:rsidRPr="00E033E6">
        <w:rPr>
          <w:rFonts w:ascii="Times New Roman" w:eastAsia="Calibri" w:hAnsi="Times New Roman" w:cs="Times New Roman"/>
          <w:sz w:val="24"/>
          <w:szCs w:val="24"/>
          <w:lang w:eastAsia="en-US"/>
        </w:rPr>
        <w:t>Тимашово</w:t>
      </w:r>
      <w:proofErr w:type="spellEnd"/>
    </w:p>
    <w:p w:rsidR="005A1A6D" w:rsidRDefault="005A1A6D" w:rsidP="005A1A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424" w:rsidRPr="00E033E6" w:rsidRDefault="00711424" w:rsidP="005A1A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033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33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424" w:rsidRPr="00E033E6" w:rsidRDefault="00711424" w:rsidP="005A1A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>Паспорт производственной программы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98"/>
        <w:gridCol w:w="5164"/>
      </w:tblGrid>
      <w:tr w:rsidR="00711424" w:rsidRPr="00E033E6" w:rsidTr="005A1A6D">
        <w:trPr>
          <w:trHeight w:val="125"/>
          <w:jc w:val="center"/>
        </w:trPr>
        <w:tc>
          <w:tcPr>
            <w:tcW w:w="45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1424" w:rsidRPr="00E033E6" w:rsidRDefault="00711424" w:rsidP="00E0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 и адрес местонахождения</w:t>
            </w:r>
          </w:p>
        </w:tc>
        <w:tc>
          <w:tcPr>
            <w:tcW w:w="51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1424" w:rsidRPr="00E033E6" w:rsidRDefault="00711424" w:rsidP="00252AE9">
            <w:pPr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Государственное предприятие Калужской области «Калужский региональный экологический оператор»</w:t>
            </w:r>
          </w:p>
          <w:p w:rsidR="00711424" w:rsidRPr="00E033E6" w:rsidRDefault="00711424" w:rsidP="00252AE9">
            <w:pPr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Адрес: 248016, г. Калуга, ул. Ленина, д.15</w:t>
            </w:r>
          </w:p>
        </w:tc>
      </w:tr>
      <w:tr w:rsidR="00711424" w:rsidRPr="00E033E6" w:rsidTr="005A1A6D">
        <w:trPr>
          <w:trHeight w:val="1246"/>
          <w:jc w:val="center"/>
        </w:trPr>
        <w:tc>
          <w:tcPr>
            <w:tcW w:w="45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1424" w:rsidRPr="00E033E6" w:rsidRDefault="00711424" w:rsidP="00E0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Ответственное лицо (ФИО, должность, контактный телефон)</w:t>
            </w:r>
          </w:p>
        </w:tc>
        <w:tc>
          <w:tcPr>
            <w:tcW w:w="51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70A" w:rsidRDefault="00711424" w:rsidP="00A9470A">
            <w:pPr>
              <w:autoSpaceDE w:val="0"/>
              <w:autoSpaceDN w:val="0"/>
              <w:adjustRightInd w:val="0"/>
              <w:spacing w:after="0" w:line="240" w:lineRule="auto"/>
              <w:ind w:left="-62"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Курбатова Ирина Ивановна (гл. бухгалтер)</w:t>
            </w:r>
            <w:r w:rsidR="00A94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1424" w:rsidRPr="00E033E6" w:rsidRDefault="00711424" w:rsidP="00A9470A">
            <w:pPr>
              <w:autoSpaceDE w:val="0"/>
              <w:autoSpaceDN w:val="0"/>
              <w:adjustRightInd w:val="0"/>
              <w:spacing w:after="0" w:line="240" w:lineRule="auto"/>
              <w:ind w:left="-62" w:right="-4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kurbatova007@yandex.ru</w:t>
            </w:r>
          </w:p>
          <w:p w:rsidR="00711424" w:rsidRPr="00E033E6" w:rsidRDefault="00711424" w:rsidP="00A9470A">
            <w:pPr>
              <w:autoSpaceDE w:val="0"/>
              <w:autoSpaceDN w:val="0"/>
              <w:adjustRightInd w:val="0"/>
              <w:spacing w:after="0" w:line="240" w:lineRule="auto"/>
              <w:ind w:left="-62" w:right="-4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89106004242</w:t>
            </w:r>
          </w:p>
          <w:p w:rsidR="00711424" w:rsidRPr="00E033E6" w:rsidRDefault="00711424" w:rsidP="00A9470A">
            <w:pPr>
              <w:autoSpaceDE w:val="0"/>
              <w:autoSpaceDN w:val="0"/>
              <w:adjustRightInd w:val="0"/>
              <w:spacing w:after="0" w:line="240" w:lineRule="auto"/>
              <w:ind w:left="-62"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Матвеева Мария Алексеевна (юрист)</w:t>
            </w:r>
          </w:p>
          <w:p w:rsidR="00711424" w:rsidRPr="00E033E6" w:rsidRDefault="00711424" w:rsidP="00A9470A">
            <w:pPr>
              <w:autoSpaceDE w:val="0"/>
              <w:autoSpaceDN w:val="0"/>
              <w:adjustRightInd w:val="0"/>
              <w:spacing w:after="0" w:line="240" w:lineRule="auto"/>
              <w:ind w:left="-62"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: matveeva.rsc@gmail.com</w:t>
            </w:r>
          </w:p>
          <w:p w:rsidR="00711424" w:rsidRPr="00E033E6" w:rsidRDefault="00711424" w:rsidP="00A9470A">
            <w:pPr>
              <w:autoSpaceDE w:val="0"/>
              <w:autoSpaceDN w:val="0"/>
              <w:adjustRightInd w:val="0"/>
              <w:spacing w:after="0" w:line="240" w:lineRule="auto"/>
              <w:ind w:left="-62"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89158935434</w:t>
            </w:r>
          </w:p>
        </w:tc>
      </w:tr>
      <w:tr w:rsidR="00711424" w:rsidRPr="00E033E6" w:rsidTr="005A1A6D">
        <w:trPr>
          <w:trHeight w:val="125"/>
          <w:jc w:val="center"/>
        </w:trPr>
        <w:tc>
          <w:tcPr>
            <w:tcW w:w="45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1424" w:rsidRPr="00E033E6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51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1424" w:rsidRPr="00E033E6" w:rsidRDefault="00711424" w:rsidP="00252AE9">
            <w:pPr>
              <w:spacing w:after="0" w:line="240" w:lineRule="auto"/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Министерство конкурентной политики Калужской области</w:t>
            </w:r>
          </w:p>
          <w:p w:rsidR="00711424" w:rsidRPr="00E033E6" w:rsidRDefault="00711424" w:rsidP="00252AE9">
            <w:pPr>
              <w:spacing w:after="0" w:line="240" w:lineRule="auto"/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Адрес: 248001, г. Калуга, ул. Плеханова, д. 45</w:t>
            </w:r>
          </w:p>
          <w:p w:rsidR="00711424" w:rsidRPr="00E033E6" w:rsidRDefault="00711424" w:rsidP="00252AE9">
            <w:pPr>
              <w:spacing w:after="0" w:line="240" w:lineRule="auto"/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тел: (4842)71-55-32</w:t>
            </w:r>
          </w:p>
        </w:tc>
      </w:tr>
      <w:tr w:rsidR="00711424" w:rsidRPr="00E033E6" w:rsidTr="005A1A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/>
          <w:jc w:val="center"/>
        </w:trPr>
        <w:tc>
          <w:tcPr>
            <w:tcW w:w="4598" w:type="dxa"/>
            <w:noWrap/>
            <w:vAlign w:val="center"/>
          </w:tcPr>
          <w:p w:rsidR="00711424" w:rsidRPr="00E033E6" w:rsidRDefault="00711424" w:rsidP="00E03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5164" w:type="dxa"/>
            <w:noWrap/>
            <w:vAlign w:val="center"/>
          </w:tcPr>
          <w:p w:rsidR="00711424" w:rsidRPr="00E033E6" w:rsidRDefault="00711424" w:rsidP="00252AE9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2019 - 2021 годы</w:t>
            </w:r>
          </w:p>
        </w:tc>
      </w:tr>
    </w:tbl>
    <w:p w:rsidR="005A1A6D" w:rsidRDefault="005A1A6D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424" w:rsidRPr="00E033E6" w:rsidRDefault="00711424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033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033E6">
        <w:rPr>
          <w:rFonts w:ascii="Times New Roman" w:hAnsi="Times New Roman" w:cs="Times New Roman"/>
          <w:sz w:val="24"/>
          <w:szCs w:val="24"/>
        </w:rPr>
        <w:t>.</w:t>
      </w:r>
    </w:p>
    <w:p w:rsidR="00711424" w:rsidRPr="00E033E6" w:rsidRDefault="00711424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>Перечень мероприятий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559"/>
        <w:gridCol w:w="2268"/>
      </w:tblGrid>
      <w:tr w:rsidR="00711424" w:rsidRPr="00E033E6" w:rsidTr="005A1A6D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24" w:rsidRPr="00E033E6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24" w:rsidRPr="00E033E6" w:rsidRDefault="00711424" w:rsidP="00252A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24" w:rsidRPr="00E033E6" w:rsidRDefault="00711424" w:rsidP="00252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24" w:rsidRPr="00E033E6" w:rsidRDefault="00711424" w:rsidP="00252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711424" w:rsidRPr="00E033E6" w:rsidTr="005A1A6D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24" w:rsidRPr="00E033E6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24" w:rsidRPr="00E033E6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24" w:rsidRPr="00E033E6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24" w:rsidRPr="00E033E6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1424" w:rsidRPr="00E033E6" w:rsidTr="00E033E6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711424" w:rsidRPr="00E033E6" w:rsidRDefault="00711424" w:rsidP="00E033E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2.1. Текущая эксплуатация объектов</w:t>
            </w:r>
          </w:p>
        </w:tc>
      </w:tr>
      <w:tr w:rsidR="00711424" w:rsidRPr="00E033E6" w:rsidTr="00E033E6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9639" w:type="dxa"/>
            <w:gridSpan w:val="4"/>
            <w:shd w:val="clear" w:color="auto" w:fill="FFFFFF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Захоронение и обработка твердых коммунальных отходов</w:t>
            </w:r>
          </w:p>
        </w:tc>
      </w:tr>
      <w:tr w:rsidR="00711424" w:rsidRPr="00E033E6" w:rsidTr="005A1A6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426" w:type="dxa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424" w:rsidRPr="00E033E6" w:rsidRDefault="00711424" w:rsidP="0025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24" w:rsidRPr="00E033E6" w:rsidTr="005A1A6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426" w:type="dxa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424" w:rsidRPr="00E033E6" w:rsidRDefault="00711424" w:rsidP="00252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Проведение работы и оказание услуг по эксплуатации объектов, используемых для обработки и захоронения твердых коммунальных отходов</w:t>
            </w:r>
          </w:p>
        </w:tc>
        <w:tc>
          <w:tcPr>
            <w:tcW w:w="1559" w:type="dxa"/>
          </w:tcPr>
          <w:p w:rsidR="00711424" w:rsidRPr="00E033E6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711424" w:rsidRPr="00E033E6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2907,63</w:t>
            </w:r>
          </w:p>
        </w:tc>
      </w:tr>
      <w:tr w:rsidR="00711424" w:rsidRPr="00E033E6" w:rsidTr="005A1A6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426" w:type="dxa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424" w:rsidRPr="00E033E6" w:rsidRDefault="00711424" w:rsidP="00252AE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Приобретение сырья и материалов</w:t>
            </w:r>
          </w:p>
        </w:tc>
        <w:tc>
          <w:tcPr>
            <w:tcW w:w="1559" w:type="dxa"/>
          </w:tcPr>
          <w:p w:rsidR="00711424" w:rsidRPr="00E033E6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711424" w:rsidRPr="00E033E6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28202,25</w:t>
            </w:r>
          </w:p>
        </w:tc>
      </w:tr>
      <w:tr w:rsidR="00711424" w:rsidRPr="00E033E6" w:rsidTr="005A1A6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426" w:type="dxa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424" w:rsidRPr="00E033E6" w:rsidRDefault="00711424" w:rsidP="0025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Итого за 2019 год</w:t>
            </w:r>
          </w:p>
        </w:tc>
        <w:tc>
          <w:tcPr>
            <w:tcW w:w="1559" w:type="dxa"/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31109,88</w:t>
            </w:r>
          </w:p>
        </w:tc>
      </w:tr>
      <w:tr w:rsidR="00711424" w:rsidRPr="00E033E6" w:rsidTr="005A1A6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426" w:type="dxa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424" w:rsidRPr="00E033E6" w:rsidRDefault="00711424" w:rsidP="0025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24" w:rsidRPr="00E033E6" w:rsidTr="005A1A6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426" w:type="dxa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424" w:rsidRPr="00E033E6" w:rsidRDefault="00711424" w:rsidP="00252AE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Проведение работы и оказание услуг по эксплуатации объектов, используемых для обработки и захоронения твердых коммунальных отходов</w:t>
            </w:r>
          </w:p>
        </w:tc>
        <w:tc>
          <w:tcPr>
            <w:tcW w:w="1559" w:type="dxa"/>
          </w:tcPr>
          <w:p w:rsidR="00711424" w:rsidRPr="00E033E6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711424" w:rsidRPr="00E033E6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2942,03</w:t>
            </w:r>
          </w:p>
        </w:tc>
      </w:tr>
      <w:tr w:rsidR="00711424" w:rsidRPr="00E033E6" w:rsidTr="005A1A6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426" w:type="dxa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424" w:rsidRPr="00E033E6" w:rsidRDefault="00711424" w:rsidP="00252AE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Приобретение сырья и материалов</w:t>
            </w:r>
          </w:p>
        </w:tc>
        <w:tc>
          <w:tcPr>
            <w:tcW w:w="1559" w:type="dxa"/>
          </w:tcPr>
          <w:p w:rsidR="00711424" w:rsidRPr="00E033E6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711424" w:rsidRPr="00E033E6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28535,88</w:t>
            </w:r>
          </w:p>
        </w:tc>
      </w:tr>
      <w:tr w:rsidR="00711424" w:rsidRPr="00E033E6" w:rsidTr="005A1A6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426" w:type="dxa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424" w:rsidRPr="00E033E6" w:rsidRDefault="00711424" w:rsidP="0025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Итого за 2020 год</w:t>
            </w:r>
          </w:p>
        </w:tc>
        <w:tc>
          <w:tcPr>
            <w:tcW w:w="1559" w:type="dxa"/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31477,91</w:t>
            </w:r>
          </w:p>
        </w:tc>
      </w:tr>
      <w:tr w:rsidR="00711424" w:rsidRPr="00E033E6" w:rsidTr="005A1A6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426" w:type="dxa"/>
          </w:tcPr>
          <w:p w:rsidR="00711424" w:rsidRPr="00E033E6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424" w:rsidRPr="00E033E6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424" w:rsidRPr="00E033E6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24" w:rsidRPr="00E033E6" w:rsidTr="005A1A6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426" w:type="dxa"/>
          </w:tcPr>
          <w:p w:rsidR="00711424" w:rsidRPr="00E033E6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424" w:rsidRPr="00E033E6" w:rsidRDefault="00711424" w:rsidP="00252AE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Проведение работы и оказание услуг по эксплуатации объектов, используемых для обработки и захоронения твердых коммунальных отходов</w:t>
            </w:r>
          </w:p>
        </w:tc>
        <w:tc>
          <w:tcPr>
            <w:tcW w:w="1559" w:type="dxa"/>
          </w:tcPr>
          <w:p w:rsidR="00711424" w:rsidRPr="00E033E6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711424" w:rsidRPr="00E033E6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3020,48</w:t>
            </w:r>
          </w:p>
        </w:tc>
      </w:tr>
      <w:tr w:rsidR="00711424" w:rsidRPr="00E033E6" w:rsidTr="005A1A6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426" w:type="dxa"/>
          </w:tcPr>
          <w:p w:rsidR="00711424" w:rsidRPr="00E033E6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424" w:rsidRPr="00E033E6" w:rsidRDefault="00711424" w:rsidP="00252AE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Приобретение сырья и материалов</w:t>
            </w:r>
          </w:p>
        </w:tc>
        <w:tc>
          <w:tcPr>
            <w:tcW w:w="1559" w:type="dxa"/>
          </w:tcPr>
          <w:p w:rsidR="00711424" w:rsidRPr="00E033E6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711424" w:rsidRPr="00E033E6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29296,78</w:t>
            </w:r>
          </w:p>
        </w:tc>
      </w:tr>
      <w:tr w:rsidR="00711424" w:rsidRPr="00E033E6" w:rsidTr="005A1A6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426" w:type="dxa"/>
            <w:tcBorders>
              <w:bottom w:val="single" w:sz="4" w:space="0" w:color="auto"/>
            </w:tcBorders>
          </w:tcPr>
          <w:p w:rsidR="00711424" w:rsidRPr="00E033E6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11424" w:rsidRPr="00E033E6" w:rsidRDefault="00711424" w:rsidP="00252AE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Итого за 2021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1424" w:rsidRPr="00E033E6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32317,26</w:t>
            </w:r>
          </w:p>
        </w:tc>
      </w:tr>
      <w:tr w:rsidR="00711424" w:rsidRPr="00E033E6" w:rsidTr="00E033E6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711424" w:rsidRPr="00E033E6" w:rsidRDefault="00711424" w:rsidP="0025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2.2. Текущий и (или) капитальный ремонт объектов</w:t>
            </w:r>
          </w:p>
        </w:tc>
      </w:tr>
      <w:tr w:rsidR="00711424" w:rsidRPr="00E033E6" w:rsidTr="00E033E6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9639" w:type="dxa"/>
            <w:gridSpan w:val="4"/>
            <w:shd w:val="clear" w:color="auto" w:fill="FFFFFF"/>
          </w:tcPr>
          <w:p w:rsidR="00711424" w:rsidRPr="00E033E6" w:rsidRDefault="00711424" w:rsidP="0025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Захоронение и обработка твердых коммунальных отходов</w:t>
            </w:r>
          </w:p>
        </w:tc>
      </w:tr>
      <w:tr w:rsidR="00711424" w:rsidRPr="00E033E6" w:rsidTr="005A1A6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426" w:type="dxa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424" w:rsidRPr="00E033E6" w:rsidRDefault="00711424" w:rsidP="0025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24" w:rsidRPr="00E033E6" w:rsidTr="005A1A6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426" w:type="dxa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424" w:rsidRPr="00E033E6" w:rsidRDefault="00711424" w:rsidP="0025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(наименование мероприятия)</w:t>
            </w:r>
          </w:p>
        </w:tc>
        <w:tc>
          <w:tcPr>
            <w:tcW w:w="1559" w:type="dxa"/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424" w:rsidRPr="00E033E6" w:rsidTr="005A1A6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426" w:type="dxa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424" w:rsidRPr="00E033E6" w:rsidRDefault="00711424" w:rsidP="0025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Итого за 2019 год</w:t>
            </w:r>
          </w:p>
        </w:tc>
        <w:tc>
          <w:tcPr>
            <w:tcW w:w="1559" w:type="dxa"/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24" w:rsidRPr="00E033E6" w:rsidTr="005A1A6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426" w:type="dxa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424" w:rsidRPr="00E033E6" w:rsidRDefault="00711424" w:rsidP="0025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559" w:type="dxa"/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24" w:rsidRPr="00E033E6" w:rsidTr="005A1A6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426" w:type="dxa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424" w:rsidRPr="00E033E6" w:rsidRDefault="00711424" w:rsidP="0025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(наименование мероприятия)</w:t>
            </w:r>
          </w:p>
        </w:tc>
        <w:tc>
          <w:tcPr>
            <w:tcW w:w="1559" w:type="dxa"/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424" w:rsidRPr="00E033E6" w:rsidTr="005A1A6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426" w:type="dxa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424" w:rsidRPr="00E033E6" w:rsidRDefault="00711424" w:rsidP="0025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Итого за 2020 год</w:t>
            </w:r>
          </w:p>
        </w:tc>
        <w:tc>
          <w:tcPr>
            <w:tcW w:w="1559" w:type="dxa"/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24" w:rsidRPr="00E033E6" w:rsidTr="005A1A6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426" w:type="dxa"/>
          </w:tcPr>
          <w:p w:rsidR="00711424" w:rsidRPr="00E033E6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424" w:rsidRPr="00E033E6" w:rsidRDefault="00711424" w:rsidP="00252AE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711424" w:rsidRPr="00E033E6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424" w:rsidRPr="00E033E6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24" w:rsidRPr="00E033E6" w:rsidTr="005A1A6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426" w:type="dxa"/>
          </w:tcPr>
          <w:p w:rsidR="00711424" w:rsidRPr="00E033E6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424" w:rsidRPr="00E033E6" w:rsidRDefault="00711424" w:rsidP="00252AE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(наименование мероприятия)</w:t>
            </w:r>
          </w:p>
        </w:tc>
        <w:tc>
          <w:tcPr>
            <w:tcW w:w="1559" w:type="dxa"/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711424" w:rsidRPr="00E033E6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424" w:rsidRPr="00E033E6" w:rsidTr="005A1A6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426" w:type="dxa"/>
            <w:tcBorders>
              <w:bottom w:val="single" w:sz="4" w:space="0" w:color="auto"/>
            </w:tcBorders>
          </w:tcPr>
          <w:p w:rsidR="00711424" w:rsidRPr="00E033E6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11424" w:rsidRPr="00E033E6" w:rsidRDefault="00711424" w:rsidP="00252AE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Итого за 2021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1424" w:rsidRPr="00E033E6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11424" w:rsidRPr="00E033E6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1A6D" w:rsidRDefault="005A1A6D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424" w:rsidRPr="00E033E6" w:rsidRDefault="00711424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033E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033E6">
        <w:rPr>
          <w:rFonts w:ascii="Times New Roman" w:hAnsi="Times New Roman" w:cs="Times New Roman"/>
          <w:sz w:val="24"/>
          <w:szCs w:val="24"/>
        </w:rPr>
        <w:t>.</w:t>
      </w:r>
    </w:p>
    <w:p w:rsidR="00711424" w:rsidRPr="00E033E6" w:rsidRDefault="00711424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 xml:space="preserve"> Планируемый объем обрабатываемых, обезвреживаемых и размещаемых твердых коммунальных отходов.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134"/>
        <w:gridCol w:w="850"/>
        <w:gridCol w:w="851"/>
        <w:gridCol w:w="850"/>
      </w:tblGrid>
      <w:tr w:rsidR="00711424" w:rsidRPr="00E033E6" w:rsidTr="005A1A6D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A9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A9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A9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A9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2021 год</w:t>
            </w:r>
          </w:p>
        </w:tc>
      </w:tr>
      <w:tr w:rsidR="00711424" w:rsidRPr="00E033E6" w:rsidTr="005A1A6D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11424" w:rsidRPr="00E033E6" w:rsidTr="005A1A6D">
        <w:trPr>
          <w:trHeight w:val="12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1.Захоронение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24" w:rsidRPr="00E033E6" w:rsidTr="005A1A6D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Планируемая масса захоронения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24" w:rsidRPr="00E033E6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168,48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24" w:rsidRPr="00E033E6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168,48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24" w:rsidRPr="00E033E6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168,48</w:t>
            </w:r>
          </w:p>
        </w:tc>
      </w:tr>
      <w:tr w:rsidR="00711424" w:rsidRPr="00E033E6" w:rsidTr="005A1A6D">
        <w:trPr>
          <w:trHeight w:val="12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Обработка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24" w:rsidRPr="00E033E6" w:rsidTr="005A1A6D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Планируемая масса обработки твердых коммунальных отходов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E033E6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E033E6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E033E6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5A1A6D" w:rsidRDefault="005A1A6D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424" w:rsidRPr="00E033E6" w:rsidRDefault="00711424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033E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033E6">
        <w:rPr>
          <w:rFonts w:ascii="Times New Roman" w:hAnsi="Times New Roman" w:cs="Times New Roman"/>
          <w:sz w:val="24"/>
          <w:szCs w:val="24"/>
        </w:rPr>
        <w:t>.</w:t>
      </w:r>
    </w:p>
    <w:p w:rsidR="00711424" w:rsidRPr="00E033E6" w:rsidRDefault="00711424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47"/>
        <w:gridCol w:w="1276"/>
        <w:gridCol w:w="992"/>
        <w:gridCol w:w="992"/>
        <w:gridCol w:w="992"/>
      </w:tblGrid>
      <w:tr w:rsidR="00711424" w:rsidRPr="00E033E6" w:rsidTr="005A1A6D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2021 год</w:t>
            </w:r>
          </w:p>
        </w:tc>
      </w:tr>
      <w:tr w:rsidR="00711424" w:rsidRPr="00E033E6" w:rsidTr="005A1A6D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11424" w:rsidRPr="00E033E6" w:rsidTr="005A1A6D">
        <w:trPr>
          <w:trHeight w:val="12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Захоронение и обработка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24" w:rsidRPr="00E033E6" w:rsidTr="005A1A6D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Сумма финансовых потребностей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81654,70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82442,86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24" w:rsidRPr="00E033E6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33E6">
              <w:rPr>
                <w:rFonts w:ascii="Times New Roman" w:hAnsi="Times New Roman" w:cs="Times New Roman"/>
                <w:sz w:val="20"/>
                <w:szCs w:val="20"/>
              </w:rPr>
              <w:t>84241,96</w:t>
            </w:r>
          </w:p>
        </w:tc>
      </w:tr>
    </w:tbl>
    <w:p w:rsidR="005A1A6D" w:rsidRDefault="005A1A6D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424" w:rsidRPr="00E033E6" w:rsidRDefault="00711424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033E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033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424" w:rsidRDefault="00711424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>Плановые и фактические значения показателей эффективности объектов обработки, обезвреживания, захоронения твердых коммунальных отходов</w:t>
      </w:r>
    </w:p>
    <w:p w:rsidR="005A1A6D" w:rsidRPr="00E033E6" w:rsidRDefault="005A1A6D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424" w:rsidRPr="00E033E6" w:rsidRDefault="00711424" w:rsidP="001C4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>5.1. Фактические значения показателей эффективности объектов захоронения твердых коммунальных отходов</w:t>
      </w:r>
      <w:r w:rsidR="005A1A6D">
        <w:rPr>
          <w:rFonts w:ascii="Times New Roman" w:hAnsi="Times New Roman" w:cs="Times New Roman"/>
          <w:sz w:val="24"/>
          <w:szCs w:val="24"/>
        </w:rPr>
        <w:t>.</w:t>
      </w:r>
    </w:p>
    <w:p w:rsidR="00711424" w:rsidRPr="00E033E6" w:rsidRDefault="00711424" w:rsidP="001C441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>Фактические значения показателей эффективности объектов захоронения, обработки, обезвреживания твердых коммунальных отходов за 2017 год отсутствуют ввиду того, что регулируемая деятельность по захоронению, обработке, обезвреживанию твердых коммунальных отходов в 2017 году организацией не осуществлялась.</w:t>
      </w:r>
    </w:p>
    <w:p w:rsidR="00711424" w:rsidRPr="00E033E6" w:rsidRDefault="00711424" w:rsidP="001C441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>5.2. Плановые значения показателей эффективности объектов обработки, обезвреживания, захоронения твердых коммунальных отходов</w:t>
      </w:r>
      <w:r w:rsidR="004844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213"/>
        <w:gridCol w:w="1276"/>
        <w:gridCol w:w="850"/>
        <w:gridCol w:w="851"/>
        <w:gridCol w:w="850"/>
      </w:tblGrid>
      <w:tr w:rsidR="001C441D" w:rsidRPr="001C441D" w:rsidTr="001C441D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A9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 xml:space="preserve"> 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A9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A9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1C441D" w:rsidRPr="001C441D" w:rsidTr="001C441D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441D" w:rsidRPr="001C441D" w:rsidTr="001C441D">
        <w:trPr>
          <w:trHeight w:val="12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41D" w:rsidRPr="001C441D" w:rsidTr="0048446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4" w:rsidRPr="001C441D" w:rsidRDefault="00711424" w:rsidP="0048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 xml:space="preserve">Доля проб подземных вод, почвы и воздуха,  не </w:t>
            </w:r>
            <w:r w:rsidRPr="001C4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соответствующих установленным требованиям, в общем объеме проб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24" w:rsidRPr="001C441D" w:rsidRDefault="00711424" w:rsidP="0048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1C441D" w:rsidRDefault="00711424" w:rsidP="0048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1C441D" w:rsidRDefault="00711424" w:rsidP="0048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1C441D" w:rsidRDefault="00711424" w:rsidP="0048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441D" w:rsidRPr="001C441D" w:rsidTr="0048446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1C441D" w:rsidRDefault="00711424" w:rsidP="0048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шт. на 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1C441D" w:rsidRDefault="00711424" w:rsidP="0048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1C441D" w:rsidRDefault="00711424" w:rsidP="0048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1C441D" w:rsidRDefault="00711424" w:rsidP="0048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441D" w:rsidRPr="001C441D" w:rsidTr="001C441D">
        <w:trPr>
          <w:trHeight w:val="12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Обработка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41D" w:rsidRPr="001C441D" w:rsidTr="001C441D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 xml:space="preserve">Доля твердых коммунальных отходов, направленных на утилизацию, в массе твердых коммунальных отходов, принятых на обработку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5A1A6D" w:rsidRDefault="005A1A6D" w:rsidP="00E03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424" w:rsidRPr="00E033E6" w:rsidRDefault="00711424" w:rsidP="00E03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033E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033E6">
        <w:rPr>
          <w:rFonts w:ascii="Times New Roman" w:hAnsi="Times New Roman" w:cs="Times New Roman"/>
          <w:sz w:val="24"/>
          <w:szCs w:val="24"/>
        </w:rPr>
        <w:t>.</w:t>
      </w:r>
    </w:p>
    <w:p w:rsidR="00711424" w:rsidRPr="00E033E6" w:rsidRDefault="00711424" w:rsidP="00E03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>Отчет об исполнении производственной программы</w:t>
      </w:r>
    </w:p>
    <w:p w:rsidR="00711424" w:rsidRDefault="00711424" w:rsidP="00E03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>Отчет об исполнении производственной программы не утверждается ввиду того, что регулируемая деятельность по захоронению твердых коммунальных отходов в 2017 году организацией не осуществлялась.</w:t>
      </w:r>
    </w:p>
    <w:p w:rsidR="001C441D" w:rsidRPr="00E033E6" w:rsidRDefault="001C441D" w:rsidP="00E03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A6D" w:rsidRDefault="005A1A6D" w:rsidP="00E0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1424" w:rsidRPr="00E033E6" w:rsidRDefault="00711424" w:rsidP="00E0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33E6">
        <w:rPr>
          <w:rFonts w:ascii="Times New Roman" w:hAnsi="Times New Roman" w:cs="Times New Roman"/>
          <w:bCs/>
          <w:sz w:val="24"/>
          <w:szCs w:val="24"/>
        </w:rPr>
        <w:t>ПРОИЗВОДСТВЕННАЯ ПРОГРАММА</w:t>
      </w:r>
    </w:p>
    <w:p w:rsidR="00711424" w:rsidRPr="00E033E6" w:rsidRDefault="00711424" w:rsidP="00E0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 xml:space="preserve">в области обращения с твердыми коммунальными отходами для государственного предприятия Калужской области «Калужский региональный экологический оператор» на 2019 - 2021 годы </w:t>
      </w:r>
      <w:r w:rsidRPr="00E033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объекту размещения отходов, расположенному по адресу: Калужская область, Козельский район, г. Сосенский  </w:t>
      </w:r>
    </w:p>
    <w:p w:rsidR="005A1A6D" w:rsidRDefault="005A1A6D" w:rsidP="00E03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424" w:rsidRPr="00E033E6" w:rsidRDefault="00711424" w:rsidP="00E03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033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33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424" w:rsidRPr="00E033E6" w:rsidRDefault="00711424" w:rsidP="00E03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>Паспорт производственной программы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711424" w:rsidRPr="001C441D" w:rsidTr="001C441D">
        <w:trPr>
          <w:trHeight w:val="1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 и адрес местонахождения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1424" w:rsidRPr="001C441D" w:rsidRDefault="00711424" w:rsidP="0025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Государственное предприятие Калужской области «Калужский региональный экологический оператор»</w:t>
            </w:r>
          </w:p>
          <w:p w:rsidR="00711424" w:rsidRPr="001C441D" w:rsidRDefault="00711424" w:rsidP="0025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Адрес: 248016, г. Калуга, ул. Ленина, д.15</w:t>
            </w:r>
          </w:p>
        </w:tc>
      </w:tr>
      <w:tr w:rsidR="00711424" w:rsidRPr="001C441D" w:rsidTr="001C441D">
        <w:trPr>
          <w:trHeight w:val="1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 (ФИО, должность, контактный телефон)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1424" w:rsidRPr="001C441D" w:rsidRDefault="00711424" w:rsidP="0025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Курбатова Ирина Ивановна (гл. бухгалтер)</w:t>
            </w:r>
          </w:p>
          <w:p w:rsidR="00711424" w:rsidRPr="001C441D" w:rsidRDefault="00711424" w:rsidP="0025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kurbatova007@yandex.ru</w:t>
            </w:r>
          </w:p>
          <w:p w:rsidR="00711424" w:rsidRPr="001C441D" w:rsidRDefault="00711424" w:rsidP="0025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89106004242</w:t>
            </w:r>
          </w:p>
          <w:p w:rsidR="00711424" w:rsidRPr="001C441D" w:rsidRDefault="00711424" w:rsidP="0025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Матвеева Мария Алексеевна (юрист)</w:t>
            </w:r>
          </w:p>
          <w:p w:rsidR="00711424" w:rsidRPr="001C441D" w:rsidRDefault="00711424" w:rsidP="0025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: matveeva.rsc@gmail.com</w:t>
            </w:r>
          </w:p>
          <w:p w:rsidR="00711424" w:rsidRPr="001C441D" w:rsidRDefault="00711424" w:rsidP="0025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89158935434</w:t>
            </w:r>
          </w:p>
        </w:tc>
      </w:tr>
      <w:tr w:rsidR="00711424" w:rsidRPr="001C441D" w:rsidTr="001C441D">
        <w:trPr>
          <w:trHeight w:val="1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1424" w:rsidRPr="001C441D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1424" w:rsidRPr="001C441D" w:rsidRDefault="00711424" w:rsidP="00252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Министерство конкурентной политики Калужской области</w:t>
            </w:r>
          </w:p>
          <w:p w:rsidR="00711424" w:rsidRPr="001C441D" w:rsidRDefault="00711424" w:rsidP="00252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Адрес: 248001, г. Калуга, ул. Плеханова, д. 45</w:t>
            </w:r>
          </w:p>
          <w:p w:rsidR="00711424" w:rsidRPr="001C441D" w:rsidRDefault="00711424" w:rsidP="00252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тел: (4842)71-55-32</w:t>
            </w:r>
          </w:p>
        </w:tc>
      </w:tr>
      <w:tr w:rsidR="00711424" w:rsidRPr="001C441D" w:rsidTr="001C4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/>
        </w:trPr>
        <w:tc>
          <w:tcPr>
            <w:tcW w:w="4536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5103" w:type="dxa"/>
            <w:vAlign w:val="center"/>
          </w:tcPr>
          <w:p w:rsidR="00711424" w:rsidRPr="001C441D" w:rsidRDefault="00711424" w:rsidP="0025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2019 - 2021 годы</w:t>
            </w:r>
          </w:p>
        </w:tc>
      </w:tr>
    </w:tbl>
    <w:p w:rsidR="005A1A6D" w:rsidRDefault="005A1A6D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424" w:rsidRPr="00E033E6" w:rsidRDefault="00711424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033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033E6">
        <w:rPr>
          <w:rFonts w:ascii="Times New Roman" w:hAnsi="Times New Roman" w:cs="Times New Roman"/>
          <w:sz w:val="24"/>
          <w:szCs w:val="24"/>
        </w:rPr>
        <w:t>.</w:t>
      </w:r>
    </w:p>
    <w:p w:rsidR="00711424" w:rsidRPr="00E033E6" w:rsidRDefault="00711424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>Перечень мероприятий производственной программы</w:t>
      </w:r>
      <w:r w:rsidR="004844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843"/>
        <w:gridCol w:w="2551"/>
      </w:tblGrid>
      <w:tr w:rsidR="00711424" w:rsidRPr="001C441D" w:rsidTr="001C441D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24" w:rsidRPr="001C441D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24" w:rsidRPr="001C441D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24" w:rsidRPr="001C441D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24" w:rsidRPr="001C441D" w:rsidRDefault="00711424" w:rsidP="00252A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711424" w:rsidRPr="001C441D" w:rsidTr="001C441D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24" w:rsidRPr="001C441D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24" w:rsidRPr="001C441D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24" w:rsidRPr="001C441D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24" w:rsidRPr="001C441D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1424" w:rsidRPr="001C441D" w:rsidTr="001C441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711424" w:rsidRPr="001C441D" w:rsidRDefault="00711424" w:rsidP="00E033E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2.1. Текущая эксплуатация объектов</w:t>
            </w:r>
          </w:p>
        </w:tc>
      </w:tr>
      <w:tr w:rsidR="00711424" w:rsidRPr="001C441D" w:rsidTr="001C441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9639" w:type="dxa"/>
            <w:gridSpan w:val="4"/>
            <w:shd w:val="clear" w:color="auto" w:fill="FFFFFF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</w:tr>
      <w:tr w:rsidR="00711424" w:rsidRPr="001C441D" w:rsidTr="001C441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843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24" w:rsidRPr="001C441D" w:rsidTr="001C441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11424" w:rsidRPr="001C441D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Проведение работы и оказание услуг по эксплуатации объектов, используемых захоронения твердых коммунальных отходов</w:t>
            </w:r>
          </w:p>
        </w:tc>
        <w:tc>
          <w:tcPr>
            <w:tcW w:w="1843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11621,31</w:t>
            </w:r>
          </w:p>
        </w:tc>
      </w:tr>
      <w:tr w:rsidR="00711424" w:rsidRPr="001C441D" w:rsidTr="001C441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Итого за 2019 год</w:t>
            </w:r>
          </w:p>
        </w:tc>
        <w:tc>
          <w:tcPr>
            <w:tcW w:w="1843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11621,31</w:t>
            </w:r>
          </w:p>
        </w:tc>
      </w:tr>
      <w:tr w:rsidR="00711424" w:rsidRPr="001C441D" w:rsidTr="001C441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24" w:rsidRPr="001C441D" w:rsidTr="001C441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11424" w:rsidRPr="001C441D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работы и оказание услуг по эксплуатации объектов, используемых захоронения </w:t>
            </w:r>
            <w:r w:rsidRPr="001C4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твердых коммунальных отходов</w:t>
            </w:r>
          </w:p>
        </w:tc>
        <w:tc>
          <w:tcPr>
            <w:tcW w:w="1843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551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11758,79</w:t>
            </w:r>
          </w:p>
        </w:tc>
      </w:tr>
      <w:tr w:rsidR="00711424" w:rsidRPr="001C441D" w:rsidTr="001C441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Итого за 2020 год</w:t>
            </w:r>
          </w:p>
        </w:tc>
        <w:tc>
          <w:tcPr>
            <w:tcW w:w="1843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11758,79</w:t>
            </w:r>
          </w:p>
        </w:tc>
      </w:tr>
      <w:tr w:rsidR="00711424" w:rsidRPr="001C441D" w:rsidTr="001C441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11424" w:rsidRPr="001C441D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11424" w:rsidRPr="001C441D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11424" w:rsidRPr="001C441D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24" w:rsidRPr="001C441D" w:rsidTr="001C441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11424" w:rsidRPr="001C441D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11424" w:rsidRPr="001C441D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Проведение работы и оказание услуг по эксплуатации объектов, используемых захоронения твердых коммунальных отходов</w:t>
            </w:r>
          </w:p>
        </w:tc>
        <w:tc>
          <w:tcPr>
            <w:tcW w:w="1843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12072,33</w:t>
            </w:r>
          </w:p>
        </w:tc>
      </w:tr>
      <w:tr w:rsidR="00711424" w:rsidRPr="001C441D" w:rsidTr="001C441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  <w:tcBorders>
              <w:bottom w:val="single" w:sz="4" w:space="0" w:color="auto"/>
            </w:tcBorders>
          </w:tcPr>
          <w:p w:rsidR="00711424" w:rsidRPr="001C441D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11424" w:rsidRPr="001C441D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Итого за 2021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1424" w:rsidRPr="001C441D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12072,33</w:t>
            </w:r>
          </w:p>
        </w:tc>
      </w:tr>
      <w:tr w:rsidR="00711424" w:rsidRPr="001C441D" w:rsidTr="001C441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2.2. Текущий и (или) капитальный ремонт объектов</w:t>
            </w:r>
          </w:p>
        </w:tc>
      </w:tr>
      <w:tr w:rsidR="00711424" w:rsidRPr="001C441D" w:rsidTr="001C441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9639" w:type="dxa"/>
            <w:gridSpan w:val="4"/>
            <w:shd w:val="clear" w:color="auto" w:fill="FFFFFF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</w:tr>
      <w:tr w:rsidR="00711424" w:rsidRPr="001C441D" w:rsidTr="001C441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24" w:rsidRPr="001C441D" w:rsidTr="001C441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(наименование мероприятия)</w:t>
            </w:r>
          </w:p>
        </w:tc>
        <w:tc>
          <w:tcPr>
            <w:tcW w:w="1843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424" w:rsidRPr="001C441D" w:rsidTr="001C441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Итого за 2019 год</w:t>
            </w:r>
          </w:p>
        </w:tc>
        <w:tc>
          <w:tcPr>
            <w:tcW w:w="1843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24" w:rsidRPr="001C441D" w:rsidTr="001C441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843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24" w:rsidRPr="001C441D" w:rsidTr="001C441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(наименование мероприятия)</w:t>
            </w:r>
          </w:p>
        </w:tc>
        <w:tc>
          <w:tcPr>
            <w:tcW w:w="1843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424" w:rsidRPr="001C441D" w:rsidTr="001C441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Итого за 2020 год</w:t>
            </w:r>
          </w:p>
        </w:tc>
        <w:tc>
          <w:tcPr>
            <w:tcW w:w="1843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24" w:rsidRPr="001C441D" w:rsidTr="001C441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11424" w:rsidRPr="001C441D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11424" w:rsidRPr="001C441D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711424" w:rsidRPr="001C441D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11424" w:rsidRPr="001C441D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24" w:rsidRPr="001C441D" w:rsidTr="001C441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11424" w:rsidRPr="001C441D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11424" w:rsidRPr="001C441D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(наименование мероприятия)</w:t>
            </w:r>
          </w:p>
        </w:tc>
        <w:tc>
          <w:tcPr>
            <w:tcW w:w="1843" w:type="dxa"/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711424" w:rsidRPr="001C441D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424" w:rsidRPr="001C441D" w:rsidTr="001C441D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  <w:tcBorders>
              <w:bottom w:val="single" w:sz="4" w:space="0" w:color="auto"/>
            </w:tcBorders>
          </w:tcPr>
          <w:p w:rsidR="00711424" w:rsidRPr="001C441D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11424" w:rsidRPr="001C441D" w:rsidRDefault="00711424" w:rsidP="00E0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Итого за 2021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1424" w:rsidRPr="001C441D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11424" w:rsidRPr="001C441D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1A6D" w:rsidRDefault="005A1A6D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424" w:rsidRPr="00E033E6" w:rsidRDefault="00711424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033E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033E6">
        <w:rPr>
          <w:rFonts w:ascii="Times New Roman" w:hAnsi="Times New Roman" w:cs="Times New Roman"/>
          <w:sz w:val="24"/>
          <w:szCs w:val="24"/>
        </w:rPr>
        <w:t>.</w:t>
      </w:r>
    </w:p>
    <w:p w:rsidR="00711424" w:rsidRPr="00E033E6" w:rsidRDefault="00711424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 xml:space="preserve"> Планируемый объем обрабатываемых, обезвреживаемых и размещаем</w:t>
      </w:r>
      <w:r w:rsidR="00484462">
        <w:rPr>
          <w:rFonts w:ascii="Times New Roman" w:hAnsi="Times New Roman" w:cs="Times New Roman"/>
          <w:sz w:val="24"/>
          <w:szCs w:val="24"/>
        </w:rPr>
        <w:t>ых твердых коммунальных отходов: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481"/>
        <w:gridCol w:w="1276"/>
        <w:gridCol w:w="709"/>
        <w:gridCol w:w="709"/>
        <w:gridCol w:w="708"/>
      </w:tblGrid>
      <w:tr w:rsidR="001C441D" w:rsidRPr="001C441D" w:rsidTr="001C441D">
        <w:trPr>
          <w:trHeight w:val="1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2021 год</w:t>
            </w:r>
          </w:p>
        </w:tc>
      </w:tr>
      <w:tr w:rsidR="001C441D" w:rsidRPr="001C441D" w:rsidTr="001C441D">
        <w:trPr>
          <w:trHeight w:val="1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441D" w:rsidRPr="001C441D" w:rsidTr="001C441D">
        <w:trPr>
          <w:trHeight w:val="1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1.Захоронение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41D" w:rsidRPr="001C441D" w:rsidTr="001C441D">
        <w:trPr>
          <w:trHeight w:val="1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Планируемая масса захоронения 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1C441D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21,92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1C441D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21,92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1C441D" w:rsidRDefault="00711424" w:rsidP="00E0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21,92</w:t>
            </w:r>
          </w:p>
        </w:tc>
      </w:tr>
    </w:tbl>
    <w:p w:rsidR="005A1A6D" w:rsidRDefault="005A1A6D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424" w:rsidRPr="00E033E6" w:rsidRDefault="00711424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033E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033E6">
        <w:rPr>
          <w:rFonts w:ascii="Times New Roman" w:hAnsi="Times New Roman" w:cs="Times New Roman"/>
          <w:sz w:val="24"/>
          <w:szCs w:val="24"/>
        </w:rPr>
        <w:t>.</w:t>
      </w:r>
    </w:p>
    <w:p w:rsidR="00711424" w:rsidRPr="00E033E6" w:rsidRDefault="00711424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 xml:space="preserve"> Объем финансовых потребностей, необходимых для реализации производственной программы</w:t>
      </w:r>
      <w:r w:rsidR="004844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1417"/>
        <w:gridCol w:w="1276"/>
        <w:gridCol w:w="1276"/>
        <w:gridCol w:w="1275"/>
      </w:tblGrid>
      <w:tr w:rsidR="00711424" w:rsidRPr="001C441D" w:rsidTr="001C441D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2021 год</w:t>
            </w:r>
          </w:p>
        </w:tc>
      </w:tr>
      <w:tr w:rsidR="00711424" w:rsidRPr="001C441D" w:rsidTr="001C441D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11424" w:rsidRPr="001C441D" w:rsidTr="001C441D">
        <w:trPr>
          <w:trHeight w:val="12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24" w:rsidRPr="001C441D" w:rsidTr="001C441D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Сумма финансовых потребностей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15512,33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15671,44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16034,31</w:t>
            </w:r>
          </w:p>
        </w:tc>
      </w:tr>
    </w:tbl>
    <w:p w:rsidR="005A1A6D" w:rsidRDefault="005A1A6D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424" w:rsidRPr="00E033E6" w:rsidRDefault="00711424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033E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033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424" w:rsidRPr="00E033E6" w:rsidRDefault="00711424" w:rsidP="00E033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>Плановые и фактические значения показателей эффективности объектов обработки, обезвреживания, захоронения твердых коммунальных отходов</w:t>
      </w:r>
    </w:p>
    <w:p w:rsidR="005A1A6D" w:rsidRDefault="005A1A6D" w:rsidP="001C4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424" w:rsidRPr="00E033E6" w:rsidRDefault="00711424" w:rsidP="001C4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>5.1. Фактические значения показателей эффективности объектов захоронения твердых коммунальных отходов</w:t>
      </w:r>
    </w:p>
    <w:p w:rsidR="00711424" w:rsidRPr="00E033E6" w:rsidRDefault="00711424" w:rsidP="001C441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>Фактические значения показателей эффективности объектов захоронения, обработки, обезвреживания твердых коммунальных отходов за 2017 год отсутствуют ввиду того, что регулируемая деятельность по захоронению, обработке, обезвреживанию твердых коммунальных отходов в 2017 году организацией не осуществлялась.</w:t>
      </w:r>
    </w:p>
    <w:p w:rsidR="005A1A6D" w:rsidRPr="00E033E6" w:rsidRDefault="00711424" w:rsidP="001C441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>5.2. Плановые значения показателей эффективности объектов обработки, обезвреживания, захоронения твердых коммунальных отходов</w:t>
      </w:r>
      <w:r w:rsidR="004844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922"/>
        <w:gridCol w:w="992"/>
        <w:gridCol w:w="709"/>
        <w:gridCol w:w="709"/>
        <w:gridCol w:w="708"/>
      </w:tblGrid>
      <w:tr w:rsidR="00711424" w:rsidRPr="001C441D" w:rsidTr="001C441D">
        <w:trPr>
          <w:trHeight w:val="125"/>
        </w:trPr>
        <w:tc>
          <w:tcPr>
            <w:tcW w:w="599" w:type="dxa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922" w:type="dxa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hideMark/>
          </w:tcPr>
          <w:p w:rsidR="00711424" w:rsidRPr="001C441D" w:rsidRDefault="00711424" w:rsidP="0025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709" w:type="dxa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 xml:space="preserve"> 2019 год</w:t>
            </w:r>
          </w:p>
        </w:tc>
        <w:tc>
          <w:tcPr>
            <w:tcW w:w="709" w:type="dxa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711424" w:rsidRPr="001C441D" w:rsidTr="001C441D">
        <w:trPr>
          <w:trHeight w:val="125"/>
        </w:trPr>
        <w:tc>
          <w:tcPr>
            <w:tcW w:w="599" w:type="dxa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2" w:type="dxa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11424" w:rsidRPr="001C441D" w:rsidTr="001C441D">
        <w:trPr>
          <w:trHeight w:val="125"/>
        </w:trPr>
        <w:tc>
          <w:tcPr>
            <w:tcW w:w="6521" w:type="dxa"/>
            <w:gridSpan w:val="2"/>
            <w:vAlign w:val="center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  <w:tc>
          <w:tcPr>
            <w:tcW w:w="992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24" w:rsidRPr="001C441D" w:rsidTr="001C441D">
        <w:trPr>
          <w:trHeight w:val="125"/>
        </w:trPr>
        <w:tc>
          <w:tcPr>
            <w:tcW w:w="599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2" w:type="dxa"/>
            <w:vAlign w:val="center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 xml:space="preserve">Доля проб подземных вод, почвы и воздуха, не соответствующих установленным требованиям, в общем объеме проб   </w:t>
            </w:r>
          </w:p>
        </w:tc>
        <w:tc>
          <w:tcPr>
            <w:tcW w:w="992" w:type="dxa"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1424" w:rsidRPr="001C441D" w:rsidTr="001C441D">
        <w:trPr>
          <w:trHeight w:val="125"/>
        </w:trPr>
        <w:tc>
          <w:tcPr>
            <w:tcW w:w="599" w:type="dxa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22" w:type="dxa"/>
            <w:vAlign w:val="center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возгораний твердых коммунальных отходов в расчете </w:t>
            </w:r>
            <w:r w:rsidRPr="001C4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единицу площади объекта  </w:t>
            </w:r>
          </w:p>
        </w:tc>
        <w:tc>
          <w:tcPr>
            <w:tcW w:w="992" w:type="dxa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шт. на </w:t>
            </w:r>
            <w:r w:rsidRPr="001C4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га. </w:t>
            </w:r>
          </w:p>
        </w:tc>
        <w:tc>
          <w:tcPr>
            <w:tcW w:w="709" w:type="dxa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711424" w:rsidRPr="001C441D" w:rsidRDefault="00711424" w:rsidP="00E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44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A1A6D" w:rsidRDefault="005A1A6D" w:rsidP="00E03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424" w:rsidRPr="00E033E6" w:rsidRDefault="00711424" w:rsidP="00E03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033E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033E6">
        <w:rPr>
          <w:rFonts w:ascii="Times New Roman" w:hAnsi="Times New Roman" w:cs="Times New Roman"/>
          <w:sz w:val="24"/>
          <w:szCs w:val="24"/>
        </w:rPr>
        <w:t>.</w:t>
      </w:r>
    </w:p>
    <w:p w:rsidR="00711424" w:rsidRPr="00E033E6" w:rsidRDefault="00711424" w:rsidP="00E03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>Отчет об исполнении производственной программы</w:t>
      </w:r>
    </w:p>
    <w:p w:rsidR="00711424" w:rsidRPr="00E033E6" w:rsidRDefault="00711424" w:rsidP="00E03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>Отчет об исполнении производственной программы не утверждается ввиду того, что регулируемая деятельность по захоронению твердых коммунальных отходов в 2017 году организацией не осуществлялась.</w:t>
      </w:r>
    </w:p>
    <w:p w:rsidR="00B71564" w:rsidRPr="00E033E6" w:rsidRDefault="00B71564" w:rsidP="00E033E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424" w:rsidRPr="00E033E6" w:rsidRDefault="00B71564" w:rsidP="00E033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E6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711424" w:rsidRPr="00403100" w:rsidRDefault="00711424" w:rsidP="00711424">
      <w:pPr>
        <w:widowControl w:val="0"/>
        <w:spacing w:after="0" w:line="24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С 1 июля 2019 года в</w:t>
      </w:r>
      <w:r w:rsidRPr="007114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нести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предложенные </w:t>
      </w:r>
      <w:r w:rsidRPr="00711424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изменения в приказ министерства конкурентной политики Калужской области от 30.11.2018 № 228-РК «</w:t>
      </w:r>
      <w:bookmarkStart w:id="0" w:name="_Hlk531257325"/>
      <w:r w:rsidRPr="00711424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производственных программ в области обращения с твердыми коммунальными отходами для государственного предприятия Калужской области «Калужский региональный экологический оператор» на 2019 - 2021 годы»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7114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End w:id="0"/>
    </w:p>
    <w:p w:rsidR="00B71564" w:rsidRPr="002C7220" w:rsidRDefault="00B71564" w:rsidP="00B71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E49" w:rsidRPr="002C7220" w:rsidRDefault="004D2E49" w:rsidP="002C7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="00544D36" w:rsidRPr="002C722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1424">
        <w:rPr>
          <w:rFonts w:ascii="Times New Roman" w:hAnsi="Times New Roman" w:cs="Times New Roman"/>
          <w:b/>
          <w:sz w:val="24"/>
          <w:szCs w:val="24"/>
        </w:rPr>
        <w:t>10</w:t>
      </w:r>
      <w:r w:rsidR="00544D36" w:rsidRPr="002C7220">
        <w:rPr>
          <w:rFonts w:ascii="Times New Roman" w:hAnsi="Times New Roman" w:cs="Times New Roman"/>
          <w:b/>
          <w:sz w:val="24"/>
          <w:szCs w:val="24"/>
        </w:rPr>
        <w:t>.0</w:t>
      </w:r>
      <w:r w:rsidR="00711424">
        <w:rPr>
          <w:rFonts w:ascii="Times New Roman" w:hAnsi="Times New Roman" w:cs="Times New Roman"/>
          <w:b/>
          <w:sz w:val="24"/>
          <w:szCs w:val="24"/>
        </w:rPr>
        <w:t>6</w:t>
      </w:r>
      <w:r w:rsidR="00544D36" w:rsidRPr="002C7220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Pr="002C7220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4D2E49" w:rsidRPr="002C7220" w:rsidRDefault="004D2E49" w:rsidP="002C7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0F7" w:rsidRPr="002C7220" w:rsidRDefault="008160F7" w:rsidP="002C7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FDB" w:rsidRPr="001C441D" w:rsidRDefault="00382FDB" w:rsidP="00C2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9321659"/>
      <w:r w:rsidRPr="002C722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C441D" w:rsidRPr="001C441D">
        <w:rPr>
          <w:rFonts w:ascii="Times New Roman" w:hAnsi="Times New Roman" w:cs="Times New Roman"/>
          <w:b/>
          <w:sz w:val="24"/>
          <w:szCs w:val="24"/>
        </w:rPr>
        <w:t>О внесении изменений в приказ министерства конкурентной политики Калужской области от 10.12.2018 № 351-РК «Об утверждении долгосрочных предельных тарифов на захоронение твердых коммунальных отходов для государственного предприятия Калужской области «Калужский региональный экологический оператор» на 2019-2021 годы».</w:t>
      </w:r>
    </w:p>
    <w:p w:rsidR="00382FDB" w:rsidRPr="002C7220" w:rsidRDefault="00382FDB" w:rsidP="00C23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382FDB" w:rsidRPr="002C7220" w:rsidRDefault="00382FDB" w:rsidP="00C23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Доложил</w:t>
      </w:r>
      <w:r w:rsidR="009957F8">
        <w:rPr>
          <w:rFonts w:ascii="Times New Roman" w:hAnsi="Times New Roman" w:cs="Times New Roman"/>
          <w:b/>
          <w:sz w:val="24"/>
          <w:szCs w:val="24"/>
        </w:rPr>
        <w:t>и</w:t>
      </w:r>
      <w:r w:rsidRPr="002C7220">
        <w:rPr>
          <w:rFonts w:ascii="Times New Roman" w:hAnsi="Times New Roman" w:cs="Times New Roman"/>
          <w:b/>
          <w:sz w:val="24"/>
          <w:szCs w:val="24"/>
        </w:rPr>
        <w:t>: С.И. Ландухова</w:t>
      </w:r>
      <w:r w:rsidR="009957F8">
        <w:rPr>
          <w:rFonts w:ascii="Times New Roman" w:hAnsi="Times New Roman" w:cs="Times New Roman"/>
          <w:b/>
          <w:sz w:val="24"/>
          <w:szCs w:val="24"/>
        </w:rPr>
        <w:t>,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</w:rPr>
        <w:t xml:space="preserve"> Е.В. Мелкова</w:t>
      </w:r>
      <w:r w:rsidRPr="002C7220">
        <w:rPr>
          <w:rFonts w:ascii="Times New Roman" w:hAnsi="Times New Roman" w:cs="Times New Roman"/>
          <w:b/>
          <w:sz w:val="24"/>
          <w:szCs w:val="24"/>
        </w:rPr>
        <w:t>.</w:t>
      </w:r>
    </w:p>
    <w:p w:rsidR="00382FDB" w:rsidRPr="002C7220" w:rsidRDefault="00382FDB" w:rsidP="00C23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866" w:rsidRPr="00C23866" w:rsidRDefault="00C23866" w:rsidP="005A1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3866">
        <w:rPr>
          <w:rFonts w:ascii="Times New Roman" w:hAnsi="Times New Roman" w:cs="Times New Roman"/>
          <w:sz w:val="24"/>
          <w:szCs w:val="24"/>
        </w:rPr>
        <w:t>.Общая часть</w:t>
      </w:r>
    </w:p>
    <w:p w:rsidR="00C23866" w:rsidRPr="00C23866" w:rsidRDefault="00C23866" w:rsidP="00C238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>Основные сведения о регулируемой организации: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3"/>
        <w:gridCol w:w="5300"/>
      </w:tblGrid>
      <w:tr w:rsidR="00C23866" w:rsidRPr="00C23866" w:rsidTr="00C23866">
        <w:trPr>
          <w:trHeight w:val="125"/>
          <w:jc w:val="center"/>
        </w:trPr>
        <w:tc>
          <w:tcPr>
            <w:tcW w:w="4453" w:type="dxa"/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5300" w:type="dxa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</w:t>
            </w:r>
            <w:r w:rsidRPr="00C2386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предприятие Калужской области «Калужский региональный экологический оператор» </w:t>
            </w:r>
          </w:p>
        </w:tc>
      </w:tr>
      <w:tr w:rsidR="00C23866" w:rsidRPr="00C23866" w:rsidTr="00C23866">
        <w:trPr>
          <w:trHeight w:val="125"/>
          <w:jc w:val="center"/>
        </w:trPr>
        <w:tc>
          <w:tcPr>
            <w:tcW w:w="4453" w:type="dxa"/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 правовая форма </w:t>
            </w:r>
          </w:p>
        </w:tc>
        <w:tc>
          <w:tcPr>
            <w:tcW w:w="5300" w:type="dxa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</w:t>
            </w:r>
            <w:r w:rsidRPr="00C2386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предприятие</w:t>
            </w:r>
          </w:p>
        </w:tc>
      </w:tr>
      <w:tr w:rsidR="00C23866" w:rsidRPr="00C23866" w:rsidTr="00C23866">
        <w:trPr>
          <w:trHeight w:val="125"/>
          <w:jc w:val="center"/>
        </w:trPr>
        <w:tc>
          <w:tcPr>
            <w:tcW w:w="4453" w:type="dxa"/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</w:p>
          <w:p w:rsidR="00C23866" w:rsidRPr="00C23866" w:rsidRDefault="00C23866" w:rsidP="00C23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5300" w:type="dxa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1054003509185</w:t>
            </w:r>
          </w:p>
        </w:tc>
      </w:tr>
      <w:tr w:rsidR="00C23866" w:rsidRPr="00C23866" w:rsidTr="00C23866">
        <w:trPr>
          <w:trHeight w:val="125"/>
          <w:jc w:val="center"/>
        </w:trPr>
        <w:tc>
          <w:tcPr>
            <w:tcW w:w="4453" w:type="dxa"/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300" w:type="dxa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4029032147</w:t>
            </w:r>
          </w:p>
        </w:tc>
      </w:tr>
      <w:tr w:rsidR="00C23866" w:rsidRPr="00C23866" w:rsidTr="00C23866">
        <w:trPr>
          <w:trHeight w:val="125"/>
          <w:jc w:val="center"/>
        </w:trPr>
        <w:tc>
          <w:tcPr>
            <w:tcW w:w="4453" w:type="dxa"/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300" w:type="dxa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402901001</w:t>
            </w:r>
          </w:p>
        </w:tc>
      </w:tr>
      <w:tr w:rsidR="00C23866" w:rsidRPr="00C23866" w:rsidTr="00C23866">
        <w:trPr>
          <w:trHeight w:val="125"/>
          <w:jc w:val="center"/>
        </w:trPr>
        <w:tc>
          <w:tcPr>
            <w:tcW w:w="4453" w:type="dxa"/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5300" w:type="dxa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 xml:space="preserve">. директора </w:t>
            </w:r>
            <w:proofErr w:type="spellStart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Давлетшин</w:t>
            </w:r>
            <w:proofErr w:type="spellEnd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 xml:space="preserve"> Вадим </w:t>
            </w:r>
            <w:proofErr w:type="spellStart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Муллагалиевич</w:t>
            </w:r>
            <w:proofErr w:type="spellEnd"/>
          </w:p>
        </w:tc>
      </w:tr>
      <w:tr w:rsidR="00C23866" w:rsidRPr="00C23866" w:rsidTr="00C23866">
        <w:trPr>
          <w:trHeight w:val="125"/>
          <w:jc w:val="center"/>
        </w:trPr>
        <w:tc>
          <w:tcPr>
            <w:tcW w:w="4453" w:type="dxa"/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300" w:type="dxa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248016, г. Калуга, ул. Ленина, д. 15</w:t>
            </w:r>
          </w:p>
        </w:tc>
      </w:tr>
      <w:tr w:rsidR="00C23866" w:rsidRPr="00C23866" w:rsidTr="00C23866">
        <w:trPr>
          <w:trHeight w:val="125"/>
          <w:jc w:val="center"/>
        </w:trPr>
        <w:tc>
          <w:tcPr>
            <w:tcW w:w="4453" w:type="dxa"/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300" w:type="dxa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248016, г. Калуга, ул. Ленина, д. 15</w:t>
            </w:r>
          </w:p>
        </w:tc>
      </w:tr>
    </w:tbl>
    <w:p w:rsidR="005A1A6D" w:rsidRDefault="005A1A6D" w:rsidP="00C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866" w:rsidRPr="00C23866" w:rsidRDefault="00C23866" w:rsidP="00C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>Государственное предприятие Калужской области «Калужский региональный экологический оператор» (далее – организация) представило в министерство конкурентной политики Калужской области (далее – министерство) обосновывающие материалы (</w:t>
      </w:r>
      <w:proofErr w:type="spellStart"/>
      <w:r w:rsidRPr="00C23866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23866">
        <w:rPr>
          <w:rFonts w:ascii="Times New Roman" w:hAnsi="Times New Roman" w:cs="Times New Roman"/>
          <w:sz w:val="24"/>
          <w:szCs w:val="24"/>
        </w:rPr>
        <w:t>. 03/836-19 от 07.03.2019).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134"/>
        <w:gridCol w:w="990"/>
        <w:gridCol w:w="992"/>
        <w:gridCol w:w="992"/>
        <w:gridCol w:w="992"/>
        <w:gridCol w:w="990"/>
        <w:gridCol w:w="961"/>
      </w:tblGrid>
      <w:tr w:rsidR="00C23866" w:rsidRPr="00C23866" w:rsidTr="005A1A6D">
        <w:trPr>
          <w:trHeight w:val="125"/>
        </w:trPr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5A1A6D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министерства от 10.12.2018 № 351-РК установлены долгосрочные предельные тарифы на захоронение ТКО на 2019 - 2021 годы по объектам обработки и размещения отходов, расположенным по адресу: Калужская область, Боровский район, д. </w:t>
            </w:r>
            <w:proofErr w:type="spellStart"/>
            <w:r w:rsidRPr="005A1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Тимашово</w:t>
            </w:r>
            <w:proofErr w:type="spellEnd"/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 в следующих </w:t>
            </w:r>
            <w:proofErr w:type="spellStart"/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размерах</w:t>
            </w:r>
            <w:proofErr w:type="gramStart"/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A1A6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5A1A6D">
              <w:rPr>
                <w:rFonts w:ascii="Times New Roman" w:hAnsi="Times New Roman" w:cs="Times New Roman"/>
                <w:bCs/>
                <w:sz w:val="20"/>
                <w:szCs w:val="20"/>
              </w:rPr>
              <w:t>ид</w:t>
            </w:r>
            <w:proofErr w:type="spellEnd"/>
            <w:r w:rsidRPr="005A1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товара (услуги)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6" w:rsidRPr="005A1A6D" w:rsidRDefault="00C23866" w:rsidP="0025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3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5A1A6D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C23866" w:rsidRPr="00C23866" w:rsidTr="005A1A6D">
        <w:trPr>
          <w:trHeight w:val="125"/>
        </w:trPr>
        <w:tc>
          <w:tcPr>
            <w:tcW w:w="1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5A1A6D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5A1A6D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5A1A6D" w:rsidRDefault="00C23866" w:rsidP="005A1A6D">
            <w:pPr>
              <w:spacing w:after="0" w:line="240" w:lineRule="auto"/>
              <w:ind w:left="-149"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5A1A6D" w:rsidRDefault="00C23866" w:rsidP="005A1A6D">
            <w:pPr>
              <w:spacing w:after="0" w:line="240" w:lineRule="auto"/>
              <w:ind w:left="-42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5A1A6D" w:rsidRDefault="00C23866" w:rsidP="005A1A6D">
            <w:pPr>
              <w:spacing w:after="0" w:line="240" w:lineRule="auto"/>
              <w:ind w:left="-76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с 01.01.2020 по 30.06.2020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5A1A6D" w:rsidRDefault="00C23866" w:rsidP="005A1A6D">
            <w:pPr>
              <w:spacing w:after="0" w:line="240" w:lineRule="auto"/>
              <w:ind w:left="-110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с 01.07.2020 по 31.12.2020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5A1A6D" w:rsidRDefault="00C23866" w:rsidP="005A1A6D">
            <w:pPr>
              <w:spacing w:after="0" w:line="240" w:lineRule="auto"/>
              <w:ind w:left="-144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с 01.01.2021 по 30.06.2021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5A1A6D" w:rsidRDefault="005A1A6D" w:rsidP="005A1A6D">
            <w:pPr>
              <w:spacing w:after="0" w:line="240" w:lineRule="auto"/>
              <w:ind w:left="-105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C23866" w:rsidRPr="005A1A6D">
              <w:rPr>
                <w:rFonts w:ascii="Times New Roman" w:hAnsi="Times New Roman" w:cs="Times New Roman"/>
                <w:sz w:val="20"/>
                <w:szCs w:val="20"/>
              </w:rPr>
              <w:t>01.07.2021 по 31.12.2021</w:t>
            </w:r>
          </w:p>
        </w:tc>
      </w:tr>
      <w:tr w:rsidR="00C23866" w:rsidRPr="00C23866" w:rsidTr="005A1A6D">
        <w:trPr>
          <w:trHeight w:val="125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5A1A6D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Захоронение твердых коммунальных </w:t>
            </w:r>
          </w:p>
          <w:p w:rsidR="00C23866" w:rsidRPr="005A1A6D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5A1A6D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5A1A6D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399</w:t>
            </w: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A1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5A1A6D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399</w:t>
            </w: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A1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5A1A6D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399,86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5A1A6D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408,99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5A1A6D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408,99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5A1A6D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420,72</w:t>
            </w:r>
          </w:p>
        </w:tc>
      </w:tr>
    </w:tbl>
    <w:p w:rsidR="005A1A6D" w:rsidRDefault="005A1A6D" w:rsidP="00C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866" w:rsidRPr="00C23866" w:rsidRDefault="00C23866" w:rsidP="00C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>По объекту размещения отходов, расположенному по адресу: Калужская область, Козельский район, г. Сосенский годы в следующих размерах: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167"/>
        <w:gridCol w:w="1167"/>
        <w:gridCol w:w="1168"/>
        <w:gridCol w:w="1168"/>
        <w:gridCol w:w="1168"/>
        <w:gridCol w:w="1168"/>
        <w:gridCol w:w="1170"/>
      </w:tblGrid>
      <w:tr w:rsidR="00C23866" w:rsidRPr="00C23866" w:rsidTr="00252AE9">
        <w:trPr>
          <w:trHeight w:val="125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6" w:rsidRPr="00C23866" w:rsidRDefault="00C23866" w:rsidP="0025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C23866" w:rsidRPr="00C23866" w:rsidTr="00C23866">
        <w:trPr>
          <w:trHeight w:val="125"/>
        </w:trPr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252AE9">
            <w:pPr>
              <w:spacing w:after="0" w:line="240" w:lineRule="auto"/>
              <w:ind w:left="-151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252AE9">
            <w:pPr>
              <w:spacing w:after="0" w:line="240" w:lineRule="auto"/>
              <w:ind w:left="-43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252AE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 01.01.2020 по 30.06.2020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252AE9">
            <w:pPr>
              <w:spacing w:after="0" w:line="240" w:lineRule="auto"/>
              <w:ind w:left="-111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 01.07.2020 по 31.12.2020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252AE9">
            <w:pPr>
              <w:spacing w:after="0" w:line="240" w:lineRule="auto"/>
              <w:ind w:right="-37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 01.01.2021 по 30.06.2021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252AE9">
            <w:pPr>
              <w:spacing w:after="0" w:line="240" w:lineRule="auto"/>
              <w:ind w:left="-37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 01.07.2021 по 31.12.2021</w:t>
            </w:r>
          </w:p>
        </w:tc>
      </w:tr>
      <w:tr w:rsidR="00C23866" w:rsidRPr="00C23866" w:rsidTr="00C23866">
        <w:trPr>
          <w:trHeight w:val="12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 xml:space="preserve">Захоронение твердых коммунальных </w:t>
            </w:r>
          </w:p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767,23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767,23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767,23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781,75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781,75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800,34</w:t>
            </w:r>
          </w:p>
        </w:tc>
      </w:tr>
    </w:tbl>
    <w:p w:rsidR="005A1A6D" w:rsidRDefault="005A1A6D" w:rsidP="00C23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866" w:rsidRPr="00C23866" w:rsidRDefault="00C23866" w:rsidP="00C23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>В соответствии с пунктом 4 Правил № 484 тарифы вводятся в действие с начала очередного календарного года на срок не менее 12 месяцев и в течение этого срока не пересматриваются. Вместе с тем действие настоящего пункта не распространяется,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Федерации.</w:t>
      </w:r>
    </w:p>
    <w:p w:rsidR="00C23866" w:rsidRPr="00C23866" w:rsidRDefault="00C23866" w:rsidP="00C23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>В целях приведения ранее принятых решений об установлении тарифов в соответствие с Постановлением № 446, экспертной группой министерства произведен пересчет необходимой валовой выручки на 2019 - 2021 годы в части изменения расходов на плату за негативное воздействие на окружающую среду при размещении ТКО.</w:t>
      </w:r>
    </w:p>
    <w:p w:rsidR="00C23866" w:rsidRPr="00C23866" w:rsidRDefault="00C23866" w:rsidP="00C23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 xml:space="preserve">В соответствии с территориальной схемой обращения с отходами, в том числе                   с ТКО, в Калужской области, утвержденной приказом министерства строительства                     и жилищно-коммунального хозяйства от 22.09.2016 № 496, в 2019 году в организацию      по объектам обработки и размещения отходов, расположенным по адресу: Калужская область, Боровский район, д. </w:t>
      </w:r>
      <w:proofErr w:type="spellStart"/>
      <w:r w:rsidRPr="00C23866">
        <w:rPr>
          <w:rFonts w:ascii="Times New Roman" w:hAnsi="Times New Roman" w:cs="Times New Roman"/>
          <w:sz w:val="24"/>
          <w:szCs w:val="24"/>
        </w:rPr>
        <w:t>Тимашово</w:t>
      </w:r>
      <w:proofErr w:type="spellEnd"/>
      <w:r w:rsidRPr="00C23866">
        <w:rPr>
          <w:rFonts w:ascii="Times New Roman" w:hAnsi="Times New Roman" w:cs="Times New Roman"/>
          <w:sz w:val="24"/>
          <w:szCs w:val="24"/>
        </w:rPr>
        <w:t xml:space="preserve"> планируются потоки по следующим муниципальным районам: «Боровский район», «Жуковский район», «Малоярославецкий район», «Медынский район», «Город Обнинск», «Тарусский район». По объекту размещения отходов, расположенному по адресу: Калужская область, Козельский район, г. Сосенский в организацию планируются потоки по следующим муниципальным районам: «Козельский район», «Мещовский район», «Сухиничский район».</w:t>
      </w:r>
    </w:p>
    <w:p w:rsidR="00C23866" w:rsidRPr="00C23866" w:rsidRDefault="00C23866" w:rsidP="00C23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 xml:space="preserve">           Организация является оператором и региональным оператором в области обращения                 с ТКО. Организация осуществляет следующие регулируемые виды деятельности в области обращения с ТКО: обработка ТКО, захоронение ТКО, оказание услуги по обращению                 с ТКО региональным оператором.</w:t>
      </w:r>
    </w:p>
    <w:p w:rsidR="00C23866" w:rsidRPr="00C23866" w:rsidRDefault="00C23866" w:rsidP="00C23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 xml:space="preserve">Услуги по захоронению коммунальных отходов организация осуществляет при наличии лицензии от 22.06.2018 № 040-00104 П на осуществление деятельности по сбору, транспортированию, обработке, утилизации, обезвреживанию, размещению отходов </w:t>
      </w:r>
      <w:r w:rsidRPr="00C238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3866">
        <w:rPr>
          <w:rFonts w:ascii="Times New Roman" w:hAnsi="Times New Roman" w:cs="Times New Roman"/>
          <w:sz w:val="24"/>
          <w:szCs w:val="24"/>
        </w:rPr>
        <w:t>-</w:t>
      </w:r>
      <w:r w:rsidRPr="00C238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23866">
        <w:rPr>
          <w:rFonts w:ascii="Times New Roman" w:hAnsi="Times New Roman" w:cs="Times New Roman"/>
          <w:sz w:val="24"/>
          <w:szCs w:val="24"/>
        </w:rPr>
        <w:t xml:space="preserve"> классов опасности, выданной Управлением Росприроднадзора по Калужской области.</w:t>
      </w:r>
    </w:p>
    <w:p w:rsidR="00C23866" w:rsidRPr="00C23866" w:rsidRDefault="00C23866" w:rsidP="00C23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 xml:space="preserve">Объекты недвижимости, используемые для осуществления регулируемой деятельности по объектам обработки и размещения отходов, расположенным по адресу: Калужская область, Боровский район, д. </w:t>
      </w:r>
      <w:proofErr w:type="spellStart"/>
      <w:r w:rsidRPr="00C23866">
        <w:rPr>
          <w:rFonts w:ascii="Times New Roman" w:hAnsi="Times New Roman" w:cs="Times New Roman"/>
          <w:sz w:val="24"/>
          <w:szCs w:val="24"/>
        </w:rPr>
        <w:t>Тимашово</w:t>
      </w:r>
      <w:proofErr w:type="spellEnd"/>
      <w:r w:rsidRPr="00C23866">
        <w:rPr>
          <w:rFonts w:ascii="Times New Roman" w:hAnsi="Times New Roman" w:cs="Times New Roman"/>
          <w:sz w:val="24"/>
          <w:szCs w:val="24"/>
        </w:rPr>
        <w:t>, находятся у организации на праве хозяйственного ведения согласно приказу министерства экономического развития Калужской области от 29.03.2018 № 360-п. Объекты недвижимости, используемые для осуществления регулируемой деятельности по объекту размещения отходов, расположенному по адресу: Калужская область, Козельский район, г. Сосенский, находятся у организации на праве хозяйственного ведения согласно приказу министерства экономического развития Калужской области от 29.03.2018 № 364-п.</w:t>
      </w:r>
    </w:p>
    <w:p w:rsidR="00C23866" w:rsidRPr="00C23866" w:rsidRDefault="00C23866" w:rsidP="00C23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lastRenderedPageBreak/>
        <w:t xml:space="preserve">Земельный участок по объектам обработки и размещения отходов, расположенным по адресу: Калужская область, Боровский район, д. </w:t>
      </w:r>
      <w:proofErr w:type="spellStart"/>
      <w:r w:rsidRPr="00C23866">
        <w:rPr>
          <w:rFonts w:ascii="Times New Roman" w:hAnsi="Times New Roman" w:cs="Times New Roman"/>
          <w:sz w:val="24"/>
          <w:szCs w:val="24"/>
        </w:rPr>
        <w:t>Тимашово</w:t>
      </w:r>
      <w:proofErr w:type="spellEnd"/>
      <w:r w:rsidRPr="00C23866">
        <w:rPr>
          <w:rFonts w:ascii="Times New Roman" w:hAnsi="Times New Roman" w:cs="Times New Roman"/>
          <w:sz w:val="24"/>
          <w:szCs w:val="24"/>
        </w:rPr>
        <w:t xml:space="preserve"> находится в аренде по договору с администрацией муниципального образования «Боровский район» от 10.04.2018 № 47 на 49 лет до 09.04.2067. Земельные участки по объекту размещения отходов, расположенному по адресу: Калужская область, Козельский район, г. Сосенский находятся в аренде по договорам с министерством экономического развития Калужской области от 05.04.2018 № 613 и № 612 на 5 лет до 2023 года.</w:t>
      </w:r>
    </w:p>
    <w:p w:rsidR="00C23866" w:rsidRPr="00C23866" w:rsidRDefault="00C23866" w:rsidP="00C23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>Система налогообложения – общая.</w:t>
      </w:r>
    </w:p>
    <w:p w:rsidR="00C23866" w:rsidRPr="00C23866" w:rsidRDefault="00C23866" w:rsidP="00C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 xml:space="preserve">Утвержденная, в соответствии с действующим законодательством, инвестиционная программа у организации отсутствует. </w:t>
      </w:r>
    </w:p>
    <w:p w:rsidR="00C23866" w:rsidRPr="00C23866" w:rsidRDefault="00C23866" w:rsidP="00C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pacing w:val="-2"/>
          <w:sz w:val="24"/>
          <w:szCs w:val="24"/>
        </w:rPr>
        <w:t>Экспертиза представленных расчетных материалов проведена в соответствии с действующим законодательством, в том числе Федеральным законом от 24.06.1998 № 89-ФЗ об отходах производства и потребления» и постановлением Правительства от 30.05.2016    № 484 «О ценообразовании в области обращения с твердыми коммунальными отходами», другими нормативно-правовыми актами, регулирующими отношения в сфере государственного регулирования тарифов в области обращения с твердыми коммунальными отходами.</w:t>
      </w:r>
    </w:p>
    <w:p w:rsidR="005A1A6D" w:rsidRDefault="005A1A6D" w:rsidP="00C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866" w:rsidRPr="00C23866" w:rsidRDefault="00C23866" w:rsidP="00C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23866">
        <w:rPr>
          <w:rFonts w:ascii="Times New Roman" w:hAnsi="Times New Roman" w:cs="Times New Roman"/>
          <w:sz w:val="24"/>
          <w:szCs w:val="24"/>
        </w:rPr>
        <w:t>. Основные показатели расчета тарифов на период регулирования.</w:t>
      </w:r>
    </w:p>
    <w:p w:rsidR="00C23866" w:rsidRPr="00C23866" w:rsidRDefault="00C23866" w:rsidP="005A1A6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 xml:space="preserve">1. Анализ экономической обоснованности расчета массы оказываемых услуг </w:t>
      </w:r>
    </w:p>
    <w:p w:rsidR="00C23866" w:rsidRPr="00C23866" w:rsidRDefault="00C23866" w:rsidP="00C238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 xml:space="preserve">участок по объектам обработки и размещения отходов, расположенным по адресу: Калужская область, Боровский район, д. </w:t>
      </w:r>
      <w:proofErr w:type="spellStart"/>
      <w:r w:rsidRPr="00C23866">
        <w:rPr>
          <w:rFonts w:ascii="Times New Roman" w:hAnsi="Times New Roman" w:cs="Times New Roman"/>
          <w:sz w:val="24"/>
          <w:szCs w:val="24"/>
        </w:rPr>
        <w:t>Тимашово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C2386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2126"/>
        <w:gridCol w:w="1985"/>
        <w:gridCol w:w="708"/>
      </w:tblGrid>
      <w:tr w:rsidR="00C23866" w:rsidRPr="00C23866" w:rsidTr="00F17BAC">
        <w:trPr>
          <w:trHeight w:val="125"/>
        </w:trPr>
        <w:tc>
          <w:tcPr>
            <w:tcW w:w="567" w:type="dxa"/>
            <w:vMerge w:val="restart"/>
            <w:shd w:val="clear" w:color="auto" w:fill="auto"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3119" w:type="dxa"/>
            <w:vMerge w:val="restart"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Объем (масса) твердых отходов, в том числе:</w:t>
            </w:r>
          </w:p>
        </w:tc>
        <w:tc>
          <w:tcPr>
            <w:tcW w:w="1134" w:type="dxa"/>
            <w:vMerge w:val="restart"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126" w:type="dxa"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Предложение организации</w:t>
            </w:r>
          </w:p>
        </w:tc>
        <w:tc>
          <w:tcPr>
            <w:tcW w:w="1985" w:type="dxa"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Предложение экспертной группы</w:t>
            </w:r>
          </w:p>
        </w:tc>
        <w:tc>
          <w:tcPr>
            <w:tcW w:w="708" w:type="dxa"/>
            <w:vMerge w:val="restart"/>
            <w:vAlign w:val="center"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3866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238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23866" w:rsidRPr="00C23866" w:rsidTr="00F17BAC">
        <w:trPr>
          <w:trHeight w:val="125"/>
        </w:trPr>
        <w:tc>
          <w:tcPr>
            <w:tcW w:w="567" w:type="dxa"/>
            <w:vMerge/>
            <w:shd w:val="clear" w:color="auto" w:fill="auto"/>
          </w:tcPr>
          <w:p w:rsidR="00C23866" w:rsidRPr="00C23866" w:rsidRDefault="00C23866" w:rsidP="00C238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23866" w:rsidRPr="00C23866" w:rsidRDefault="00C23866" w:rsidP="00C238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3866" w:rsidRPr="00C23866" w:rsidRDefault="00C23866" w:rsidP="00C238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985" w:type="dxa"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708" w:type="dxa"/>
            <w:vMerge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866" w:rsidRPr="00C23866" w:rsidTr="00F17BAC">
        <w:trPr>
          <w:trHeight w:val="125"/>
        </w:trPr>
        <w:tc>
          <w:tcPr>
            <w:tcW w:w="567" w:type="dxa"/>
            <w:shd w:val="clear" w:color="auto" w:fill="auto"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C23866" w:rsidRPr="00C23866" w:rsidRDefault="00C23866" w:rsidP="00C23866">
            <w:pPr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Масса ТКО, принятых на объект</w:t>
            </w:r>
          </w:p>
        </w:tc>
        <w:tc>
          <w:tcPr>
            <w:tcW w:w="1134" w:type="dxa"/>
            <w:vAlign w:val="center"/>
          </w:tcPr>
          <w:p w:rsidR="00C23866" w:rsidRPr="00C23866" w:rsidRDefault="00C23866" w:rsidP="00C23866">
            <w:pPr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2126" w:type="dxa"/>
            <w:vAlign w:val="center"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172,48</w:t>
            </w:r>
          </w:p>
        </w:tc>
        <w:tc>
          <w:tcPr>
            <w:tcW w:w="1985" w:type="dxa"/>
            <w:vAlign w:val="center"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172,48</w:t>
            </w:r>
          </w:p>
        </w:tc>
        <w:tc>
          <w:tcPr>
            <w:tcW w:w="708" w:type="dxa"/>
            <w:vAlign w:val="center"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3866" w:rsidRPr="00C23866" w:rsidTr="00F17BAC">
        <w:trPr>
          <w:trHeight w:val="125"/>
        </w:trPr>
        <w:tc>
          <w:tcPr>
            <w:tcW w:w="567" w:type="dxa"/>
            <w:shd w:val="clear" w:color="auto" w:fill="auto"/>
            <w:vAlign w:val="center"/>
          </w:tcPr>
          <w:p w:rsidR="00C23866" w:rsidRPr="00C23866" w:rsidRDefault="00C23866" w:rsidP="00C23866">
            <w:pPr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119" w:type="dxa"/>
            <w:vAlign w:val="center"/>
          </w:tcPr>
          <w:p w:rsidR="00C23866" w:rsidRPr="00C23866" w:rsidRDefault="00C23866" w:rsidP="00C238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Масса обработки ТКО</w:t>
            </w:r>
          </w:p>
        </w:tc>
        <w:tc>
          <w:tcPr>
            <w:tcW w:w="1134" w:type="dxa"/>
            <w:vAlign w:val="center"/>
          </w:tcPr>
          <w:p w:rsidR="00C23866" w:rsidRPr="00C23866" w:rsidRDefault="00C23866" w:rsidP="00C23866">
            <w:pPr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2126" w:type="dxa"/>
            <w:vAlign w:val="center"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C23866" w:rsidRPr="00C23866" w:rsidRDefault="00C23866" w:rsidP="00484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3866" w:rsidRPr="00C23866" w:rsidTr="00F17BAC">
        <w:trPr>
          <w:trHeight w:val="125"/>
        </w:trPr>
        <w:tc>
          <w:tcPr>
            <w:tcW w:w="567" w:type="dxa"/>
            <w:shd w:val="clear" w:color="auto" w:fill="auto"/>
            <w:vAlign w:val="center"/>
          </w:tcPr>
          <w:p w:rsidR="00C23866" w:rsidRPr="00C23866" w:rsidRDefault="00C23866" w:rsidP="00C23866">
            <w:pPr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119" w:type="dxa"/>
            <w:vAlign w:val="center"/>
          </w:tcPr>
          <w:p w:rsidR="00C23866" w:rsidRPr="00C23866" w:rsidRDefault="00C23866" w:rsidP="00C238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Масса захоронения ТКО</w:t>
            </w:r>
          </w:p>
        </w:tc>
        <w:tc>
          <w:tcPr>
            <w:tcW w:w="1134" w:type="dxa"/>
            <w:vAlign w:val="center"/>
          </w:tcPr>
          <w:p w:rsidR="00C23866" w:rsidRPr="00C23866" w:rsidRDefault="00C23866" w:rsidP="00C23866">
            <w:pPr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2126" w:type="dxa"/>
            <w:vAlign w:val="center"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168,48</w:t>
            </w:r>
          </w:p>
        </w:tc>
        <w:tc>
          <w:tcPr>
            <w:tcW w:w="1985" w:type="dxa"/>
            <w:vAlign w:val="center"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168,48</w:t>
            </w:r>
          </w:p>
        </w:tc>
        <w:tc>
          <w:tcPr>
            <w:tcW w:w="708" w:type="dxa"/>
            <w:vAlign w:val="center"/>
          </w:tcPr>
          <w:p w:rsidR="00C23866" w:rsidRPr="00C23866" w:rsidRDefault="00C23866" w:rsidP="00484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23866" w:rsidRPr="00C23866" w:rsidRDefault="00C23866" w:rsidP="005A1A6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>Анализ экономической обоснованности расчета массы оказываемых услуг по объекту размещения отходов, расположенному по адресу: Калужская область, К</w:t>
      </w:r>
      <w:r>
        <w:rPr>
          <w:rFonts w:ascii="Times New Roman" w:hAnsi="Times New Roman" w:cs="Times New Roman"/>
          <w:sz w:val="24"/>
          <w:szCs w:val="24"/>
        </w:rPr>
        <w:t>озельский район, г. Сосенский: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259"/>
        <w:gridCol w:w="1134"/>
        <w:gridCol w:w="1843"/>
        <w:gridCol w:w="1985"/>
        <w:gridCol w:w="708"/>
      </w:tblGrid>
      <w:tr w:rsidR="00C23866" w:rsidRPr="00C23866" w:rsidTr="00F17BAC">
        <w:trPr>
          <w:trHeight w:val="1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Объем (масса) твердых отходов,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Предложение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Предложение экспертной группы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3866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238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23866" w:rsidRPr="00C23866" w:rsidTr="00F17BAC">
        <w:trPr>
          <w:trHeight w:val="1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C23866" w:rsidRDefault="00C23866" w:rsidP="00C238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C23866" w:rsidRDefault="00C23866" w:rsidP="00C238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C23866" w:rsidRDefault="00C23866" w:rsidP="00C238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C23866" w:rsidRDefault="00C23866" w:rsidP="00C238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866" w:rsidRPr="00C23866" w:rsidTr="00F17BAC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C23866" w:rsidRDefault="00C23866" w:rsidP="00C23866">
            <w:pPr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Масса ТКО, принятых на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6" w:rsidRPr="00C23866" w:rsidRDefault="00C23866" w:rsidP="00C23866">
            <w:pPr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21,92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21,92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C23866" w:rsidRDefault="00C23866" w:rsidP="00C23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A1A6D" w:rsidRDefault="005A1A6D" w:rsidP="00C23866">
      <w:pPr>
        <w:pStyle w:val="ConsPlusNormal"/>
        <w:ind w:firstLine="708"/>
        <w:jc w:val="both"/>
        <w:rPr>
          <w:sz w:val="24"/>
          <w:szCs w:val="24"/>
        </w:rPr>
      </w:pPr>
    </w:p>
    <w:p w:rsidR="00C23866" w:rsidRPr="00C23866" w:rsidRDefault="00C23866" w:rsidP="00C23866">
      <w:pPr>
        <w:pStyle w:val="ConsPlusNormal"/>
        <w:ind w:firstLine="708"/>
        <w:jc w:val="both"/>
        <w:rPr>
          <w:sz w:val="24"/>
          <w:szCs w:val="24"/>
        </w:rPr>
      </w:pPr>
      <w:r w:rsidRPr="00C23866">
        <w:rPr>
          <w:sz w:val="24"/>
          <w:szCs w:val="24"/>
        </w:rPr>
        <w:t xml:space="preserve">Анализ экономической обоснованности расчета объема (массы) оказываемых услуг содержится в экспертном заключении по расчету предельных тарифов на захоронение ТКО на 2019-2021 годы для государственного предприятия Калужской области «Калужский региональный экологический оператор» по объектам обработки и размещения отходов, расположенному по адресу: Калужская область, Боровский район, д. </w:t>
      </w:r>
      <w:proofErr w:type="spellStart"/>
      <w:r w:rsidRPr="00C23866">
        <w:rPr>
          <w:sz w:val="24"/>
          <w:szCs w:val="24"/>
        </w:rPr>
        <w:t>Тимашово</w:t>
      </w:r>
      <w:proofErr w:type="spellEnd"/>
      <w:r w:rsidRPr="00C23866">
        <w:rPr>
          <w:sz w:val="24"/>
          <w:szCs w:val="24"/>
        </w:rPr>
        <w:t>, по объекту размещения отходов, расположенному по адресу: Калужская область, Козельский район, г. Сосенский от 07.12.2018.</w:t>
      </w:r>
    </w:p>
    <w:p w:rsidR="00C23866" w:rsidRPr="00C23866" w:rsidRDefault="00C23866" w:rsidP="00C23866">
      <w:pPr>
        <w:pStyle w:val="ConsPlusNormal"/>
        <w:ind w:firstLine="540"/>
        <w:jc w:val="both"/>
        <w:rPr>
          <w:sz w:val="24"/>
          <w:szCs w:val="24"/>
        </w:rPr>
      </w:pPr>
      <w:r w:rsidRPr="00C23866">
        <w:rPr>
          <w:sz w:val="24"/>
          <w:szCs w:val="24"/>
        </w:rPr>
        <w:t xml:space="preserve">2. Анализ экономической обоснованности расходов по отдельным статьям (группам расходов) на 2019 год. </w:t>
      </w:r>
    </w:p>
    <w:p w:rsidR="00C23866" w:rsidRPr="00C23866" w:rsidRDefault="00C23866" w:rsidP="00C23866">
      <w:pPr>
        <w:pStyle w:val="ConsPlusNormal"/>
        <w:widowControl w:val="0"/>
        <w:ind w:firstLine="540"/>
        <w:jc w:val="both"/>
        <w:rPr>
          <w:sz w:val="24"/>
          <w:szCs w:val="24"/>
        </w:rPr>
      </w:pPr>
      <w:r w:rsidRPr="00C23866">
        <w:rPr>
          <w:sz w:val="24"/>
          <w:szCs w:val="24"/>
        </w:rPr>
        <w:t xml:space="preserve">Анализ экономической обоснованности расходов по отдельным статьям (группам расходов) содержится в экспертном заключении по расчету предельных тарифов на захоронение ТКО на 2019 - 2021 годы для государственного предприятия Калужской области «Калужский региональный экологический оператор» по объектам обработки и размещения отходов, расположенному по адресу: Калужская область, Боровский район, д. </w:t>
      </w:r>
      <w:proofErr w:type="spellStart"/>
      <w:r w:rsidRPr="00C23866">
        <w:rPr>
          <w:sz w:val="24"/>
          <w:szCs w:val="24"/>
        </w:rPr>
        <w:t>Тимашово</w:t>
      </w:r>
      <w:proofErr w:type="spellEnd"/>
      <w:r w:rsidRPr="00C23866">
        <w:rPr>
          <w:sz w:val="24"/>
          <w:szCs w:val="24"/>
        </w:rPr>
        <w:t>, по объекту размещения отходов, расположенному по адресу: Калужская область, Козельский район, г. Сосенский от 07.12.2018.</w:t>
      </w:r>
    </w:p>
    <w:p w:rsidR="00C23866" w:rsidRPr="00C23866" w:rsidRDefault="00C23866" w:rsidP="00C23866">
      <w:pPr>
        <w:pStyle w:val="ConsPlusNormal"/>
        <w:widowControl w:val="0"/>
        <w:ind w:firstLine="540"/>
        <w:jc w:val="both"/>
        <w:rPr>
          <w:sz w:val="24"/>
          <w:szCs w:val="24"/>
        </w:rPr>
      </w:pPr>
      <w:r w:rsidRPr="00C23866">
        <w:rPr>
          <w:sz w:val="24"/>
          <w:szCs w:val="24"/>
        </w:rPr>
        <w:t xml:space="preserve">По объектам обработки и размещения отходов, расположенным по адресу: Калужская </w:t>
      </w:r>
      <w:r w:rsidRPr="00C23866">
        <w:rPr>
          <w:sz w:val="24"/>
          <w:szCs w:val="24"/>
        </w:rPr>
        <w:lastRenderedPageBreak/>
        <w:t xml:space="preserve">область, Боровский район, д. </w:t>
      </w:r>
      <w:proofErr w:type="spellStart"/>
      <w:r w:rsidRPr="00C23866">
        <w:rPr>
          <w:sz w:val="24"/>
          <w:szCs w:val="24"/>
        </w:rPr>
        <w:t>Тимашово</w:t>
      </w:r>
      <w:proofErr w:type="spellEnd"/>
      <w:r w:rsidRPr="00C23866">
        <w:rPr>
          <w:sz w:val="24"/>
          <w:szCs w:val="24"/>
        </w:rPr>
        <w:t>:</w:t>
      </w:r>
    </w:p>
    <w:tbl>
      <w:tblPr>
        <w:tblW w:w="101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"/>
        <w:gridCol w:w="76"/>
        <w:gridCol w:w="1347"/>
        <w:gridCol w:w="1134"/>
        <w:gridCol w:w="413"/>
        <w:gridCol w:w="992"/>
        <w:gridCol w:w="12"/>
        <w:gridCol w:w="1072"/>
        <w:gridCol w:w="62"/>
        <w:gridCol w:w="138"/>
        <w:gridCol w:w="705"/>
        <w:gridCol w:w="279"/>
        <w:gridCol w:w="12"/>
        <w:gridCol w:w="130"/>
        <w:gridCol w:w="433"/>
        <w:gridCol w:w="278"/>
        <w:gridCol w:w="707"/>
        <w:gridCol w:w="1134"/>
        <w:gridCol w:w="718"/>
        <w:gridCol w:w="132"/>
        <w:gridCol w:w="358"/>
      </w:tblGrid>
      <w:tr w:rsidR="00F17BAC" w:rsidRPr="00C23866" w:rsidTr="002D211B">
        <w:trPr>
          <w:gridAfter w:val="1"/>
          <w:wAfter w:w="358" w:type="dxa"/>
          <w:trHeight w:val="700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AC" w:rsidRPr="00C23866" w:rsidRDefault="00F17BAC" w:rsidP="00F17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AC" w:rsidRPr="00C23866" w:rsidRDefault="00F17BAC" w:rsidP="00F17BAC">
            <w:pPr>
              <w:widowControl w:val="0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Единицаизмерения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AC" w:rsidRPr="00C23866" w:rsidRDefault="00F17BAC" w:rsidP="00F17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Регулируемая 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AC" w:rsidRPr="00C23866" w:rsidRDefault="00F17BAC" w:rsidP="00F17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AC" w:rsidRPr="00C23866" w:rsidRDefault="00F17BAC" w:rsidP="00F17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Текущие расходы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77097,60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77097,60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64346,83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64346,83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Производственные расходы, всего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59256,71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59256,71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сырье и материалы, в том числе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28202,25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28202,25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сырье и материалы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10185,25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10185,25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18017,00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18017,00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количество транспортных средств, принятых для расчета ГСМ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2907,63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2907,63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уплату процентов по займам и кредитам, не учитываемые при определении налоговой базы налога на прибыль  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23215,02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23215,02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Фонд оплаты труда основного производственного персонала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17800,20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17800,20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5414,82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5414,82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на 1 работника производственного персонала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25,58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2657,05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2657,05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автотранспорта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2274,76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2274,76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Ремонтные расходы, в том числе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текущий ремонт объектов, используемых для обработки, обезвреживания и захоронения твердых коммунальных отходов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объектов, используемых для обработки, обезвреживания и захоронения твердых коммунальных отходов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ремонтного персонала, в том числе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Фонд оплаты труда ремонтного персонала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на 1 работника ремонтного персонала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Административные расходы, в том числе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5090,11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5090,11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связи, вневедомственной охраны, юридических, информационных, аудиторских, консультационных услуг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295,57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295,57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арендная плата, лизинговые платежи, не связанные с арендой (лизингом)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149,74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149,74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служебные командировки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страхование производственных объектов, учитываемые при определении базы по налогу на прибыль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 xml:space="preserve">Прочие административные расходы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безопасности функционирования используемых для обработки, обезвреживания, захоронения твердых коммунальных отходов, в том числе расходы на защиту от террористических угроз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4638,79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4638,79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Фонд оплаты труда административно-управленческого персонала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3556,81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3556,81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1081,98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1081,98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на 1 работника административно - управленческого персонала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36,82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36,82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приобретаемые энергетические ресурсы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1795,95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1795,95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1795,95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1795,95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Объём покупной энергии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325,35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325,35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Тариф на электроэнергию и мощность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руб./кВт*ч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10954,82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10954,82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арендную плату и лизинговые платежи в отношении объектов, используемых для обработки, обезвреживания, захоронения твердых коммунальных отходов, в том числе: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127,32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127,32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аренда имущества, в том числе: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аренда объектов в государственной собственности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аренда объектов в муниципальной собственности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127,32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127,32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по уплате налогов и сборов, в том числе: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31,08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31,08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оплату товаров, работ и услуг других операторов по обращению с твердыми коммунальными отходами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плату за негативное воздействие на окружающую среду&lt;*&gt;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10796,42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10796,42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 xml:space="preserve">Займы и кредиты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Сбытовые расходы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Экономия средств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компенсацию экономически обоснованных расходов и недополученных доходов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1"/>
          <w:wAfter w:w="358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основных средств и нематериальных активов, относимые к объектам, используемым для обработки, обезвреживания, захоронения твердых коммунальных отходов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3623,70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3623,70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66" w:rsidRPr="00C23866" w:rsidRDefault="00C23866" w:rsidP="005A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358" w:type="dxa"/>
          <w:trHeight w:val="125"/>
        </w:trPr>
        <w:tc>
          <w:tcPr>
            <w:tcW w:w="9774" w:type="dxa"/>
            <w:gridSpan w:val="19"/>
            <w:shd w:val="clear" w:color="FFFFFF" w:fill="auto"/>
            <w:vAlign w:val="center"/>
          </w:tcPr>
          <w:p w:rsidR="00C23866" w:rsidRPr="00687E55" w:rsidRDefault="00C23866" w:rsidP="00C238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 Расходы по статье плата за негативное воздействие на окружающую среду по расчету экспертной группы составляют 10 796,42 тыс. руб., исходя из расчётной массы размещения ТКО 168,48 тыс. тонн, в том числе: 4 класс опасности – 100,84 тыс. тонн, 5 класс опасности – 67,64 тыс. тонн и ставок платы за негативное воздействие при размещении ТКО 4 класса опасности - 95 руб.\тонна, согласно Постановлению № 156, и 5 класса опасности - 17,99 руб.\тонна.</w:t>
            </w:r>
          </w:p>
          <w:p w:rsidR="00C23866" w:rsidRPr="00687E55" w:rsidRDefault="00C23866" w:rsidP="00C238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43 (1) Основ ценообразования распределение расчетной массы размещения ТКО по классам опасности осуществляется в соответствии с Территориальной схемой обращения с ТКО. Исходя из данных Таблицы А 12.3. «Данные о количестве образованных, обработанных, утилизированных, обезвреженных и размещенных отходов I – V класса опасности на территории Калужской области в 2017 г. (по данным статистической отчетности)» в среднем по Калужской области следующее распределение объемов ТКО по классам опасности: 4 класс – 59,85 %, 5 класс – 40,15 %.   </w:t>
            </w:r>
          </w:p>
          <w:p w:rsidR="00C23866" w:rsidRPr="00C23866" w:rsidRDefault="00C23866" w:rsidP="00C238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объекту размещения отходов, расположенному по адресу: Калужская область, Козельский район, г. Сосенский:</w:t>
            </w:r>
          </w:p>
        </w:tc>
      </w:tr>
      <w:tr w:rsidR="00F17BAC" w:rsidRPr="00C23866" w:rsidTr="002D211B">
        <w:trPr>
          <w:gridAfter w:val="2"/>
          <w:wAfter w:w="490" w:type="dxa"/>
          <w:trHeight w:val="700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17BAC" w:rsidRPr="00C23866" w:rsidRDefault="00F17BAC" w:rsidP="0025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7BAC" w:rsidRPr="00C23866" w:rsidRDefault="00F17BAC" w:rsidP="009E1F4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BAC" w:rsidRPr="00C23866" w:rsidRDefault="00F17BAC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Регулируемая 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BAC" w:rsidRPr="00C23866" w:rsidRDefault="00F17BAC" w:rsidP="009E1F42">
            <w:pPr>
              <w:spacing w:after="0" w:line="240" w:lineRule="auto"/>
              <w:ind w:left="-100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AC" w:rsidRPr="00C23866" w:rsidRDefault="00F17BAC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 xml:space="preserve">Текущие расходы 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15245,12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15245,12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13449,56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13449,56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Производственные расходы, всего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12867,31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12867,31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сырье и материалы, в том числе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1204,40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1204,40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сырье и материалы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1204,40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1204,40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количество транспортных средств, принятых для расчета ГСМ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11621,31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11621,31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уплату процентов по займам и кредитам, не учитываемые при определении налоговой базы налога на прибыль  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Фонд оплаты труда основного производственного персонала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на 1 работника производственного персонала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41,60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автотранспорта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Ремонтные расходы, в том числе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текущий ремонт объектов, используемых для обработки, обезвреживания и захоронения твердых коммунальных отходов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объектов, используемых для обработки, обезвреживания и захоронения твердых коммунальных отходов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ремонтного персонала, в том числе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Фонд оплаты труда ремонтного персонала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Ставка отчисления на социальные нужды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на 1 работника ремонтного персонала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Административные расходы, в том числе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582,25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582,25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связи, вневедомственной охраны, юридических, информационных, аудиторских, консультационных услуг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арендная плата, лизинговые платежи, не связанные с арендой (лизингом)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служебные командировки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страхование производственных объектов, учитываемые при определении базы по налогу на прибыль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 xml:space="preserve">Прочие административные расходы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безопасности функционирования используемых для обработки, обезвреживания, захоронения твердых коммунальных отходов, в том числе расходы на защиту от террористических угроз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576,25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576,25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Фонд оплаты труда административно-управленческого персонала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441,84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441,84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134,41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134,41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на 1 работника административно - управленческого персонала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36,82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36,82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приобретаемые энергетические ресурсы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1795,56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1795,56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арендную плату и лизинговые платежи в отношении объектов, используемых для обработки, обезвреживания, захоронения твердых коммунальных отходов, в том числе: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341,70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341,70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аренда имущества, в том числе: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аренда объектов в государственной собственности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аренда объектов в муниципальной собственности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341,70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341,70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по уплате налогов и сборов, в том числе: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49,20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49,20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оплату товаров, работ и услуг других операторов по обращению с твердыми коммунальными отходами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плату за негативное воздействие на </w:t>
            </w:r>
            <w:r w:rsidRPr="00C23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окружающую среду&lt;*&gt;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1404,66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1404,66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Займы и кредиты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Сбытовые расходы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Экономия средств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компенсацию экономически обоснованных расходов и недополученных доходов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основных средств и нематериальных активов, относимые к объектам, используемым для обработки, обезвреживания, захоронения твердых коммунальных отходов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242,12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242,12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866" w:rsidRPr="00C23866" w:rsidRDefault="00C23866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3866" w:rsidRPr="00C23866" w:rsidTr="002D211B">
        <w:trPr>
          <w:gridBefore w:val="1"/>
          <w:wBefore w:w="10" w:type="dxa"/>
          <w:trHeight w:val="125"/>
        </w:trPr>
        <w:tc>
          <w:tcPr>
            <w:tcW w:w="101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F42" w:rsidRDefault="009E1F42" w:rsidP="00C238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66" w:rsidRPr="00C23866" w:rsidRDefault="00C23866" w:rsidP="009E1F42">
            <w:pPr>
              <w:spacing w:after="0" w:line="240" w:lineRule="auto"/>
              <w:ind w:right="48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&lt;*&gt; Расходы по статье плата за негативное воздействие на окружающую среду по расчету экспертной группы составляют 1404,66 тыс. руб., исходя из расчётной массы размещения ТКО 21,92 тыс. тонн, в том числе: 4 класс опасности – 13,12 тыс. тонн, 5 класс опасности – 8,80 тыс. тонн и ставок платы за негативное воздействие при размещении ТКО 4 класса опасности - 95 руб.\тонна, согласно Постановлению № 156, и 5 класса опасности - 17,99 руб.\тонна.</w:t>
            </w:r>
          </w:p>
          <w:p w:rsidR="00C23866" w:rsidRPr="00C23866" w:rsidRDefault="00C23866" w:rsidP="009E1F42">
            <w:pPr>
              <w:spacing w:after="0" w:line="240" w:lineRule="auto"/>
              <w:ind w:right="486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3. Анализ экономической обоснованности величины нормативной и предпринимательской прибыли на 2019 год по объектам обработки и размещения отходов, расположенным по адресу: Калужская область, Боровский район, д. </w:t>
            </w:r>
            <w:proofErr w:type="spellStart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Тимашово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23866" w:rsidRPr="00C23866" w:rsidTr="002D211B">
        <w:trPr>
          <w:gridBefore w:val="1"/>
          <w:gridAfter w:val="2"/>
          <w:wBefore w:w="10" w:type="dxa"/>
          <w:wAfter w:w="490" w:type="dxa"/>
          <w:trHeight w:val="125"/>
        </w:trPr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7A1EF8">
            <w:pPr>
              <w:spacing w:after="0" w:line="240" w:lineRule="auto"/>
              <w:ind w:left="-100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Единицаизмерения</w:t>
            </w:r>
            <w:proofErr w:type="spellEnd"/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7A1EF8">
            <w:pPr>
              <w:spacing w:after="0" w:line="240" w:lineRule="auto"/>
              <w:ind w:left="-100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Регулируемая организация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C23866" w:rsidRPr="00C23866" w:rsidTr="002D211B">
        <w:trPr>
          <w:gridBefore w:val="1"/>
          <w:gridAfter w:val="2"/>
          <w:wBefore w:w="10" w:type="dxa"/>
          <w:wAfter w:w="490" w:type="dxa"/>
          <w:trHeight w:val="125"/>
        </w:trPr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23866" w:rsidRPr="00C23866" w:rsidTr="002D211B">
        <w:trPr>
          <w:gridBefore w:val="1"/>
          <w:gridAfter w:val="2"/>
          <w:wBefore w:w="10" w:type="dxa"/>
          <w:wAfter w:w="490" w:type="dxa"/>
          <w:trHeight w:val="125"/>
        </w:trPr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9E1F42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Нормативная прибыль, 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933,40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933,40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866" w:rsidRPr="00C23866" w:rsidTr="002D211B">
        <w:trPr>
          <w:gridBefore w:val="1"/>
          <w:gridAfter w:val="2"/>
          <w:wBefore w:w="10" w:type="dxa"/>
          <w:wAfter w:w="490" w:type="dxa"/>
          <w:trHeight w:val="125"/>
        </w:trPr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866" w:rsidRPr="00C23866" w:rsidRDefault="00C23866" w:rsidP="009E1F42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Экономически обоснованные расходы на выплаты, предусмотренные коллективными договорами, не учитываемые при определении налоговой базы налога на прибыль (расходов, относимых на прибыль после налогообложения), в соответствии с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933,40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933,40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866" w:rsidRPr="00C23866" w:rsidRDefault="00C23866" w:rsidP="007A06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 xml:space="preserve">По расчету регулируемой организации: 933,40 </w:t>
            </w:r>
            <w:proofErr w:type="spellStart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. , премия ко дню работников ЖКХ на 58 чел., а также отчисления  на соц. Нужды 30,42%Экспертная группа предлагает принять расходы по статье в размере, заявленном организацией.</w:t>
            </w:r>
          </w:p>
        </w:tc>
      </w:tr>
      <w:tr w:rsidR="00C23866" w:rsidRPr="00C23866" w:rsidTr="002D211B">
        <w:trPr>
          <w:gridBefore w:val="1"/>
          <w:gridAfter w:val="2"/>
          <w:wBefore w:w="10" w:type="dxa"/>
          <w:wAfter w:w="490" w:type="dxa"/>
          <w:trHeight w:val="125"/>
        </w:trPr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9E1F42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866" w:rsidRPr="00C23866" w:rsidTr="002D211B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490" w:type="dxa"/>
          <w:trHeight w:val="125"/>
        </w:trPr>
        <w:tc>
          <w:tcPr>
            <w:tcW w:w="9642" w:type="dxa"/>
            <w:gridSpan w:val="18"/>
            <w:shd w:val="clear" w:color="FFFFFF" w:fill="auto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A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прибыль по захоронению ТКО в 2018 году по расчету организации составит 933,40 тыс. руб. </w:t>
            </w:r>
          </w:p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AA">
              <w:rPr>
                <w:rFonts w:ascii="Times New Roman" w:hAnsi="Times New Roman" w:cs="Times New Roman"/>
                <w:sz w:val="24"/>
                <w:szCs w:val="24"/>
              </w:rPr>
              <w:t>По расчету экспертной группы нормативная прибыль по захоронению ТКО составит 933,40 тыс.</w:t>
            </w:r>
            <w:r w:rsidR="00A9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A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C23866" w:rsidRPr="00C23866" w:rsidRDefault="00C23866" w:rsidP="007A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4"/>
                <w:szCs w:val="24"/>
              </w:rPr>
              <w:t>По объекту размещения отходов, расположенному по адресу: Калужская область, Козельский район, г. Сосенский: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252AE9">
            <w:pPr>
              <w:spacing w:after="0" w:line="240" w:lineRule="auto"/>
              <w:ind w:left="-100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A94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252AE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Регулируемая организация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252AE9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252AE9">
            <w:pPr>
              <w:spacing w:after="0" w:line="240" w:lineRule="auto"/>
              <w:ind w:left="-10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2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Нормативная прибыль, 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2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 обоснованные расходы на выплаты, предусмотренные коллективными договорами, не учитываемые при определении налоговой базы налога на прибыль (расходов, относимых </w:t>
            </w:r>
            <w:r w:rsidRPr="00C23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прибыль после налогообложения), в соответствии с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 xml:space="preserve">По расчету регулируемой организации: 25,09 </w:t>
            </w:r>
            <w:proofErr w:type="spellStart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23866">
              <w:rPr>
                <w:rFonts w:ascii="Times New Roman" w:hAnsi="Times New Roman" w:cs="Times New Roman"/>
                <w:sz w:val="20"/>
                <w:szCs w:val="20"/>
              </w:rPr>
              <w:t xml:space="preserve">. , премия ко дню работников ЖКХ на 1 чел., а также отчисления  на соц. нужды 30,42% Экспертная группа </w:t>
            </w:r>
            <w:r w:rsidRPr="00C23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предлагает принять расходы по статье в размере, заявленном организацией.</w:t>
            </w:r>
          </w:p>
        </w:tc>
      </w:tr>
      <w:tr w:rsidR="00C23866" w:rsidRPr="00C23866" w:rsidTr="002D211B">
        <w:trPr>
          <w:gridAfter w:val="2"/>
          <w:wAfter w:w="490" w:type="dxa"/>
          <w:trHeight w:val="125"/>
        </w:trPr>
        <w:tc>
          <w:tcPr>
            <w:tcW w:w="2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Расчетная предпринимательская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866" w:rsidRPr="00C23866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866" w:rsidRPr="00C23866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866" w:rsidRPr="00C23866" w:rsidTr="002D211B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86" w:type="dxa"/>
          <w:wAfter w:w="490" w:type="dxa"/>
          <w:trHeight w:val="125"/>
        </w:trPr>
        <w:tc>
          <w:tcPr>
            <w:tcW w:w="9566" w:type="dxa"/>
            <w:gridSpan w:val="17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A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прибыль по захоронению ТКО в 2018 году по расчету организации составит 25,09 тыс. руб. </w:t>
            </w:r>
          </w:p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AA">
              <w:rPr>
                <w:rFonts w:ascii="Times New Roman" w:hAnsi="Times New Roman" w:cs="Times New Roman"/>
                <w:sz w:val="24"/>
                <w:szCs w:val="24"/>
              </w:rPr>
              <w:t>По расчету экспертной группы нормативная прибыль по захоронению ТКО составит 25,09 тыс.</w:t>
            </w:r>
            <w:r w:rsidR="00A9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A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C23866" w:rsidRPr="00C23866" w:rsidRDefault="00C23866" w:rsidP="007A06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4"/>
                <w:szCs w:val="24"/>
              </w:rPr>
              <w:t xml:space="preserve">4. Доходы, полученные от продажи вторичных материальных ресурсов, полученных из отходов на 2019 год по объектам обработки и размещения отходов, расположенным по адресу: Калужская область, Боровский район, д. </w:t>
            </w:r>
            <w:proofErr w:type="spellStart"/>
            <w:r w:rsidRPr="007A06AA">
              <w:rPr>
                <w:rFonts w:ascii="Times New Roman" w:hAnsi="Times New Roman" w:cs="Times New Roman"/>
                <w:sz w:val="24"/>
                <w:szCs w:val="24"/>
              </w:rPr>
              <w:t>Тимашово</w:t>
            </w:r>
            <w:proofErr w:type="spellEnd"/>
            <w:r w:rsidRPr="007A06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0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23866" w:rsidRPr="00C23866" w:rsidTr="002D211B">
        <w:trPr>
          <w:gridBefore w:val="1"/>
          <w:gridAfter w:val="1"/>
          <w:wBefore w:w="10" w:type="dxa"/>
          <w:wAfter w:w="358" w:type="dxa"/>
          <w:trHeight w:val="125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866" w:rsidRPr="00C23866" w:rsidRDefault="00C23866" w:rsidP="009E1F4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9E1F4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A94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9E1F4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Регулируемая организация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9E1F4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9E1F42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9E1F4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C23866" w:rsidRPr="00C23866" w:rsidTr="002D211B">
        <w:trPr>
          <w:gridBefore w:val="1"/>
          <w:gridAfter w:val="1"/>
          <w:wBefore w:w="10" w:type="dxa"/>
          <w:wAfter w:w="358" w:type="dxa"/>
          <w:trHeight w:val="125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866" w:rsidRPr="00C23866" w:rsidRDefault="00C23866" w:rsidP="009E1F4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866" w:rsidRPr="00C23866" w:rsidRDefault="00C23866" w:rsidP="009E1F4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23866" w:rsidRPr="00C23866" w:rsidTr="002D211B">
        <w:trPr>
          <w:gridBefore w:val="1"/>
          <w:gridAfter w:val="1"/>
          <w:wBefore w:w="10" w:type="dxa"/>
          <w:wAfter w:w="358" w:type="dxa"/>
          <w:trHeight w:val="125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866" w:rsidRPr="00C23866" w:rsidRDefault="00C23866" w:rsidP="009E1F42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Доходы, полученные от продажи вторсырья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866" w:rsidRPr="00C23866" w:rsidRDefault="00C23866" w:rsidP="009E1F4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A94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866" w:rsidRPr="00C23866" w:rsidRDefault="00C23866" w:rsidP="009E1F4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22720,80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866" w:rsidRPr="00C23866" w:rsidRDefault="00C23866" w:rsidP="009E1F4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22720,80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866" w:rsidRPr="00C23866" w:rsidRDefault="00C23866" w:rsidP="009E1F4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866" w:rsidRPr="00C23866" w:rsidRDefault="00C23866" w:rsidP="009E1F4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По расчету регулируемой организации: 22720,8 тыс.</w:t>
            </w:r>
            <w:r w:rsidR="00A94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866">
              <w:rPr>
                <w:rFonts w:ascii="Times New Roman" w:hAnsi="Times New Roman" w:cs="Times New Roman"/>
                <w:sz w:val="20"/>
                <w:szCs w:val="20"/>
              </w:rPr>
              <w:t>руб. доходы от продажи вторсырья исходя из планового объема продаж и стоимости по заключенным договорам поставки. Экспертная группа предлагает принять затраты в объеме, заявленном организацией.</w:t>
            </w:r>
          </w:p>
        </w:tc>
      </w:tr>
      <w:tr w:rsidR="00C23866" w:rsidRPr="007A06AA" w:rsidTr="002D211B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490" w:type="dxa"/>
          <w:trHeight w:val="125"/>
        </w:trPr>
        <w:tc>
          <w:tcPr>
            <w:tcW w:w="9642" w:type="dxa"/>
            <w:gridSpan w:val="18"/>
            <w:shd w:val="clear" w:color="FFFFFF" w:fill="auto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AA">
              <w:rPr>
                <w:rFonts w:ascii="Times New Roman" w:hAnsi="Times New Roman" w:cs="Times New Roman"/>
                <w:sz w:val="24"/>
                <w:szCs w:val="24"/>
              </w:rPr>
              <w:t xml:space="preserve">5. Расчет необходимой валовой выручки и тарифов год по объектам обработки               и размещения отходов, расположенным по адресу: Калужская область, Боровский район,              д. </w:t>
            </w:r>
            <w:proofErr w:type="spellStart"/>
            <w:r w:rsidRPr="007A06AA">
              <w:rPr>
                <w:rFonts w:ascii="Times New Roman" w:hAnsi="Times New Roman" w:cs="Times New Roman"/>
                <w:sz w:val="24"/>
                <w:szCs w:val="24"/>
              </w:rPr>
              <w:t>Тимашово</w:t>
            </w:r>
            <w:proofErr w:type="spellEnd"/>
            <w:r w:rsidRPr="007A0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23866" w:rsidRPr="007A06AA" w:rsidRDefault="00C23866" w:rsidP="00C23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6AA">
        <w:rPr>
          <w:rFonts w:ascii="Times New Roman" w:hAnsi="Times New Roman" w:cs="Times New Roman"/>
          <w:sz w:val="24"/>
          <w:szCs w:val="24"/>
        </w:rPr>
        <w:t>Необходимая валовая выручка в 2019 году по расчету организации составит 58 933,90 тыс. руб., по расчету экспертной группы – 58 933,90 тыс.</w:t>
      </w:r>
      <w:r w:rsidR="00A9470A">
        <w:rPr>
          <w:rFonts w:ascii="Times New Roman" w:hAnsi="Times New Roman" w:cs="Times New Roman"/>
          <w:sz w:val="24"/>
          <w:szCs w:val="24"/>
        </w:rPr>
        <w:t xml:space="preserve"> </w:t>
      </w:r>
      <w:r w:rsidRPr="007A06AA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C23866" w:rsidRPr="00C23866" w:rsidRDefault="00C23866" w:rsidP="00C23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6AA">
        <w:rPr>
          <w:rFonts w:ascii="Times New Roman" w:hAnsi="Times New Roman" w:cs="Times New Roman"/>
          <w:sz w:val="24"/>
          <w:szCs w:val="24"/>
        </w:rPr>
        <w:t>Необходимая валовая выручка определена как сумма включает в себя текущие расходы, расходы на амортизацию основных средств и нематериальных активов, нормативную прибыль, а также расчетную предпринимательскую прибыль регулируемой</w:t>
      </w:r>
      <w:r w:rsidRPr="00C23866">
        <w:rPr>
          <w:rFonts w:ascii="Times New Roman" w:hAnsi="Times New Roman" w:cs="Times New Roman"/>
          <w:sz w:val="24"/>
          <w:szCs w:val="24"/>
        </w:rPr>
        <w:t xml:space="preserve"> организации. </w:t>
      </w:r>
    </w:p>
    <w:p w:rsidR="00C23866" w:rsidRPr="00C23866" w:rsidRDefault="00C23866" w:rsidP="00C23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>Из необходимой валовой исключаются доходы, полученные от продажи вторичных материальных ресурсов, электроэнергии, тепловой энергии, газа и других ресурсов, полученных из отходов, при этом стоимость таких ресурсов определяется органом регулирования на основе данных, предоставляемых регулируемой организацией и может устанавливаться на долгосрочный период регулирования.</w:t>
      </w:r>
    </w:p>
    <w:p w:rsidR="00C23866" w:rsidRPr="00C23866" w:rsidRDefault="00C23866" w:rsidP="00C23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>Расчет необходимой валовой выручки и тарифов по объекту размещения отходов, расположенному по адресу: Калужская область, Козельский район, г. Сосенский.</w:t>
      </w:r>
    </w:p>
    <w:p w:rsidR="00C23866" w:rsidRPr="00C23866" w:rsidRDefault="00C23866" w:rsidP="00C23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>Необходимая валовая выручка в 2019 году составит: по расчету организации составит 15 512,33 тыс. руб., по расчету экспертной группы – 15 512,33 тыс.</w:t>
      </w:r>
      <w:r w:rsidR="00A9470A">
        <w:rPr>
          <w:rFonts w:ascii="Times New Roman" w:hAnsi="Times New Roman" w:cs="Times New Roman"/>
          <w:sz w:val="24"/>
          <w:szCs w:val="24"/>
        </w:rPr>
        <w:t xml:space="preserve"> </w:t>
      </w:r>
      <w:r w:rsidRPr="00C23866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C23866" w:rsidRPr="00C23866" w:rsidRDefault="00C23866" w:rsidP="00C23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>6. Долгосрочные параметры регулирования (при методе индексации).</w:t>
      </w:r>
    </w:p>
    <w:p w:rsidR="00C23866" w:rsidRPr="00C23866" w:rsidRDefault="00C23866" w:rsidP="00C23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 xml:space="preserve">Долгосрочные параметры регулирования содержатся </w:t>
      </w:r>
      <w:bookmarkStart w:id="2" w:name="_Hlk531960340"/>
      <w:r w:rsidRPr="00C23866">
        <w:rPr>
          <w:rFonts w:ascii="Times New Roman" w:hAnsi="Times New Roman" w:cs="Times New Roman"/>
          <w:sz w:val="24"/>
          <w:szCs w:val="24"/>
        </w:rPr>
        <w:t>в экспертном заключении по расчету предельных тарифов на захоронение ТКО на 2019 - 2021 годы для государственного предприятия Калужской области «Калужский региональный экологический оператор»</w:t>
      </w:r>
      <w:r w:rsidRPr="00C238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End w:id="2"/>
      <w:r w:rsidRPr="00C23866">
        <w:rPr>
          <w:rFonts w:ascii="Times New Roman" w:hAnsi="Times New Roman" w:cs="Times New Roman"/>
          <w:spacing w:val="7"/>
          <w:sz w:val="24"/>
          <w:szCs w:val="24"/>
        </w:rPr>
        <w:t xml:space="preserve">долгосрочные параметры регулирования </w:t>
      </w:r>
      <w:r w:rsidRPr="00C23866">
        <w:rPr>
          <w:rFonts w:ascii="Times New Roman" w:hAnsi="Times New Roman" w:cs="Times New Roman"/>
          <w:sz w:val="24"/>
          <w:szCs w:val="24"/>
        </w:rPr>
        <w:t xml:space="preserve">на 2019-2021 годы по объектам обработки и размещения отходов, расположенному по адресу: Калужская область, Боровский район, д. </w:t>
      </w:r>
      <w:proofErr w:type="spellStart"/>
      <w:r w:rsidRPr="00C23866">
        <w:rPr>
          <w:rFonts w:ascii="Times New Roman" w:hAnsi="Times New Roman" w:cs="Times New Roman"/>
          <w:sz w:val="24"/>
          <w:szCs w:val="24"/>
        </w:rPr>
        <w:t>Тимашово</w:t>
      </w:r>
      <w:proofErr w:type="spellEnd"/>
      <w:r w:rsidRPr="00C23866">
        <w:rPr>
          <w:rFonts w:ascii="Times New Roman" w:hAnsi="Times New Roman" w:cs="Times New Roman"/>
          <w:sz w:val="24"/>
          <w:szCs w:val="24"/>
        </w:rPr>
        <w:t>, по объекту размещения отходов, расположенному по адресу: Калужская область, Козельский район, г. Сосенский от 07.12.2018:</w:t>
      </w:r>
    </w:p>
    <w:p w:rsidR="00C23866" w:rsidRDefault="00C23866" w:rsidP="007A0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>Экспертная группа предлагает утвердить</w:t>
      </w:r>
      <w:r w:rsidRPr="00C238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23866">
        <w:rPr>
          <w:rFonts w:ascii="Times New Roman" w:hAnsi="Times New Roman" w:cs="Times New Roman"/>
          <w:sz w:val="24"/>
          <w:szCs w:val="24"/>
        </w:rPr>
        <w:t xml:space="preserve">для государственного предприятия Калужской области «Калужский региональный экологический оператор», применяющего общую систему налогообложения, </w:t>
      </w:r>
      <w:r w:rsidRPr="00C238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объектам обработки и размещения отходов, расположенным по адресу: Калужская область, Боровский район, д. </w:t>
      </w:r>
      <w:proofErr w:type="spellStart"/>
      <w:r w:rsidRPr="00C23866">
        <w:rPr>
          <w:rFonts w:ascii="Times New Roman" w:eastAsia="Calibri" w:hAnsi="Times New Roman" w:cs="Times New Roman"/>
          <w:sz w:val="24"/>
          <w:szCs w:val="24"/>
          <w:lang w:eastAsia="en-US"/>
        </w:rPr>
        <w:t>Тимашово</w:t>
      </w:r>
      <w:proofErr w:type="spellEnd"/>
      <w:r w:rsidRPr="00C2386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38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предельные </w:t>
      </w:r>
      <w:r w:rsidRPr="00C23866">
        <w:rPr>
          <w:rFonts w:ascii="Times New Roman" w:hAnsi="Times New Roman" w:cs="Times New Roman"/>
          <w:sz w:val="24"/>
          <w:szCs w:val="24"/>
        </w:rPr>
        <w:t xml:space="preserve">тарифы на захоронение ТКО на 2019-2021 годы в следующем размере: </w:t>
      </w:r>
    </w:p>
    <w:p w:rsidR="002D211B" w:rsidRPr="00C23866" w:rsidRDefault="002D211B" w:rsidP="007A0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82"/>
        <w:gridCol w:w="1189"/>
        <w:gridCol w:w="1126"/>
        <w:gridCol w:w="1208"/>
        <w:gridCol w:w="1208"/>
        <w:gridCol w:w="1174"/>
        <w:gridCol w:w="1241"/>
      </w:tblGrid>
      <w:tr w:rsidR="00C23866" w:rsidRPr="007A06AA" w:rsidTr="007A06AA">
        <w:trPr>
          <w:trHeight w:val="1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C23866" w:rsidRPr="007A06AA" w:rsidTr="007A06AA">
        <w:trPr>
          <w:trHeight w:val="1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01.01.-30.06.2019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01.07.-31.12.2019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01.01.-30.06.2020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01.07.-31.12.2020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01.01.-30.06.2021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01.07.-31.12.2021</w:t>
            </w:r>
          </w:p>
        </w:tc>
      </w:tr>
      <w:tr w:rsidR="00C23866" w:rsidRPr="007A06AA" w:rsidTr="007A06AA">
        <w:trPr>
          <w:trHeight w:val="1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Захоронение ТКО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399,86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283,52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283,52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408,99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408,99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304,38</w:t>
            </w:r>
          </w:p>
        </w:tc>
      </w:tr>
      <w:tr w:rsidR="00C23866" w:rsidRPr="007A06AA" w:rsidTr="007A06AA">
        <w:trPr>
          <w:trHeight w:val="1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Темп роста тарифа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70,90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144,26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74,42</w:t>
            </w:r>
          </w:p>
        </w:tc>
      </w:tr>
    </w:tbl>
    <w:p w:rsidR="009E1F42" w:rsidRDefault="009E1F42" w:rsidP="00C23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866" w:rsidRPr="00C23866" w:rsidRDefault="00C23866" w:rsidP="00C23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>Экспертная группа предлагает утвердить для государственного предприятия Калужской области «Калужский региональный экологический оператор», применяющего общую систему налогообложения, по объекту размещения отходов, расположенному по адресу: Калужская область, Козельский район, г. Сосенский предельные тарифы на захоронение ТКО на 2019-2021 годы в следующем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134"/>
        <w:gridCol w:w="1134"/>
        <w:gridCol w:w="1134"/>
        <w:gridCol w:w="1134"/>
        <w:gridCol w:w="1117"/>
        <w:gridCol w:w="1116"/>
      </w:tblGrid>
      <w:tr w:rsidR="00C23866" w:rsidRPr="007A06AA" w:rsidTr="007A06AA">
        <w:trPr>
          <w:trHeight w:val="1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C23866" w:rsidRPr="007A06AA" w:rsidTr="007A06AA">
        <w:trPr>
          <w:trHeight w:val="1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01.01.-30.06.2019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01.07.-31.12.2019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01.01.-30.06.2020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01.07.-31.12.2020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01.01.-30.06.2021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01.07.-31.12.2021</w:t>
            </w:r>
          </w:p>
        </w:tc>
      </w:tr>
      <w:tr w:rsidR="00C23866" w:rsidRPr="007A06AA" w:rsidTr="007A06AA">
        <w:trPr>
          <w:trHeight w:val="1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Захоронение ТКО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767,23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648,13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648,13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781,75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781,75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681,24</w:t>
            </w:r>
          </w:p>
        </w:tc>
      </w:tr>
      <w:tr w:rsidR="00C23866" w:rsidRPr="007A06AA" w:rsidTr="007A06AA">
        <w:trPr>
          <w:trHeight w:val="1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Темп роста тарифа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84,48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120,62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6" w:rsidRPr="007A06AA" w:rsidRDefault="00C23866" w:rsidP="00C2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AA">
              <w:rPr>
                <w:rFonts w:ascii="Times New Roman" w:hAnsi="Times New Roman" w:cs="Times New Roman"/>
                <w:sz w:val="20"/>
                <w:szCs w:val="20"/>
              </w:rPr>
              <w:t>87,14</w:t>
            </w:r>
          </w:p>
        </w:tc>
      </w:tr>
    </w:tbl>
    <w:p w:rsidR="00C23866" w:rsidRPr="00C23866" w:rsidRDefault="00C23866" w:rsidP="007A0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 xml:space="preserve">7. Сравнительный анализ динамики необходимой валовой выручки по объектам обработки и размещения отходов, расположенным по адресу: Калужская область, Боровский район, д. </w:t>
      </w:r>
      <w:proofErr w:type="spellStart"/>
      <w:r w:rsidRPr="00C23866">
        <w:rPr>
          <w:rFonts w:ascii="Times New Roman" w:hAnsi="Times New Roman" w:cs="Times New Roman"/>
          <w:sz w:val="24"/>
          <w:szCs w:val="24"/>
        </w:rPr>
        <w:t>Тимашово</w:t>
      </w:r>
      <w:proofErr w:type="spellEnd"/>
      <w:r w:rsidRPr="00C23866">
        <w:rPr>
          <w:rFonts w:ascii="Times New Roman" w:hAnsi="Times New Roman" w:cs="Times New Roman"/>
          <w:sz w:val="24"/>
          <w:szCs w:val="24"/>
        </w:rPr>
        <w:t>, в том числе расход</w:t>
      </w:r>
      <w:r w:rsidR="007A06AA">
        <w:rPr>
          <w:rFonts w:ascii="Times New Roman" w:hAnsi="Times New Roman" w:cs="Times New Roman"/>
          <w:sz w:val="24"/>
          <w:szCs w:val="24"/>
        </w:rPr>
        <w:t>ов по группам, величины прибыли: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693"/>
        <w:gridCol w:w="1524"/>
      </w:tblGrid>
      <w:tr w:rsidR="00C23866" w:rsidRPr="007A06AA" w:rsidTr="007A06AA">
        <w:trPr>
          <w:trHeight w:val="125"/>
        </w:trPr>
        <w:tc>
          <w:tcPr>
            <w:tcW w:w="3227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2410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 xml:space="preserve">2018 год, план (с 01.12 по 31.12.), </w:t>
            </w:r>
            <w:proofErr w:type="spellStart"/>
            <w:r w:rsidRPr="007A06A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7A06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 xml:space="preserve">2019 год, данные экспертной группы, </w:t>
            </w:r>
            <w:proofErr w:type="spellStart"/>
            <w:r w:rsidRPr="007A06A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7A06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2019 год/2018 год, %</w:t>
            </w:r>
          </w:p>
        </w:tc>
      </w:tr>
      <w:tr w:rsidR="00C23866" w:rsidRPr="007A06AA" w:rsidTr="007A06AA">
        <w:trPr>
          <w:trHeight w:val="125"/>
        </w:trPr>
        <w:tc>
          <w:tcPr>
            <w:tcW w:w="3227" w:type="dxa"/>
          </w:tcPr>
          <w:p w:rsidR="00C23866" w:rsidRPr="007A06AA" w:rsidRDefault="00C23866" w:rsidP="007A0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Необходимая валовая выручка, в том числе</w:t>
            </w:r>
          </w:p>
        </w:tc>
        <w:tc>
          <w:tcPr>
            <w:tcW w:w="2410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48 222,65</w:t>
            </w:r>
          </w:p>
        </w:tc>
        <w:tc>
          <w:tcPr>
            <w:tcW w:w="2693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58933,90</w:t>
            </w:r>
          </w:p>
        </w:tc>
        <w:tc>
          <w:tcPr>
            <w:tcW w:w="1524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122,21</w:t>
            </w:r>
          </w:p>
        </w:tc>
      </w:tr>
      <w:tr w:rsidR="00C23866" w:rsidRPr="007A06AA" w:rsidTr="007A06AA">
        <w:trPr>
          <w:trHeight w:val="125"/>
        </w:trPr>
        <w:tc>
          <w:tcPr>
            <w:tcW w:w="3227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Текущие расходы</w:t>
            </w:r>
          </w:p>
        </w:tc>
        <w:tc>
          <w:tcPr>
            <w:tcW w:w="2410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47171,47</w:t>
            </w:r>
          </w:p>
        </w:tc>
        <w:tc>
          <w:tcPr>
            <w:tcW w:w="2693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77097,60</w:t>
            </w:r>
          </w:p>
        </w:tc>
        <w:tc>
          <w:tcPr>
            <w:tcW w:w="1524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163,44</w:t>
            </w:r>
          </w:p>
        </w:tc>
      </w:tr>
      <w:tr w:rsidR="00C23866" w:rsidRPr="007A06AA" w:rsidTr="007A06AA">
        <w:trPr>
          <w:trHeight w:val="125"/>
        </w:trPr>
        <w:tc>
          <w:tcPr>
            <w:tcW w:w="3227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2410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3623,70</w:t>
            </w:r>
          </w:p>
        </w:tc>
        <w:tc>
          <w:tcPr>
            <w:tcW w:w="2693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3623,70</w:t>
            </w:r>
          </w:p>
        </w:tc>
        <w:tc>
          <w:tcPr>
            <w:tcW w:w="1524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3866" w:rsidRPr="007A06AA" w:rsidTr="007A06AA">
        <w:trPr>
          <w:trHeight w:val="125"/>
        </w:trPr>
        <w:tc>
          <w:tcPr>
            <w:tcW w:w="3227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2410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835,60</w:t>
            </w:r>
          </w:p>
        </w:tc>
        <w:tc>
          <w:tcPr>
            <w:tcW w:w="2693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933,40</w:t>
            </w:r>
          </w:p>
        </w:tc>
        <w:tc>
          <w:tcPr>
            <w:tcW w:w="1524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117,7</w:t>
            </w:r>
          </w:p>
        </w:tc>
      </w:tr>
      <w:tr w:rsidR="00C23866" w:rsidRPr="007A06AA" w:rsidTr="007A06AA">
        <w:trPr>
          <w:trHeight w:val="125"/>
        </w:trPr>
        <w:tc>
          <w:tcPr>
            <w:tcW w:w="3227" w:type="dxa"/>
          </w:tcPr>
          <w:p w:rsidR="00C23866" w:rsidRPr="007A06AA" w:rsidRDefault="00C23866" w:rsidP="007A0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2410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866" w:rsidRPr="007A06AA" w:rsidTr="007A06AA">
        <w:trPr>
          <w:trHeight w:val="125"/>
        </w:trPr>
        <w:tc>
          <w:tcPr>
            <w:tcW w:w="3227" w:type="dxa"/>
          </w:tcPr>
          <w:p w:rsidR="00C23866" w:rsidRPr="007A06AA" w:rsidRDefault="00C23866" w:rsidP="00C238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Доходы от продажи вторичных материальных ресурсов, полученных из ТКО</w:t>
            </w:r>
          </w:p>
        </w:tc>
        <w:tc>
          <w:tcPr>
            <w:tcW w:w="2410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3408,12</w:t>
            </w:r>
          </w:p>
        </w:tc>
        <w:tc>
          <w:tcPr>
            <w:tcW w:w="2693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22720,8</w:t>
            </w:r>
          </w:p>
        </w:tc>
        <w:tc>
          <w:tcPr>
            <w:tcW w:w="1524" w:type="dxa"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666,7</w:t>
            </w:r>
          </w:p>
        </w:tc>
      </w:tr>
    </w:tbl>
    <w:p w:rsidR="00C23866" w:rsidRPr="00C23866" w:rsidRDefault="00C23866" w:rsidP="00C23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>Сравнительный анализ динамики необходимой валовой выручки по объекту размещения отходов, расположенному по адресу: Калужская область, Козельский район,  г. Сосенский, в том числе расход</w:t>
      </w:r>
      <w:r w:rsidR="007A06AA">
        <w:rPr>
          <w:rFonts w:ascii="Times New Roman" w:hAnsi="Times New Roman" w:cs="Times New Roman"/>
          <w:sz w:val="24"/>
          <w:szCs w:val="24"/>
        </w:rPr>
        <w:t>ов по группам, величины прибыли: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2693"/>
        <w:gridCol w:w="1524"/>
      </w:tblGrid>
      <w:tr w:rsidR="00C23866" w:rsidRPr="007A06AA" w:rsidTr="007A06AA">
        <w:trPr>
          <w:trHeight w:val="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 xml:space="preserve">2018 год план, </w:t>
            </w:r>
            <w:proofErr w:type="spellStart"/>
            <w:r w:rsidRPr="007A06A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7A06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 xml:space="preserve">2019 год, данные экспертной группы, </w:t>
            </w:r>
            <w:proofErr w:type="spellStart"/>
            <w:r w:rsidRPr="007A06A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7A06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7A1EF8">
            <w:pPr>
              <w:widowControl w:val="0"/>
              <w:autoSpaceDE w:val="0"/>
              <w:autoSpaceDN w:val="0"/>
              <w:adjustRightInd w:val="0"/>
              <w:ind w:left="-108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2019 год/2018 год, %</w:t>
            </w:r>
          </w:p>
        </w:tc>
      </w:tr>
      <w:tr w:rsidR="00C23866" w:rsidRPr="007A06AA" w:rsidTr="007A06AA">
        <w:trPr>
          <w:trHeight w:val="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6" w:rsidRPr="007A06AA" w:rsidRDefault="00C23866" w:rsidP="007A0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Необходимая валовая выручка,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3375,8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15512,33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459,52</w:t>
            </w:r>
          </w:p>
        </w:tc>
      </w:tr>
      <w:tr w:rsidR="00C23866" w:rsidRPr="007A06AA" w:rsidTr="007A06AA">
        <w:trPr>
          <w:trHeight w:val="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Текущие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3133,68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15245,12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486,5</w:t>
            </w:r>
          </w:p>
        </w:tc>
      </w:tr>
      <w:tr w:rsidR="00C23866" w:rsidRPr="007A06AA" w:rsidTr="007A06AA">
        <w:trPr>
          <w:trHeight w:val="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242,12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242,12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3866" w:rsidRPr="007A06AA" w:rsidTr="007A06AA">
        <w:trPr>
          <w:trHeight w:val="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0,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25,09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866" w:rsidRPr="007A06AA" w:rsidTr="007A06AA">
        <w:trPr>
          <w:trHeight w:val="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6" w:rsidRPr="007A06AA" w:rsidRDefault="00C23866" w:rsidP="007A1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3866" w:rsidRPr="007A06AA" w:rsidTr="007A06AA">
        <w:trPr>
          <w:trHeight w:val="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Доходы от продажи вторичных материальных ресурсов, полученных из ТКО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6" w:rsidRPr="007A06AA" w:rsidRDefault="00C23866" w:rsidP="00C23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23866" w:rsidRPr="00C23866" w:rsidRDefault="00C23866" w:rsidP="00C23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>Сравнительный анализ динамики необходимой валовой выручки по отношению к другим регулируемым организациям провести не представляется возможным ввиду отсутствия организаций, работающих в сопоставимых условиях (аналогичные объемы реализации услуг, производственной мощности и характеристике полигона, эксплуатируемой технике и прочее).</w:t>
      </w:r>
    </w:p>
    <w:p w:rsidR="00C23866" w:rsidRPr="00C23866" w:rsidRDefault="00C23866" w:rsidP="00C23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lastRenderedPageBreak/>
        <w:t>8. В соответствии с действующим законодательством к регулируемым видам деятельности относятся, в том числе захоронение, обработка ТКО. Вместе с тем, регулирование тарифов на захоронение и обработку отходов производства и потребления, не относящихся к ТКО, действующим законодательством не предусмотрено. В этой связи, в случае ведения деятельности по обработке и захоронению отходов производства и потребления, не относящихся к ТКО, операторам по обращению с ТКО необходимо в соответствии с пунктом 5 статьи 24.8. Федерального закона от 24.06.1988 № 89-ФЗ предусмотреть бухгалтерский учет и раздельный учет расходов и доходов по регулируемым видам деятельности в области обращения с ТКО в соответствии с законодательством Российской Федерации.</w:t>
      </w:r>
    </w:p>
    <w:p w:rsidR="00C23866" w:rsidRPr="00C23866" w:rsidRDefault="00C23866" w:rsidP="00C23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>Экспертная оценка по утверждению тарифов для организации изложена в экспертном заключении и приложениях к нему.</w:t>
      </w:r>
    </w:p>
    <w:p w:rsidR="00C23866" w:rsidRPr="00C23866" w:rsidRDefault="00C23866" w:rsidP="00C23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>Предлагае</w:t>
      </w:r>
      <w:r w:rsidR="007A06AA">
        <w:rPr>
          <w:rFonts w:ascii="Times New Roman" w:hAnsi="Times New Roman" w:cs="Times New Roman"/>
          <w:sz w:val="24"/>
          <w:szCs w:val="24"/>
        </w:rPr>
        <w:t>тся</w:t>
      </w:r>
      <w:r w:rsidRPr="00C23866">
        <w:rPr>
          <w:rFonts w:ascii="Times New Roman" w:hAnsi="Times New Roman" w:cs="Times New Roman"/>
          <w:sz w:val="24"/>
          <w:szCs w:val="24"/>
        </w:rPr>
        <w:t xml:space="preserve"> комиссии утвердить для государственного предприятия Калужской области «Калужский региональный экологический оператор» по объектам обработки и размещения отходов, расположенному по адресу: Калужская область, Боровский район, д. </w:t>
      </w:r>
      <w:proofErr w:type="spellStart"/>
      <w:r w:rsidRPr="00C23866">
        <w:rPr>
          <w:rFonts w:ascii="Times New Roman" w:hAnsi="Times New Roman" w:cs="Times New Roman"/>
          <w:sz w:val="24"/>
          <w:szCs w:val="24"/>
        </w:rPr>
        <w:t>Тимашово</w:t>
      </w:r>
      <w:proofErr w:type="spellEnd"/>
      <w:r w:rsidRPr="00C23866">
        <w:rPr>
          <w:rFonts w:ascii="Times New Roman" w:hAnsi="Times New Roman" w:cs="Times New Roman"/>
          <w:sz w:val="24"/>
          <w:szCs w:val="24"/>
        </w:rPr>
        <w:t xml:space="preserve">, по объекту размещения отходов, расположенному по адресу: Калужская область, Козельский район, г. Сосенский на 2019-2021 годы вышеуказанные тарифы.   </w:t>
      </w:r>
    </w:p>
    <w:p w:rsidR="00C23866" w:rsidRPr="00C23866" w:rsidRDefault="00C23866" w:rsidP="00C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03B" w:rsidRDefault="0003503B" w:rsidP="00C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66">
        <w:rPr>
          <w:rFonts w:ascii="Times New Roman" w:hAnsi="Times New Roman" w:cs="Times New Roman"/>
          <w:sz w:val="24"/>
          <w:szCs w:val="24"/>
        </w:rPr>
        <w:t>Комиссия по тарифам и ценам</w:t>
      </w:r>
      <w:r w:rsidRPr="002C7220">
        <w:rPr>
          <w:rFonts w:ascii="Times New Roman" w:hAnsi="Times New Roman" w:cs="Times New Roman"/>
          <w:sz w:val="24"/>
          <w:szCs w:val="24"/>
        </w:rPr>
        <w:t xml:space="preserve"> министерства конкурентной политики Калужской области РЕШИЛА:</w:t>
      </w:r>
    </w:p>
    <w:p w:rsidR="001C441D" w:rsidRPr="001C441D" w:rsidRDefault="001C441D" w:rsidP="00C238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Pr="001C441D">
        <w:rPr>
          <w:rFonts w:ascii="Times New Roman" w:eastAsia="Calibri" w:hAnsi="Times New Roman" w:cs="Times New Roman"/>
          <w:sz w:val="24"/>
          <w:szCs w:val="24"/>
          <w:lang w:eastAsia="en-US"/>
        </w:rPr>
        <w:t>1 июля 2019 года внести предложенные изменения в приказ министерства конкурентной политики Калужской области от 10.12.2018 № 351-РК «Об утверждении долгосрочных предельных тарифов на захоронение твердых коммунальных отходов для государственного предприятия Калужской области «Калужский региональный экологический оператор» на 2019-2021 годы».</w:t>
      </w:r>
    </w:p>
    <w:p w:rsidR="00D33996" w:rsidRPr="002C7220" w:rsidRDefault="00D33996" w:rsidP="00C23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FDB" w:rsidRPr="002C7220" w:rsidRDefault="00382FDB" w:rsidP="00C23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="00C23866"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</w:t>
      </w:r>
      <w:r w:rsidRPr="002C722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23866">
        <w:rPr>
          <w:rFonts w:ascii="Times New Roman" w:hAnsi="Times New Roman" w:cs="Times New Roman"/>
          <w:b/>
          <w:sz w:val="24"/>
          <w:szCs w:val="24"/>
        </w:rPr>
        <w:t>10</w:t>
      </w:r>
      <w:r w:rsidRPr="002C7220">
        <w:rPr>
          <w:rFonts w:ascii="Times New Roman" w:hAnsi="Times New Roman" w:cs="Times New Roman"/>
          <w:b/>
          <w:sz w:val="24"/>
          <w:szCs w:val="24"/>
        </w:rPr>
        <w:t>.0</w:t>
      </w:r>
      <w:r w:rsidR="00C23866">
        <w:rPr>
          <w:rFonts w:ascii="Times New Roman" w:hAnsi="Times New Roman" w:cs="Times New Roman"/>
          <w:b/>
          <w:sz w:val="24"/>
          <w:szCs w:val="24"/>
        </w:rPr>
        <w:t>6</w:t>
      </w:r>
      <w:r w:rsidRPr="002C7220">
        <w:rPr>
          <w:rFonts w:ascii="Times New Roman" w:hAnsi="Times New Roman" w:cs="Times New Roman"/>
          <w:b/>
          <w:sz w:val="24"/>
          <w:szCs w:val="24"/>
        </w:rPr>
        <w:t>.2019 в форме приказа (прилагается), голосовали единогласно.</w:t>
      </w:r>
    </w:p>
    <w:bookmarkEnd w:id="1"/>
    <w:p w:rsidR="008160F7" w:rsidRPr="002C7220" w:rsidRDefault="008160F7" w:rsidP="002C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DF" w:rsidRPr="002C7220" w:rsidRDefault="007B32DF" w:rsidP="002C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DF" w:rsidRPr="002C7220" w:rsidRDefault="007B32DF" w:rsidP="002C7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C00CE" w:rsidRPr="002C7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AA" w:rsidRPr="007A06AA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30.11.2018 № 231-РК «Об утверждении производственной программы в области обращения с твердыми коммунальными отходами для муниципального предприятия «Служба единого заказчика» муниципального района «Ферзиковский район» на 2019 - 2021 годы».</w:t>
      </w:r>
    </w:p>
    <w:p w:rsidR="007B32DF" w:rsidRPr="002C7220" w:rsidRDefault="007B32DF" w:rsidP="002C7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7B32DF" w:rsidRPr="002C7220" w:rsidRDefault="007B32DF" w:rsidP="002C7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Доложил: С.И. Ландухова.</w:t>
      </w:r>
    </w:p>
    <w:p w:rsidR="007B32DF" w:rsidRPr="002D6AE7" w:rsidRDefault="007B32DF" w:rsidP="002D6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E7" w:rsidRPr="002D6AE7" w:rsidRDefault="002D6AE7" w:rsidP="002D6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471681"/>
      <w:r w:rsidRPr="002D6AE7">
        <w:rPr>
          <w:rFonts w:ascii="Times New Roman" w:hAnsi="Times New Roman" w:cs="Times New Roman"/>
          <w:sz w:val="24"/>
          <w:szCs w:val="24"/>
        </w:rPr>
        <w:t>Муниципальное предприятие «Служба единого заказчика» муниципального района «Ферзиковский район» в связи с необходимостью пересмотра тарифов в течение срока их действия представило проект производственной программы в области обращения с ТКО на 2019 - 2021 годы, предусмотренный пунктом 8 Правил регулирования тарифов в сфере обращения с ТКО, утвержденных Постановлением Правительства Российской Федерации от 30.05.2016 № 484 (</w:t>
      </w:r>
      <w:proofErr w:type="spellStart"/>
      <w:r w:rsidRPr="002D6AE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2D6AE7">
        <w:rPr>
          <w:rFonts w:ascii="Times New Roman" w:hAnsi="Times New Roman" w:cs="Times New Roman"/>
          <w:sz w:val="24"/>
          <w:szCs w:val="24"/>
        </w:rPr>
        <w:t>. 03/741-19 от 01.03.2019).</w:t>
      </w:r>
    </w:p>
    <w:p w:rsidR="002D6AE7" w:rsidRPr="002D6AE7" w:rsidRDefault="002D6AE7" w:rsidP="002D6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AE7">
        <w:rPr>
          <w:rFonts w:ascii="Times New Roman" w:hAnsi="Times New Roman" w:cs="Times New Roman"/>
          <w:sz w:val="24"/>
          <w:szCs w:val="24"/>
        </w:rPr>
        <w:t>Производственная программа в области обращения с ТКО для муниципального предприятия «Служба единого заказчика» муниципального района «Ферзиковский район» на 2019-2021 годы утверждена приказом министерства конкурентной политики и тарифов от 30.11.2018 № 231-РК.</w:t>
      </w:r>
    </w:p>
    <w:p w:rsidR="002D6AE7" w:rsidRPr="002D6AE7" w:rsidRDefault="002D6AE7" w:rsidP="002D6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D6AE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требованиями: </w:t>
      </w:r>
    </w:p>
    <w:p w:rsidR="002D6AE7" w:rsidRPr="002D6AE7" w:rsidRDefault="002D6AE7" w:rsidP="002D6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AE7">
        <w:rPr>
          <w:rFonts w:ascii="Times New Roman" w:hAnsi="Times New Roman" w:cs="Times New Roman"/>
          <w:sz w:val="24"/>
          <w:szCs w:val="24"/>
        </w:rPr>
        <w:t>- Федеральным законом от № 89-ФЗ «Об отходах производства и потребления»;</w:t>
      </w:r>
    </w:p>
    <w:p w:rsidR="002D6AE7" w:rsidRPr="002D6AE7" w:rsidRDefault="002D6AE7" w:rsidP="002D6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AE7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Постановлением Правительства Российской Федерации от 16.05.2016 № 424 «Об утверждении порядка разработки, утверждения и корректировки инвестиционных и производственных программ в области обращения  с твердыми коммунальными отходами, в том числе порядка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плановых </w:t>
      </w:r>
      <w:r w:rsidRPr="002D6AE7">
        <w:rPr>
          <w:rFonts w:ascii="Times New Roman" w:hAnsi="Times New Roman" w:cs="Times New Roman"/>
          <w:sz w:val="24"/>
          <w:szCs w:val="24"/>
        </w:rPr>
        <w:t>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программ»;</w:t>
      </w:r>
    </w:p>
    <w:p w:rsidR="002D6AE7" w:rsidRPr="002D6AE7" w:rsidRDefault="002D6AE7" w:rsidP="002D6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AE7">
        <w:rPr>
          <w:rFonts w:ascii="Times New Roman" w:hAnsi="Times New Roman" w:cs="Times New Roman"/>
          <w:sz w:val="24"/>
          <w:szCs w:val="24"/>
        </w:rPr>
        <w:t>- Постановлением Правительства Калужс</w:t>
      </w:r>
      <w:r>
        <w:rPr>
          <w:rFonts w:ascii="Times New Roman" w:hAnsi="Times New Roman" w:cs="Times New Roman"/>
          <w:sz w:val="24"/>
          <w:szCs w:val="24"/>
        </w:rPr>
        <w:t xml:space="preserve">кой области от 04.04.2007 № 88                          </w:t>
      </w:r>
      <w:r w:rsidRPr="002D6AE7">
        <w:rPr>
          <w:rFonts w:ascii="Times New Roman" w:hAnsi="Times New Roman" w:cs="Times New Roman"/>
          <w:sz w:val="24"/>
          <w:szCs w:val="24"/>
        </w:rPr>
        <w:t>«О министерстве конкурентной политики Калужской области».</w:t>
      </w:r>
    </w:p>
    <w:p w:rsidR="002D6AE7" w:rsidRDefault="002D6AE7" w:rsidP="002D6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AE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проекта производственной программы в сфере обращения ТКО, а также с учетом срока действия утверждаемых тарифов экспертной группой предлагается утвердить для муниципального предприятия «Служба единого заказчика» муниципального района «Ферзиковский район» на 2019-2021 годы производственную программу: </w:t>
      </w:r>
    </w:p>
    <w:p w:rsidR="00687E55" w:rsidRPr="002D6AE7" w:rsidRDefault="00687E55" w:rsidP="002D6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AE7" w:rsidRPr="002D6AE7" w:rsidRDefault="002D6AE7" w:rsidP="002D6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AE7">
        <w:rPr>
          <w:rFonts w:ascii="Times New Roman" w:hAnsi="Times New Roman" w:cs="Times New Roman"/>
          <w:bCs/>
          <w:sz w:val="24"/>
          <w:szCs w:val="24"/>
        </w:rPr>
        <w:t>ПРОИЗВОДСТВЕННАЯ ПРОГРАММА</w:t>
      </w:r>
    </w:p>
    <w:p w:rsidR="002D6AE7" w:rsidRPr="002D6AE7" w:rsidRDefault="002D6AE7" w:rsidP="002D6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AE7">
        <w:rPr>
          <w:rFonts w:ascii="Times New Roman" w:hAnsi="Times New Roman" w:cs="Times New Roman"/>
          <w:sz w:val="24"/>
          <w:szCs w:val="24"/>
        </w:rPr>
        <w:t>в области обращения с твердыми коммунальными отходами для муниципального предприятия «Служба единого заказчика» муниципального района «Ферзиковский район» на 2019 - 2021 годы</w:t>
      </w:r>
    </w:p>
    <w:p w:rsidR="002D6AE7" w:rsidRPr="002D6AE7" w:rsidRDefault="002D6AE7" w:rsidP="002D6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AE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D6A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6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AE7" w:rsidRPr="002D6AE7" w:rsidRDefault="002D6AE7" w:rsidP="002D6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6AE7">
        <w:rPr>
          <w:rFonts w:ascii="Times New Roman" w:hAnsi="Times New Roman" w:cs="Times New Roman"/>
          <w:sz w:val="24"/>
          <w:szCs w:val="24"/>
        </w:rPr>
        <w:t>Паспорт производственной программы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2D6AE7" w:rsidRPr="002D6AE7" w:rsidTr="002D6AE7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 и адрес местонахождения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E7" w:rsidRPr="002D6AE7" w:rsidRDefault="002D6AE7" w:rsidP="007A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предприятие «Служба единого заказчика» муниципального района «Ферзиковский район», </w:t>
            </w:r>
          </w:p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 Ферзиковский район, п. Ферзиково, ул. Карпова, д. 5А</w:t>
            </w:r>
          </w:p>
        </w:tc>
      </w:tr>
      <w:tr w:rsidR="002D6AE7" w:rsidRPr="002D6AE7" w:rsidTr="002D6AE7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 (ФИО, должность, контактный телефон)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E7" w:rsidRPr="002D6AE7" w:rsidRDefault="002D6AE7" w:rsidP="00164590">
            <w:pPr>
              <w:pStyle w:val="ConsPlusNormal"/>
              <w:ind w:left="-62" w:right="-62" w:firstLine="35"/>
              <w:jc w:val="both"/>
              <w:outlineLvl w:val="2"/>
              <w:rPr>
                <w:sz w:val="20"/>
                <w:szCs w:val="20"/>
              </w:rPr>
            </w:pPr>
            <w:r w:rsidRPr="002D6AE7">
              <w:rPr>
                <w:sz w:val="20"/>
                <w:szCs w:val="20"/>
              </w:rPr>
              <w:t>Главный экономист Денисова Ирина Владимировна</w:t>
            </w:r>
          </w:p>
          <w:p w:rsidR="002D6AE7" w:rsidRPr="002D6AE7" w:rsidRDefault="002D6AE7" w:rsidP="0016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 xml:space="preserve"> (484 37)31 168</w:t>
            </w:r>
          </w:p>
        </w:tc>
      </w:tr>
      <w:tr w:rsidR="002D6AE7" w:rsidRPr="002D6AE7" w:rsidTr="002D6AE7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Министерство конкурентной политики Калужской области</w:t>
            </w:r>
          </w:p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Адрес: 248001, г. Калуга, ул. Плеханова, д. 45</w:t>
            </w:r>
          </w:p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тел: (4842)71-55-32</w:t>
            </w:r>
          </w:p>
        </w:tc>
      </w:tr>
      <w:tr w:rsidR="002D6AE7" w:rsidRPr="002D6AE7" w:rsidTr="002D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/>
        </w:trPr>
        <w:tc>
          <w:tcPr>
            <w:tcW w:w="4536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5103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2019 - 2021 годы</w:t>
            </w:r>
          </w:p>
        </w:tc>
      </w:tr>
    </w:tbl>
    <w:p w:rsidR="002D6AE7" w:rsidRPr="002D6AE7" w:rsidRDefault="002D6AE7" w:rsidP="002D6A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AE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D6AE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D6AE7">
        <w:rPr>
          <w:rFonts w:ascii="Times New Roman" w:hAnsi="Times New Roman" w:cs="Times New Roman"/>
          <w:sz w:val="24"/>
          <w:szCs w:val="24"/>
        </w:rPr>
        <w:t>.</w:t>
      </w:r>
    </w:p>
    <w:p w:rsidR="002D6AE7" w:rsidRPr="002D6AE7" w:rsidRDefault="002D6AE7" w:rsidP="002D6A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AE7">
        <w:rPr>
          <w:rFonts w:ascii="Times New Roman" w:hAnsi="Times New Roman" w:cs="Times New Roman"/>
          <w:sz w:val="24"/>
          <w:szCs w:val="24"/>
        </w:rPr>
        <w:t>Перечень мероприятий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701"/>
        <w:gridCol w:w="1701"/>
      </w:tblGrid>
      <w:tr w:rsidR="002D6AE7" w:rsidRPr="002D6AE7" w:rsidTr="002D6AE7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AE7" w:rsidRPr="002D6AE7" w:rsidRDefault="002D6AE7" w:rsidP="002D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AE7" w:rsidRPr="002D6AE7" w:rsidRDefault="002D6AE7" w:rsidP="002D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AE7" w:rsidRPr="002D6AE7" w:rsidRDefault="002D6AE7" w:rsidP="002D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AE7" w:rsidRPr="002D6AE7" w:rsidRDefault="002D6AE7" w:rsidP="002D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2D6AE7" w:rsidRPr="002D6AE7" w:rsidTr="002D6AE7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2D6AE7" w:rsidRDefault="002D6AE7" w:rsidP="002D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2D6AE7" w:rsidRDefault="002D6AE7" w:rsidP="002D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2D6AE7" w:rsidRDefault="002D6AE7" w:rsidP="002D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2D6AE7" w:rsidRDefault="002D6AE7" w:rsidP="002D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D6AE7" w:rsidRPr="002D6AE7" w:rsidTr="002D6AE7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2D6AE7" w:rsidRPr="002D6AE7" w:rsidRDefault="002D6AE7" w:rsidP="002D6AE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2.1.Текущая эксплуатация объектов</w:t>
            </w:r>
          </w:p>
        </w:tc>
      </w:tr>
      <w:tr w:rsidR="002D6AE7" w:rsidRPr="002D6AE7" w:rsidTr="002D6AE7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9639" w:type="dxa"/>
            <w:gridSpan w:val="4"/>
            <w:shd w:val="clear" w:color="auto" w:fill="FFFFFF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</w:tr>
      <w:tr w:rsidR="002D6AE7" w:rsidRPr="002D6AE7" w:rsidTr="002D6AE7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701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AE7" w:rsidRPr="002D6AE7" w:rsidTr="002D6AE7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Проведение экологического и производственного мониторинга:</w:t>
            </w:r>
          </w:p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поверхностных вод; исследование состояния почв;</w:t>
            </w:r>
          </w:p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воздушной среды (атмосферного воздуха).</w:t>
            </w:r>
          </w:p>
        </w:tc>
        <w:tc>
          <w:tcPr>
            <w:tcW w:w="1701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2D6AE7" w:rsidRPr="002D6AE7" w:rsidTr="002D6AE7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Итого за 2019 год</w:t>
            </w: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2D6AE7" w:rsidRPr="002D6AE7" w:rsidTr="002D6AE7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AE7" w:rsidRPr="002D6AE7" w:rsidTr="002D6AE7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Проведение экологического и производственного мониторинга:</w:t>
            </w:r>
          </w:p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состояния поверхностных вод; исследование </w:t>
            </w:r>
            <w:r w:rsidRPr="002D6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состояния почв;</w:t>
            </w:r>
          </w:p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воздушной среды (атмосферного воздуха).</w:t>
            </w:r>
          </w:p>
        </w:tc>
        <w:tc>
          <w:tcPr>
            <w:tcW w:w="1701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раза в год</w:t>
            </w:r>
          </w:p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43,91</w:t>
            </w:r>
          </w:p>
        </w:tc>
      </w:tr>
      <w:tr w:rsidR="002D6AE7" w:rsidRPr="002D6AE7" w:rsidTr="002D6AE7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Итого за 2020 год</w:t>
            </w: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43,91</w:t>
            </w:r>
          </w:p>
        </w:tc>
      </w:tr>
      <w:tr w:rsidR="002D6AE7" w:rsidRPr="002D6AE7" w:rsidTr="002D6AE7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AE7" w:rsidRPr="002D6AE7" w:rsidTr="002D6AE7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Проведение экологического и производственного мониторинга:</w:t>
            </w:r>
          </w:p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поверхностных вод; исследование состояния почв;</w:t>
            </w:r>
          </w:p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воздушной среды (атмосферного воздуха).</w:t>
            </w:r>
          </w:p>
        </w:tc>
        <w:tc>
          <w:tcPr>
            <w:tcW w:w="1701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</w:tcPr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45,08</w:t>
            </w:r>
          </w:p>
        </w:tc>
      </w:tr>
      <w:tr w:rsidR="002D6AE7" w:rsidRPr="002D6AE7" w:rsidTr="002D6AE7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  <w:tcBorders>
              <w:bottom w:val="single" w:sz="4" w:space="0" w:color="auto"/>
            </w:tcBorders>
          </w:tcPr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Итого за 2021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6AE7" w:rsidRPr="002D6AE7" w:rsidRDefault="002D6AE7" w:rsidP="002D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45,08</w:t>
            </w:r>
          </w:p>
        </w:tc>
      </w:tr>
      <w:tr w:rsidR="002D6AE7" w:rsidRPr="002D6AE7" w:rsidTr="002D6AE7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2.2. Текущий и (или) капитальный ремонт объектов</w:t>
            </w:r>
          </w:p>
        </w:tc>
      </w:tr>
      <w:tr w:rsidR="002D6AE7" w:rsidRPr="002D6AE7" w:rsidTr="002D6AE7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9639" w:type="dxa"/>
            <w:gridSpan w:val="4"/>
            <w:shd w:val="clear" w:color="auto" w:fill="FFFFFF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</w:tr>
      <w:tr w:rsidR="002D6AE7" w:rsidRPr="002D6AE7" w:rsidTr="002D6AE7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AE7" w:rsidRPr="002D6AE7" w:rsidTr="002D6AE7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(наименование мероприятия)</w:t>
            </w: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AE7" w:rsidRPr="002D6AE7" w:rsidTr="002D6AE7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Итого за 2019 год</w:t>
            </w: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AE7" w:rsidRPr="002D6AE7" w:rsidTr="002D6AE7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AE7" w:rsidRPr="002D6AE7" w:rsidTr="002D6AE7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(наименование мероприятия)</w:t>
            </w: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AE7" w:rsidRPr="002D6AE7" w:rsidTr="002D6AE7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Итого за 2020 год</w:t>
            </w: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AE7" w:rsidRPr="002D6AE7" w:rsidTr="002D6AE7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AE7" w:rsidRPr="002D6AE7" w:rsidTr="002D6AE7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(наименование мероприятия)</w:t>
            </w: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D6AE7" w:rsidRPr="002D6AE7" w:rsidRDefault="002D6AE7" w:rsidP="002D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AE7" w:rsidRPr="002D6AE7" w:rsidTr="002D6AE7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  <w:tcBorders>
              <w:bottom w:val="single" w:sz="4" w:space="0" w:color="auto"/>
            </w:tcBorders>
          </w:tcPr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D6AE7" w:rsidRPr="002D6AE7" w:rsidRDefault="002D6AE7" w:rsidP="002D6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Итого за 2021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6AE7" w:rsidRPr="002D6AE7" w:rsidRDefault="002D6AE7" w:rsidP="002D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6AE7" w:rsidRPr="002D6AE7" w:rsidRDefault="002D6AE7" w:rsidP="002D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AE7" w:rsidRPr="002D6AE7" w:rsidRDefault="002D6AE7" w:rsidP="002D6A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AE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D6AE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D6AE7">
        <w:rPr>
          <w:rFonts w:ascii="Times New Roman" w:hAnsi="Times New Roman" w:cs="Times New Roman"/>
          <w:sz w:val="24"/>
          <w:szCs w:val="24"/>
        </w:rPr>
        <w:t>.</w:t>
      </w:r>
    </w:p>
    <w:p w:rsidR="002D6AE7" w:rsidRPr="002D6AE7" w:rsidRDefault="002D6AE7" w:rsidP="002D6A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AE7">
        <w:rPr>
          <w:rFonts w:ascii="Times New Roman" w:hAnsi="Times New Roman" w:cs="Times New Roman"/>
          <w:sz w:val="24"/>
          <w:szCs w:val="24"/>
        </w:rPr>
        <w:t xml:space="preserve"> Планируемый объем обрабатываемых, обезвреживаемых и размещаемых твердых коммунальных отходов.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709"/>
        <w:gridCol w:w="709"/>
        <w:gridCol w:w="708"/>
      </w:tblGrid>
      <w:tr w:rsidR="002D6AE7" w:rsidRPr="002D6AE7" w:rsidTr="002D6AE7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2021 год</w:t>
            </w:r>
          </w:p>
        </w:tc>
      </w:tr>
      <w:tr w:rsidR="002D6AE7" w:rsidRPr="002D6AE7" w:rsidTr="002D6AE7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6AE7" w:rsidRPr="002D6AE7" w:rsidTr="002D6AE7">
        <w:trPr>
          <w:trHeight w:val="1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1.Захоронение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AE7" w:rsidRPr="002D6AE7" w:rsidTr="002D6AE7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Планируемая масса захоронения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E7" w:rsidRPr="002D6AE7" w:rsidRDefault="002D6AE7" w:rsidP="002D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21,17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E7" w:rsidRPr="002D6AE7" w:rsidRDefault="002D6AE7" w:rsidP="002D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21,17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E7" w:rsidRPr="002D6AE7" w:rsidRDefault="002D6AE7" w:rsidP="002D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21,17</w:t>
            </w:r>
          </w:p>
        </w:tc>
      </w:tr>
    </w:tbl>
    <w:p w:rsidR="002D6AE7" w:rsidRPr="002D6AE7" w:rsidRDefault="002D6AE7" w:rsidP="002D6A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AE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D6AE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D6AE7">
        <w:rPr>
          <w:rFonts w:ascii="Times New Roman" w:hAnsi="Times New Roman" w:cs="Times New Roman"/>
          <w:sz w:val="24"/>
          <w:szCs w:val="24"/>
        </w:rPr>
        <w:t>.</w:t>
      </w:r>
    </w:p>
    <w:p w:rsidR="002D6AE7" w:rsidRPr="002D6AE7" w:rsidRDefault="002D6AE7" w:rsidP="002D6A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AE7">
        <w:rPr>
          <w:rFonts w:ascii="Times New Roman" w:hAnsi="Times New Roman" w:cs="Times New Roman"/>
          <w:sz w:val="24"/>
          <w:szCs w:val="24"/>
        </w:rPr>
        <w:t xml:space="preserve"> Объем финансовых потребностей, необходимых для реализации производственной программы</w:t>
      </w:r>
      <w:r w:rsidR="007A1EF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134"/>
        <w:gridCol w:w="1275"/>
        <w:gridCol w:w="1134"/>
      </w:tblGrid>
      <w:tr w:rsidR="002D6AE7" w:rsidRPr="002D6AE7" w:rsidTr="002D6AE7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2021 год</w:t>
            </w:r>
          </w:p>
        </w:tc>
      </w:tr>
      <w:tr w:rsidR="002D6AE7" w:rsidRPr="002D6AE7" w:rsidTr="002D6AE7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6AE7" w:rsidRPr="002D6AE7" w:rsidTr="002D6AE7">
        <w:trPr>
          <w:trHeight w:val="12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AE7" w:rsidRPr="002D6AE7" w:rsidTr="002D6AE7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Сумма финансовых потребностей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20581,02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20800,16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21299,93</w:t>
            </w:r>
          </w:p>
        </w:tc>
      </w:tr>
    </w:tbl>
    <w:p w:rsidR="002D6AE7" w:rsidRPr="002D6AE7" w:rsidRDefault="002D6AE7" w:rsidP="002D6A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AE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D6AE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D6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AE7" w:rsidRPr="002D6AE7" w:rsidRDefault="002D6AE7" w:rsidP="002D6A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AE7">
        <w:rPr>
          <w:rFonts w:ascii="Times New Roman" w:hAnsi="Times New Roman" w:cs="Times New Roman"/>
          <w:sz w:val="24"/>
          <w:szCs w:val="24"/>
        </w:rPr>
        <w:t>Плановые и фактические значения показателей эффективности объектов обработки, обезвреживания, захоронения твердых коммунальных отходов</w:t>
      </w:r>
    </w:p>
    <w:p w:rsidR="002D6AE7" w:rsidRPr="002D6AE7" w:rsidRDefault="002D6AE7" w:rsidP="002D6A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AE7">
        <w:rPr>
          <w:rFonts w:ascii="Times New Roman" w:hAnsi="Times New Roman" w:cs="Times New Roman"/>
          <w:sz w:val="24"/>
          <w:szCs w:val="24"/>
        </w:rPr>
        <w:t>5.1. Фактические значения показателей эффективности объектов захоронения твердых коммунальных отходов</w:t>
      </w:r>
      <w:r w:rsidR="007A1EF8">
        <w:rPr>
          <w:rFonts w:ascii="Times New Roman" w:hAnsi="Times New Roman" w:cs="Times New Roman"/>
          <w:sz w:val="24"/>
          <w:szCs w:val="24"/>
        </w:rPr>
        <w:t>.</w:t>
      </w:r>
    </w:p>
    <w:p w:rsidR="002D6AE7" w:rsidRPr="002D6AE7" w:rsidRDefault="002D6AE7" w:rsidP="002D6AE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AE7">
        <w:rPr>
          <w:rFonts w:ascii="Times New Roman" w:hAnsi="Times New Roman" w:cs="Times New Roman"/>
          <w:sz w:val="24"/>
          <w:szCs w:val="24"/>
        </w:rPr>
        <w:t>Фактические значения показателей эффективности объектов захоронения, обработки, обезвреживания твердых коммунальных отходов за 2017 год отсутствуют ввиду того, что регулируемая деятельность по захоронению, обработке, обезвреживанию твердых коммунальных отходов в 2017 году организацие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2D6AE7">
        <w:rPr>
          <w:rFonts w:ascii="Times New Roman" w:hAnsi="Times New Roman" w:cs="Times New Roman"/>
          <w:sz w:val="24"/>
          <w:szCs w:val="24"/>
        </w:rPr>
        <w:t>не осуществлялась.</w:t>
      </w:r>
    </w:p>
    <w:p w:rsidR="002D6AE7" w:rsidRPr="002D6AE7" w:rsidRDefault="002D6AE7" w:rsidP="002D6AE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AE7">
        <w:rPr>
          <w:rFonts w:ascii="Times New Roman" w:hAnsi="Times New Roman" w:cs="Times New Roman"/>
          <w:sz w:val="24"/>
          <w:szCs w:val="24"/>
        </w:rPr>
        <w:t>5.2. Плановые значения показателей эффективности объектов обработки, обезвреживания, захоронения твердых коммунальных отходов</w:t>
      </w:r>
      <w:r w:rsidR="007A1EF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922"/>
        <w:gridCol w:w="1134"/>
        <w:gridCol w:w="660"/>
        <w:gridCol w:w="708"/>
        <w:gridCol w:w="616"/>
      </w:tblGrid>
      <w:tr w:rsidR="002D6AE7" w:rsidRPr="002D6AE7" w:rsidTr="002D6AE7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2D6AE7" w:rsidRPr="002D6AE7" w:rsidTr="002D6AE7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6AE7" w:rsidRPr="002D6AE7" w:rsidTr="002D6AE7">
        <w:trPr>
          <w:trHeight w:val="1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AE7" w:rsidRPr="002D6AE7" w:rsidTr="002D6AE7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 xml:space="preserve">Доля проб подземных вод, почвы и воздуха,  не соответствующих установленным требованиям, в общем объеме проб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6AE7" w:rsidRPr="002D6AE7" w:rsidTr="002D6AE7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 xml:space="preserve">шт. на га.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7" w:rsidRPr="002D6AE7" w:rsidRDefault="002D6AE7" w:rsidP="002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6A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E1F42" w:rsidRDefault="009E1F42" w:rsidP="002D6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AE7" w:rsidRPr="002D6AE7" w:rsidRDefault="002D6AE7" w:rsidP="002D6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AE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D6AE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D6AE7">
        <w:rPr>
          <w:rFonts w:ascii="Times New Roman" w:hAnsi="Times New Roman" w:cs="Times New Roman"/>
          <w:sz w:val="24"/>
          <w:szCs w:val="24"/>
        </w:rPr>
        <w:t>.</w:t>
      </w:r>
    </w:p>
    <w:p w:rsidR="002D6AE7" w:rsidRPr="002D6AE7" w:rsidRDefault="002D6AE7" w:rsidP="002D6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AE7">
        <w:rPr>
          <w:rFonts w:ascii="Times New Roman" w:hAnsi="Times New Roman" w:cs="Times New Roman"/>
          <w:sz w:val="24"/>
          <w:szCs w:val="24"/>
        </w:rPr>
        <w:t>Отчет об исполнении производственной программы</w:t>
      </w:r>
    </w:p>
    <w:p w:rsidR="002D6AE7" w:rsidRPr="002D6AE7" w:rsidRDefault="002D6AE7" w:rsidP="002D6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AE7">
        <w:rPr>
          <w:rFonts w:ascii="Times New Roman" w:hAnsi="Times New Roman" w:cs="Times New Roman"/>
          <w:sz w:val="24"/>
          <w:szCs w:val="24"/>
        </w:rPr>
        <w:t>Отчет об исполнении производственной программы не утверждается ввиду того, что регулируемая деятельность по захоронению твердых коммунальных отходов в 2017 году организацией не осуществлялась.</w:t>
      </w:r>
    </w:p>
    <w:p w:rsidR="002D6AE7" w:rsidRDefault="002D6AE7" w:rsidP="002C7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909" w:rsidRDefault="003C0909" w:rsidP="002C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220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7A06AA" w:rsidRDefault="007A06AA" w:rsidP="002C72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06AA">
        <w:rPr>
          <w:rFonts w:ascii="Times New Roman" w:eastAsia="Calibri" w:hAnsi="Times New Roman" w:cs="Times New Roman"/>
          <w:sz w:val="24"/>
          <w:szCs w:val="24"/>
          <w:lang w:eastAsia="en-US"/>
        </w:rPr>
        <w:t>С 1 июля 2019 года внести предложенн</w:t>
      </w:r>
      <w:r w:rsidR="005C79F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A06AA">
        <w:rPr>
          <w:rFonts w:ascii="Times New Roman" w:eastAsia="Calibri" w:hAnsi="Times New Roman" w:cs="Times New Roman"/>
          <w:sz w:val="24"/>
          <w:szCs w:val="24"/>
          <w:lang w:eastAsia="en-US"/>
        </w:rPr>
        <w:t>е изменение в приказ министерства конкурентной политики Калужской области от 30.11.2018 № 231-РК «Об утверждении производственной программы в области обращения с 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вердыми коммунальными отходами </w:t>
      </w:r>
      <w:r w:rsidRPr="007A06AA">
        <w:rPr>
          <w:rFonts w:ascii="Times New Roman" w:eastAsia="Calibri" w:hAnsi="Times New Roman" w:cs="Times New Roman"/>
          <w:sz w:val="24"/>
          <w:szCs w:val="24"/>
          <w:lang w:eastAsia="en-US"/>
        </w:rPr>
        <w:t>для муниципального предприятия «Служба единого заказчика» муниципального района «Ферзиковский район» на 2019 - 2021 годы»</w:t>
      </w:r>
      <w:r w:rsidR="002D6AE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A06AA" w:rsidRPr="007A06AA" w:rsidRDefault="007A06AA" w:rsidP="002C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7B32DF" w:rsidRPr="002C7220" w:rsidRDefault="007B32DF" w:rsidP="002C7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</w:t>
      </w:r>
      <w:r w:rsidR="00906623" w:rsidRPr="002C722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D6AE7">
        <w:rPr>
          <w:rFonts w:ascii="Times New Roman" w:hAnsi="Times New Roman" w:cs="Times New Roman"/>
          <w:b/>
          <w:sz w:val="24"/>
          <w:szCs w:val="24"/>
        </w:rPr>
        <w:t xml:space="preserve">10.06.2019 </w:t>
      </w:r>
      <w:r w:rsidRPr="002C7220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7B32DF" w:rsidRPr="002C7220" w:rsidRDefault="007B32DF" w:rsidP="002C7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475" w:rsidRPr="002C7220" w:rsidRDefault="005A0475" w:rsidP="002C7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623" w:rsidRPr="00C73C71" w:rsidRDefault="00906623" w:rsidP="00C73C7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C71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5A0475" w:rsidRPr="00C73C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6AE7" w:rsidRPr="00C73C71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</w:t>
      </w:r>
      <w:r w:rsidR="00C73C71">
        <w:rPr>
          <w:rFonts w:ascii="Times New Roman" w:hAnsi="Times New Roman" w:cs="Times New Roman"/>
          <w:b/>
          <w:sz w:val="24"/>
          <w:szCs w:val="24"/>
        </w:rPr>
        <w:t xml:space="preserve">ной политики Калужской области </w:t>
      </w:r>
      <w:r w:rsidR="002D6AE7" w:rsidRPr="00C73C71">
        <w:rPr>
          <w:rFonts w:ascii="Times New Roman" w:hAnsi="Times New Roman" w:cs="Times New Roman"/>
          <w:b/>
          <w:sz w:val="24"/>
          <w:szCs w:val="24"/>
        </w:rPr>
        <w:t>от 10.12.2018 № 352-РК «Об утверждении д</w:t>
      </w:r>
      <w:r w:rsidR="00C73C71">
        <w:rPr>
          <w:rFonts w:ascii="Times New Roman" w:hAnsi="Times New Roman" w:cs="Times New Roman"/>
          <w:b/>
          <w:sz w:val="24"/>
          <w:szCs w:val="24"/>
        </w:rPr>
        <w:t xml:space="preserve">олгосрочных предельных тарифов </w:t>
      </w:r>
      <w:r w:rsidR="002D6AE7" w:rsidRPr="00C73C71">
        <w:rPr>
          <w:rFonts w:ascii="Times New Roman" w:hAnsi="Times New Roman" w:cs="Times New Roman"/>
          <w:b/>
          <w:sz w:val="24"/>
          <w:szCs w:val="24"/>
        </w:rPr>
        <w:t>на захоронение твердых коммунальных отходов для муниципального предприятия «Служба единого заказчика» муниципального района «Ферзиковский район» на 2019-2021 годы».</w:t>
      </w:r>
    </w:p>
    <w:p w:rsidR="00906623" w:rsidRPr="00C73C71" w:rsidRDefault="00906623" w:rsidP="00C73C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C71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906623" w:rsidRPr="00C73C71" w:rsidRDefault="00906623" w:rsidP="00C73C7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C71">
        <w:rPr>
          <w:rFonts w:ascii="Times New Roman" w:hAnsi="Times New Roman" w:cs="Times New Roman"/>
          <w:b/>
          <w:sz w:val="24"/>
          <w:szCs w:val="24"/>
        </w:rPr>
        <w:t>Доложил</w:t>
      </w:r>
      <w:r w:rsidR="009957F8">
        <w:rPr>
          <w:rFonts w:ascii="Times New Roman" w:hAnsi="Times New Roman" w:cs="Times New Roman"/>
          <w:b/>
          <w:sz w:val="24"/>
          <w:szCs w:val="24"/>
        </w:rPr>
        <w:t>и</w:t>
      </w:r>
      <w:r w:rsidRPr="00C73C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3C71" w:rsidRPr="002C7220">
        <w:rPr>
          <w:rFonts w:ascii="Times New Roman" w:hAnsi="Times New Roman" w:cs="Times New Roman"/>
          <w:b/>
          <w:sz w:val="24"/>
          <w:szCs w:val="24"/>
        </w:rPr>
        <w:t>С.И. Ландухова</w:t>
      </w:r>
      <w:r w:rsidR="009957F8">
        <w:rPr>
          <w:rFonts w:ascii="Times New Roman" w:hAnsi="Times New Roman" w:cs="Times New Roman"/>
          <w:b/>
          <w:sz w:val="24"/>
          <w:szCs w:val="24"/>
        </w:rPr>
        <w:t>,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</w:rPr>
        <w:t>Е.В. Мелкова</w:t>
      </w:r>
      <w:r w:rsidR="00C73C71" w:rsidRPr="002C7220">
        <w:rPr>
          <w:rFonts w:ascii="Times New Roman" w:hAnsi="Times New Roman" w:cs="Times New Roman"/>
          <w:b/>
          <w:sz w:val="24"/>
          <w:szCs w:val="24"/>
        </w:rPr>
        <w:t>.</w:t>
      </w:r>
    </w:p>
    <w:p w:rsidR="00906623" w:rsidRPr="00C73C71" w:rsidRDefault="00906623" w:rsidP="00C73C7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C71" w:rsidRPr="00C73C71" w:rsidRDefault="00C73C71" w:rsidP="00C7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3C71">
        <w:rPr>
          <w:rFonts w:ascii="Times New Roman" w:hAnsi="Times New Roman" w:cs="Times New Roman"/>
          <w:sz w:val="24"/>
          <w:szCs w:val="24"/>
        </w:rPr>
        <w:t>.Общая часть</w:t>
      </w:r>
    </w:p>
    <w:p w:rsidR="00C73C71" w:rsidRPr="00C73C71" w:rsidRDefault="00C73C71" w:rsidP="00C73C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3C71">
        <w:rPr>
          <w:rFonts w:ascii="Times New Roman" w:hAnsi="Times New Roman" w:cs="Times New Roman"/>
          <w:sz w:val="24"/>
          <w:szCs w:val="24"/>
        </w:rPr>
        <w:t>Основные сведения о регулируемой организации: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6576"/>
      </w:tblGrid>
      <w:tr w:rsidR="00C73C71" w:rsidRPr="00C73C71" w:rsidTr="00C73C71">
        <w:trPr>
          <w:trHeight w:val="12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C73C71" w:rsidRDefault="00C73C71" w:rsidP="00C73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1" w:rsidRPr="00C73C71" w:rsidRDefault="00C73C71" w:rsidP="00C73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Муниципальное предприятие </w:t>
            </w: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«Служба единого заказчика» муниципального района «Ферзиковский район»</w:t>
            </w:r>
          </w:p>
        </w:tc>
      </w:tr>
      <w:tr w:rsidR="00C73C71" w:rsidRPr="00C73C71" w:rsidTr="00C73C71">
        <w:trPr>
          <w:trHeight w:val="12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C73C71" w:rsidRDefault="00C73C71" w:rsidP="00C73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 правовая форма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C73C71" w:rsidRDefault="00C73C71" w:rsidP="00C73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C7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Муниципальное предприятие</w:t>
            </w:r>
          </w:p>
        </w:tc>
      </w:tr>
      <w:tr w:rsidR="00C73C71" w:rsidRPr="00C73C71" w:rsidTr="00C73C71">
        <w:trPr>
          <w:trHeight w:val="12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C73C71" w:rsidRDefault="00C73C71" w:rsidP="00C73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</w:p>
          <w:p w:rsidR="00C73C71" w:rsidRPr="00C73C71" w:rsidRDefault="00C73C71" w:rsidP="00C73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C73C71" w:rsidRDefault="00C73C71" w:rsidP="00C73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1054003506699</w:t>
            </w:r>
          </w:p>
        </w:tc>
      </w:tr>
      <w:tr w:rsidR="00C73C71" w:rsidRPr="00C73C71" w:rsidTr="00C73C71">
        <w:trPr>
          <w:trHeight w:val="12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C73C71" w:rsidRDefault="00C73C71" w:rsidP="00C73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C73C71" w:rsidRDefault="00C73C71" w:rsidP="00C73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4020004480</w:t>
            </w:r>
          </w:p>
        </w:tc>
      </w:tr>
      <w:tr w:rsidR="00C73C71" w:rsidRPr="00C73C71" w:rsidTr="00C73C71">
        <w:trPr>
          <w:trHeight w:val="12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C73C71" w:rsidRDefault="00C73C71" w:rsidP="00C73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C73C71" w:rsidRDefault="00C73C71" w:rsidP="00C73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402001001</w:t>
            </w:r>
          </w:p>
        </w:tc>
      </w:tr>
      <w:tr w:rsidR="00C73C71" w:rsidRPr="00C73C71" w:rsidTr="00C73C71">
        <w:trPr>
          <w:trHeight w:val="12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C73C71" w:rsidRDefault="00C73C71" w:rsidP="00C73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C73C71" w:rsidRDefault="00C73C71" w:rsidP="00C73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Кисничан</w:t>
            </w:r>
            <w:proofErr w:type="spellEnd"/>
            <w:r w:rsidRPr="00C73C71">
              <w:rPr>
                <w:rFonts w:ascii="Times New Roman" w:hAnsi="Times New Roman" w:cs="Times New Roman"/>
                <w:sz w:val="20"/>
                <w:szCs w:val="20"/>
              </w:rPr>
              <w:t xml:space="preserve"> Денис Альбертович</w:t>
            </w:r>
          </w:p>
        </w:tc>
      </w:tr>
      <w:tr w:rsidR="00C73C71" w:rsidRPr="00C73C71" w:rsidTr="00C73C71">
        <w:trPr>
          <w:trHeight w:val="12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C73C71" w:rsidRDefault="00C73C71" w:rsidP="00C73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C73C71" w:rsidRDefault="00C73C71" w:rsidP="00C73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 Ферзиковский район, поселок Ферзиково, улица Карпова, дом 5 «а»</w:t>
            </w:r>
          </w:p>
        </w:tc>
      </w:tr>
      <w:tr w:rsidR="00C73C71" w:rsidRPr="00C73C71" w:rsidTr="00C73C71">
        <w:trPr>
          <w:trHeight w:val="12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C73C71" w:rsidRDefault="00C73C71" w:rsidP="00C73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C73C71" w:rsidRDefault="00C73C71" w:rsidP="00C73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 Ферзиковский район, поселок Ферзиково, улица Карпова, дом 5 «а»</w:t>
            </w:r>
          </w:p>
        </w:tc>
      </w:tr>
    </w:tbl>
    <w:p w:rsidR="009E1F42" w:rsidRDefault="009E1F42" w:rsidP="00C73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3C71" w:rsidRPr="00C73C71" w:rsidRDefault="00C73C71" w:rsidP="00C73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C71">
        <w:rPr>
          <w:rFonts w:ascii="Times New Roman" w:hAnsi="Times New Roman" w:cs="Times New Roman"/>
          <w:sz w:val="24"/>
          <w:szCs w:val="24"/>
        </w:rPr>
        <w:t>Муниципальное предприятие «Служба единого заказчика» муниципального района «Ферзиковский район» (далее – организация) представило в министерство конкурентной политики Калужской области (далее – министерство) обосновывающие материалы (</w:t>
      </w:r>
      <w:proofErr w:type="spellStart"/>
      <w:r w:rsidRPr="00C73C7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73C71">
        <w:rPr>
          <w:rFonts w:ascii="Times New Roman" w:hAnsi="Times New Roman" w:cs="Times New Roman"/>
          <w:sz w:val="24"/>
          <w:szCs w:val="24"/>
        </w:rPr>
        <w:t>. 03/741-19 от 01.03.2019).</w:t>
      </w:r>
    </w:p>
    <w:p w:rsidR="00C73C71" w:rsidRPr="00C73C71" w:rsidRDefault="00C73C71" w:rsidP="00C73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C71">
        <w:rPr>
          <w:rFonts w:ascii="Times New Roman" w:hAnsi="Times New Roman" w:cs="Times New Roman"/>
          <w:sz w:val="24"/>
          <w:szCs w:val="24"/>
        </w:rPr>
        <w:t>Приказом министерства от 10.12.2018 № 352-РК установлены долгосрочные предельные тарифы на захоронение ТКО на 2019 - 2021 годы в следующих размерах: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560"/>
        <w:gridCol w:w="1275"/>
        <w:gridCol w:w="1134"/>
        <w:gridCol w:w="1134"/>
        <w:gridCol w:w="1134"/>
      </w:tblGrid>
      <w:tr w:rsidR="00C73C71" w:rsidRPr="00C73C71" w:rsidTr="00C73C71">
        <w:trPr>
          <w:trHeight w:val="12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71" w:rsidRPr="00C73C71" w:rsidRDefault="00C73C71" w:rsidP="00C73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C73C71" w:rsidRPr="00C73C71" w:rsidTr="00C73C71">
        <w:trPr>
          <w:trHeight w:val="12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с 01.01.по 30.06.2019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с 01.07.по 31.12.2019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с 01.01.по 30.06.2020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с 01.07.по 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с 01.01.по 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с 01.07.по 31.12.2021</w:t>
            </w:r>
          </w:p>
        </w:tc>
      </w:tr>
      <w:tr w:rsidR="00C73C71" w:rsidRPr="00C73C71" w:rsidTr="00C73C71">
        <w:trPr>
          <w:trHeight w:val="12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71" w:rsidRPr="00C73C71" w:rsidRDefault="00C73C71" w:rsidP="0068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1031,73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71" w:rsidRPr="00C73C71" w:rsidRDefault="00C73C71" w:rsidP="0068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1031,73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71" w:rsidRPr="00C73C71" w:rsidRDefault="00C73C71" w:rsidP="0068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1031,73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71" w:rsidRPr="00C73C71" w:rsidRDefault="00C73C71" w:rsidP="0068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1052,43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71" w:rsidRPr="00C73C71" w:rsidRDefault="00C73C71" w:rsidP="0068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1052,43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71" w:rsidRPr="00C73C71" w:rsidRDefault="00C73C71" w:rsidP="0068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1078,95</w:t>
            </w:r>
          </w:p>
        </w:tc>
      </w:tr>
    </w:tbl>
    <w:p w:rsidR="00C73C71" w:rsidRPr="00C73C71" w:rsidRDefault="00C73C71" w:rsidP="00C73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C71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4 Правил № 484 тарифы вводятся в действие с начала очередного календарного года на срок не менее 12 месяцев и в течение этого срока не пересматриваются. Вместе с тем действие настоящего пункта не распространяется,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Федерации.</w:t>
      </w:r>
    </w:p>
    <w:p w:rsidR="00C73C71" w:rsidRPr="00C73C71" w:rsidRDefault="00C73C71" w:rsidP="00C73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C71">
        <w:rPr>
          <w:rFonts w:ascii="Times New Roman" w:hAnsi="Times New Roman" w:cs="Times New Roman"/>
          <w:sz w:val="24"/>
          <w:szCs w:val="24"/>
        </w:rPr>
        <w:t xml:space="preserve">В целях приведения ранее принятых </w:t>
      </w:r>
      <w:r>
        <w:rPr>
          <w:rFonts w:ascii="Times New Roman" w:hAnsi="Times New Roman" w:cs="Times New Roman"/>
          <w:sz w:val="24"/>
          <w:szCs w:val="24"/>
        </w:rPr>
        <w:t>решений об установлении тарифов</w:t>
      </w:r>
      <w:r w:rsidRPr="00C73C71">
        <w:rPr>
          <w:rFonts w:ascii="Times New Roman" w:hAnsi="Times New Roman" w:cs="Times New Roman"/>
          <w:sz w:val="24"/>
          <w:szCs w:val="24"/>
        </w:rPr>
        <w:t xml:space="preserve"> в соответствие с постановлением Правительства Российской Федерации от 13.04.2019 № 446 «О внесении изменений в постановление Правительства Российской Федерации от 30 мая 2016 г. № 484», экспертной группой министерства произведен пересчет необходимой валовой выручки на 2019 - 2021 годы в части изменения расходов на плату за негативное воздействие на окружающую среду при размещении ТКО.</w:t>
      </w:r>
    </w:p>
    <w:p w:rsidR="00C73C71" w:rsidRPr="00C73C71" w:rsidRDefault="00C73C71" w:rsidP="00C73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C71">
        <w:rPr>
          <w:rFonts w:ascii="Times New Roman" w:hAnsi="Times New Roman" w:cs="Times New Roman"/>
          <w:sz w:val="24"/>
          <w:szCs w:val="24"/>
        </w:rPr>
        <w:t>В соответствии с территориальной схемой обращения с отходами, в том числе                   с ТКО, в Калужской области, утвержденной приказом министерства строительства и жилищно-коммунального хозяйства от 22.09.2016 № 496, в 2019 году в организацию планируются потоки по следующим муниципальным районам: «Дзержинский район», «г. Калуга», «Перемышльский район», «Ферзиковский район», «Юхновский район».</w:t>
      </w:r>
    </w:p>
    <w:p w:rsidR="00C73C71" w:rsidRPr="00C73C71" w:rsidRDefault="00C73C71" w:rsidP="00C73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C71">
        <w:rPr>
          <w:rFonts w:ascii="Times New Roman" w:hAnsi="Times New Roman" w:cs="Times New Roman"/>
          <w:sz w:val="24"/>
          <w:szCs w:val="24"/>
        </w:rPr>
        <w:t>Организацией заключен договор на оказание услуг в области обращения с твердыми коммунальными отходами с государственным предприятием «Калужский региональный экологический оператор» от 19.11.2018.</w:t>
      </w:r>
    </w:p>
    <w:p w:rsidR="00C73C71" w:rsidRPr="00C73C71" w:rsidRDefault="00C73C71" w:rsidP="00C73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C71">
        <w:rPr>
          <w:rFonts w:ascii="Times New Roman" w:hAnsi="Times New Roman" w:cs="Times New Roman"/>
          <w:sz w:val="24"/>
          <w:szCs w:val="24"/>
        </w:rPr>
        <w:t>Услуги по захоронению коммунальных отходов организация осуществляет при наличии лицензии от 14.11.2016 № 040-00179 на осуществление деятельности по сбору, транспортированию, обработке, утилизации, обезвреживанию, размещению отходов 1-4 классов опасности, выданной Управлением Росприроднадзора по Калужской области.</w:t>
      </w:r>
    </w:p>
    <w:p w:rsidR="00C73C71" w:rsidRPr="00C73C71" w:rsidRDefault="00C73C71" w:rsidP="00C73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C71">
        <w:rPr>
          <w:rFonts w:ascii="Times New Roman" w:hAnsi="Times New Roman" w:cs="Times New Roman"/>
          <w:sz w:val="24"/>
          <w:szCs w:val="24"/>
        </w:rPr>
        <w:t>Организация осуществляет регулируемую деятельность по захоронению ТКО.</w:t>
      </w:r>
    </w:p>
    <w:p w:rsidR="00C73C71" w:rsidRPr="00C73C71" w:rsidRDefault="00C73C71" w:rsidP="00C73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C71">
        <w:rPr>
          <w:rFonts w:ascii="Times New Roman" w:hAnsi="Times New Roman" w:cs="Times New Roman"/>
          <w:sz w:val="24"/>
          <w:szCs w:val="24"/>
        </w:rPr>
        <w:t xml:space="preserve">Земельный участок находится в аренде согласно договору с Администрацией МР «Ферзиковский район» от  28.02.2012 № 12 на срок до 31.12.2022 года (Соглашение от 29.01.2018 о продлении </w:t>
      </w:r>
      <w:proofErr w:type="gramStart"/>
      <w:r w:rsidRPr="00C73C71">
        <w:rPr>
          <w:rFonts w:ascii="Times New Roman" w:hAnsi="Times New Roman" w:cs="Times New Roman"/>
          <w:sz w:val="24"/>
          <w:szCs w:val="24"/>
        </w:rPr>
        <w:t>срока действия договора аренды земельного участка</w:t>
      </w:r>
      <w:proofErr w:type="gramEnd"/>
      <w:r w:rsidRPr="00C73C71">
        <w:rPr>
          <w:rFonts w:ascii="Times New Roman" w:hAnsi="Times New Roman" w:cs="Times New Roman"/>
          <w:sz w:val="24"/>
          <w:szCs w:val="24"/>
        </w:rPr>
        <w:t>).</w:t>
      </w:r>
    </w:p>
    <w:p w:rsidR="00C73C71" w:rsidRPr="00C73C71" w:rsidRDefault="00C73C71" w:rsidP="00C73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C71">
        <w:rPr>
          <w:rFonts w:ascii="Times New Roman" w:hAnsi="Times New Roman" w:cs="Times New Roman"/>
          <w:sz w:val="24"/>
          <w:szCs w:val="24"/>
        </w:rPr>
        <w:t>Система налогообложения – упрощенная, объект налогообложения – доходы.</w:t>
      </w:r>
    </w:p>
    <w:p w:rsidR="00C73C71" w:rsidRPr="00C73C71" w:rsidRDefault="00C73C71" w:rsidP="00C7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71">
        <w:rPr>
          <w:rFonts w:ascii="Times New Roman" w:hAnsi="Times New Roman" w:cs="Times New Roman"/>
          <w:sz w:val="24"/>
          <w:szCs w:val="24"/>
        </w:rPr>
        <w:t xml:space="preserve">Утвержденная, в соответствии с действующим законодательством, инвестиционная программа у организации отсутствует. </w:t>
      </w:r>
    </w:p>
    <w:p w:rsidR="00C73C71" w:rsidRPr="00C73C71" w:rsidRDefault="00C73C71" w:rsidP="00C7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71">
        <w:rPr>
          <w:rFonts w:ascii="Times New Roman" w:hAnsi="Times New Roman" w:cs="Times New Roman"/>
          <w:spacing w:val="-2"/>
          <w:sz w:val="24"/>
          <w:szCs w:val="24"/>
        </w:rPr>
        <w:t>Экспертиза представленных расчетных материалов проведена в соответствии с действующим законодательством, в том числе Федеральным законом от 24.06.1998 № 89-ФЗ об отходах производства и потребления» и постановлением Правительства от 30.05.2016    № 484 «О ценообразовании в области обращения с твердыми коммунальными отходами», другими нормативно-правовыми актами, регулирующими отношения в сфере государственного регулирования тарифов в области обращения с твердыми коммунальными отходами.</w:t>
      </w:r>
    </w:p>
    <w:p w:rsidR="002D211B" w:rsidRPr="007B2478" w:rsidRDefault="002D211B" w:rsidP="00C7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C71" w:rsidRPr="00C73C71" w:rsidRDefault="00C73C71" w:rsidP="00C7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73C71">
        <w:rPr>
          <w:rFonts w:ascii="Times New Roman" w:hAnsi="Times New Roman" w:cs="Times New Roman"/>
          <w:sz w:val="24"/>
          <w:szCs w:val="24"/>
        </w:rPr>
        <w:t>. Основные показатели расчета тарифов на период регулирования.</w:t>
      </w:r>
    </w:p>
    <w:p w:rsidR="00C73C71" w:rsidRPr="00C73C71" w:rsidRDefault="00C73C71" w:rsidP="00C73C71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71">
        <w:rPr>
          <w:rFonts w:ascii="Times New Roman" w:hAnsi="Times New Roman" w:cs="Times New Roman"/>
          <w:sz w:val="24"/>
          <w:szCs w:val="24"/>
        </w:rPr>
        <w:t>Анализ экономической обоснованности ра</w:t>
      </w:r>
      <w:r>
        <w:rPr>
          <w:rFonts w:ascii="Times New Roman" w:hAnsi="Times New Roman" w:cs="Times New Roman"/>
          <w:sz w:val="24"/>
          <w:szCs w:val="24"/>
        </w:rPr>
        <w:t>счета массы оказываемых услуг.</w:t>
      </w:r>
    </w:p>
    <w:tbl>
      <w:tblPr>
        <w:tblStyle w:val="ab"/>
        <w:tblpPr w:leftFromText="180" w:rightFromText="180" w:vertAnchor="text" w:horzAnchor="margin" w:tblpXSpec="center" w:tblpY="67"/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985"/>
        <w:gridCol w:w="2410"/>
        <w:gridCol w:w="711"/>
      </w:tblGrid>
      <w:tr w:rsidR="00C73C71" w:rsidRPr="00C73C71" w:rsidTr="00C73C71">
        <w:trPr>
          <w:trHeight w:val="1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rPr>
                <w:rFonts w:ascii="Times New Roman" w:hAnsi="Times New Roman"/>
                <w:sz w:val="20"/>
                <w:szCs w:val="20"/>
              </w:rPr>
            </w:pPr>
            <w:r w:rsidRPr="00C73C71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rPr>
                <w:rFonts w:ascii="Times New Roman" w:hAnsi="Times New Roman"/>
                <w:sz w:val="20"/>
                <w:szCs w:val="20"/>
              </w:rPr>
            </w:pPr>
            <w:r w:rsidRPr="00C73C71">
              <w:rPr>
                <w:rFonts w:ascii="Times New Roman" w:hAnsi="Times New Roman"/>
                <w:sz w:val="20"/>
                <w:szCs w:val="20"/>
              </w:rPr>
              <w:t>Объем (масса) твердых отходов,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rPr>
                <w:rFonts w:ascii="Times New Roman" w:hAnsi="Times New Roman"/>
                <w:sz w:val="20"/>
                <w:szCs w:val="20"/>
              </w:rPr>
            </w:pPr>
            <w:r w:rsidRPr="00C73C71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rPr>
                <w:rFonts w:ascii="Times New Roman" w:hAnsi="Times New Roman"/>
                <w:sz w:val="20"/>
                <w:szCs w:val="20"/>
              </w:rPr>
            </w:pPr>
            <w:r w:rsidRPr="00C73C71">
              <w:rPr>
                <w:rFonts w:ascii="Times New Roman" w:hAnsi="Times New Roman"/>
                <w:sz w:val="20"/>
                <w:szCs w:val="20"/>
              </w:rPr>
              <w:t>Предложение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rPr>
                <w:rFonts w:ascii="Times New Roman" w:hAnsi="Times New Roman"/>
                <w:sz w:val="20"/>
                <w:szCs w:val="20"/>
              </w:rPr>
            </w:pPr>
            <w:r w:rsidRPr="00C73C71">
              <w:rPr>
                <w:rFonts w:ascii="Times New Roman" w:hAnsi="Times New Roman"/>
                <w:sz w:val="20"/>
                <w:szCs w:val="20"/>
              </w:rPr>
              <w:t>Предложение экспертной группы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3C71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73C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3C71" w:rsidRPr="00C73C71" w:rsidTr="00C73C71">
        <w:trPr>
          <w:trHeight w:val="1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rPr>
                <w:rFonts w:ascii="Times New Roman" w:hAnsi="Times New Roman"/>
                <w:sz w:val="20"/>
                <w:szCs w:val="20"/>
              </w:rPr>
            </w:pPr>
            <w:r w:rsidRPr="00C73C71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rPr>
                <w:rFonts w:ascii="Times New Roman" w:hAnsi="Times New Roman"/>
                <w:sz w:val="20"/>
                <w:szCs w:val="20"/>
              </w:rPr>
            </w:pPr>
            <w:r w:rsidRPr="00C73C71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C71" w:rsidRPr="00C73C71" w:rsidTr="00C73C71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rPr>
                <w:rFonts w:ascii="Times New Roman" w:hAnsi="Times New Roman"/>
                <w:sz w:val="20"/>
                <w:szCs w:val="20"/>
              </w:rPr>
            </w:pPr>
            <w:r w:rsidRPr="00C73C7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rPr>
                <w:rFonts w:ascii="Times New Roman" w:hAnsi="Times New Roman"/>
                <w:sz w:val="20"/>
                <w:szCs w:val="20"/>
              </w:rPr>
            </w:pPr>
            <w:r w:rsidRPr="00C73C71">
              <w:rPr>
                <w:rFonts w:ascii="Times New Roman" w:hAnsi="Times New Roman"/>
                <w:sz w:val="20"/>
                <w:szCs w:val="20"/>
              </w:rPr>
              <w:t>Масса захоронения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rPr>
                <w:rFonts w:ascii="Times New Roman" w:hAnsi="Times New Roman"/>
                <w:sz w:val="20"/>
                <w:szCs w:val="20"/>
              </w:rPr>
            </w:pPr>
            <w:r w:rsidRPr="00C73C71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rPr>
                <w:rFonts w:ascii="Times New Roman" w:hAnsi="Times New Roman"/>
                <w:sz w:val="20"/>
                <w:szCs w:val="20"/>
              </w:rPr>
            </w:pPr>
            <w:r w:rsidRPr="00C73C71">
              <w:rPr>
                <w:rFonts w:ascii="Times New Roman" w:hAnsi="Times New Roman"/>
                <w:sz w:val="20"/>
                <w:szCs w:val="20"/>
              </w:rPr>
              <w:t>21,17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rPr>
                <w:rFonts w:ascii="Times New Roman" w:hAnsi="Times New Roman"/>
                <w:sz w:val="20"/>
                <w:szCs w:val="20"/>
              </w:rPr>
            </w:pPr>
            <w:r w:rsidRPr="00C73C71">
              <w:rPr>
                <w:rFonts w:ascii="Times New Roman" w:hAnsi="Times New Roman"/>
                <w:sz w:val="20"/>
                <w:szCs w:val="20"/>
              </w:rPr>
              <w:t>21,17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C73C71">
            <w:pPr>
              <w:rPr>
                <w:rFonts w:ascii="Times New Roman" w:hAnsi="Times New Roman"/>
                <w:sz w:val="20"/>
                <w:szCs w:val="20"/>
              </w:rPr>
            </w:pPr>
            <w:r w:rsidRPr="00C73C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E1F42" w:rsidRDefault="009E1F42" w:rsidP="00C73C71">
      <w:pPr>
        <w:pStyle w:val="ConsPlusNormal"/>
        <w:ind w:firstLine="708"/>
        <w:jc w:val="both"/>
        <w:rPr>
          <w:sz w:val="24"/>
          <w:szCs w:val="24"/>
        </w:rPr>
      </w:pPr>
    </w:p>
    <w:p w:rsidR="00C73C71" w:rsidRPr="00C73C71" w:rsidRDefault="00C73C71" w:rsidP="00C73C71">
      <w:pPr>
        <w:pStyle w:val="ConsPlusNormal"/>
        <w:ind w:firstLine="708"/>
        <w:jc w:val="both"/>
        <w:rPr>
          <w:sz w:val="24"/>
          <w:szCs w:val="24"/>
        </w:rPr>
      </w:pPr>
      <w:r w:rsidRPr="00C73C71">
        <w:rPr>
          <w:sz w:val="24"/>
          <w:szCs w:val="24"/>
        </w:rPr>
        <w:t>Анализ экономической обоснованности расчета объема (массы) оказываемых услуг содержится в экспертном заключении по расчету предельных тарифов на захоронение ТКО на 2019 - 2021 годы для МП «СЕЗ» МР «Ферзиковский район» от 07.12.2018.</w:t>
      </w:r>
    </w:p>
    <w:p w:rsidR="00C73C71" w:rsidRPr="00C73C71" w:rsidRDefault="00C73C71" w:rsidP="00C73C71">
      <w:pPr>
        <w:pStyle w:val="ConsPlusNormal"/>
        <w:ind w:firstLine="540"/>
        <w:jc w:val="both"/>
        <w:rPr>
          <w:sz w:val="24"/>
          <w:szCs w:val="24"/>
        </w:rPr>
      </w:pPr>
      <w:r w:rsidRPr="00C73C71">
        <w:rPr>
          <w:sz w:val="24"/>
          <w:szCs w:val="24"/>
        </w:rPr>
        <w:t xml:space="preserve">2. Анализ экономической обоснованности расходов по отдельным статьям (группам расходов) на 2019 год. </w:t>
      </w:r>
    </w:p>
    <w:p w:rsidR="00C73C71" w:rsidRDefault="00C73C71" w:rsidP="00C73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C71">
        <w:rPr>
          <w:rFonts w:ascii="Times New Roman" w:hAnsi="Times New Roman" w:cs="Times New Roman"/>
          <w:sz w:val="24"/>
          <w:szCs w:val="24"/>
        </w:rPr>
        <w:t xml:space="preserve">Анализ экономической обоснованности расходов по отдельным статьям (группам расходов) содержится в экспертном заключении по расчету предельных тарифов на </w:t>
      </w:r>
      <w:r w:rsidRPr="00C73C71">
        <w:rPr>
          <w:rFonts w:ascii="Times New Roman" w:hAnsi="Times New Roman" w:cs="Times New Roman"/>
          <w:sz w:val="24"/>
          <w:szCs w:val="24"/>
        </w:rPr>
        <w:lastRenderedPageBreak/>
        <w:t xml:space="preserve">захоронение ТКО на 2019 - 2021 годы для </w:t>
      </w:r>
      <w:r w:rsidRPr="00C73C71">
        <w:rPr>
          <w:rFonts w:ascii="Times New Roman" w:hAnsi="Times New Roman" w:cs="Times New Roman"/>
          <w:spacing w:val="7"/>
          <w:sz w:val="24"/>
          <w:szCs w:val="24"/>
        </w:rPr>
        <w:t xml:space="preserve">МП «СЕЗ» МР «Ферзиковский район» </w:t>
      </w:r>
      <w:r w:rsidRPr="00C73C71">
        <w:rPr>
          <w:rFonts w:ascii="Times New Roman" w:hAnsi="Times New Roman" w:cs="Times New Roman"/>
          <w:sz w:val="24"/>
          <w:szCs w:val="24"/>
        </w:rPr>
        <w:t>от 07.12.2018.</w:t>
      </w:r>
    </w:p>
    <w:p w:rsidR="002D211B" w:rsidRPr="00C73C71" w:rsidRDefault="002D211B" w:rsidP="00C73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851"/>
        <w:gridCol w:w="567"/>
        <w:gridCol w:w="567"/>
        <w:gridCol w:w="708"/>
        <w:gridCol w:w="567"/>
        <w:gridCol w:w="709"/>
        <w:gridCol w:w="284"/>
        <w:gridCol w:w="708"/>
        <w:gridCol w:w="482"/>
      </w:tblGrid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Регулируемая  организация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 xml:space="preserve">Текущие расходы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20581,02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20581,02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18552,12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18552,12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Производственные расходы,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18107,86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18107,86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расходы на сырье и материалы,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6068,92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6068,92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сырье и материалы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787,50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787,50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5183,16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5183,16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98,26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98,26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количество транспортных средств, принятых для расчета ГСМ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7806,64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7806,64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уплату процентов по займам и кредитам, не учитываемые при определении налоговой базы налога на прибыль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254,60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254,60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3906,00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3906,00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Фонд оплаты труда основного производственного персонала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906,00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906,00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на 1 работника производственного персонала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43,40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43,40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автотранспорта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28,30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28,30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Административные расходы,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444,26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444,26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19,21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19,21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425,05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425,05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Фонд оплаты труда административно-управленческого персонала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326,46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326,46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0,302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98,59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98,59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на 1 работника административно - управленческого персонала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27,21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27,21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расходы на приобретаемые энергетические ресурсы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2028,90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2028,90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Расходы на арендную плату и лизинговые платежи в отношении объектов, используемых для обработки, обезвреживания, захоронения твердых коммунальных отходов,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аренда имущества,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аренда объектов в государственной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аренда объектов в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687E55">
        <w:trPr>
          <w:gridAfter w:val="1"/>
          <w:wAfter w:w="482" w:type="dxa"/>
          <w:trHeight w:val="12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Расходы по уплате налогов и сборов,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664,80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664,80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3C71" w:rsidRPr="00C73C71" w:rsidTr="00364B33">
        <w:trPr>
          <w:gridAfter w:val="1"/>
          <w:wAfter w:w="482" w:type="dxa"/>
          <w:trHeight w:val="125"/>
        </w:trPr>
        <w:tc>
          <w:tcPr>
            <w:tcW w:w="96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Style w:val="ab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5524"/>
              <w:gridCol w:w="1134"/>
              <w:gridCol w:w="1275"/>
              <w:gridCol w:w="993"/>
              <w:gridCol w:w="708"/>
            </w:tblGrid>
            <w:tr w:rsidR="00C73C71" w:rsidRPr="00C73C71" w:rsidTr="00505997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C71" w:rsidRPr="00C73C71" w:rsidRDefault="00C73C71" w:rsidP="0050599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3C71">
                    <w:rPr>
                      <w:rFonts w:ascii="Times New Roman" w:hAnsi="Times New Roman"/>
                      <w:sz w:val="20"/>
                      <w:szCs w:val="20"/>
                    </w:rPr>
      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C71" w:rsidRPr="00C73C71" w:rsidRDefault="00C73C71" w:rsidP="009E1F4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3C71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C71" w:rsidRPr="00C73C71" w:rsidRDefault="00C73C71" w:rsidP="009E1F4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3C71">
                    <w:rPr>
                      <w:rFonts w:ascii="Times New Roman" w:hAnsi="Times New Roman"/>
                      <w:sz w:val="20"/>
                      <w:szCs w:val="20"/>
                    </w:rPr>
                    <w:t>664,80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C71" w:rsidRPr="00C73C71" w:rsidRDefault="00C73C71" w:rsidP="009E1F4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3C71">
                    <w:rPr>
                      <w:rFonts w:ascii="Times New Roman" w:hAnsi="Times New Roman"/>
                      <w:sz w:val="20"/>
                      <w:szCs w:val="20"/>
                    </w:rPr>
                    <w:t>664,80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C71" w:rsidRPr="00C73C71" w:rsidRDefault="00C73C71" w:rsidP="009E1F4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3C7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C73C71" w:rsidRPr="00C73C71" w:rsidTr="00505997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C71" w:rsidRPr="00C73C71" w:rsidRDefault="00C73C71" w:rsidP="0050599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3C71">
                    <w:rPr>
                      <w:rFonts w:ascii="Times New Roman" w:hAnsi="Times New Roman"/>
                      <w:sz w:val="20"/>
                      <w:szCs w:val="20"/>
                    </w:rPr>
                    <w:t>Расходы на оплату товаров, работ и услуг других операторов по обращению с твердыми коммунальными отходами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C71" w:rsidRPr="00C73C71" w:rsidRDefault="00C73C71" w:rsidP="009E1F4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3C71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C71" w:rsidRPr="00C73C71" w:rsidRDefault="00C73C71" w:rsidP="009E1F4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3C7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C71" w:rsidRPr="00C73C71" w:rsidRDefault="00C73C71" w:rsidP="009E1F4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3C7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C71" w:rsidRPr="00C73C71" w:rsidRDefault="00C73C71" w:rsidP="009E1F4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3C7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C73C71" w:rsidRPr="00C73C71" w:rsidTr="00505997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C71" w:rsidRPr="00C73C71" w:rsidRDefault="00C73C71" w:rsidP="0050599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3C71">
                    <w:rPr>
                      <w:rFonts w:ascii="Times New Roman" w:hAnsi="Times New Roman"/>
                      <w:sz w:val="20"/>
                      <w:szCs w:val="20"/>
                    </w:rPr>
                    <w:t>Расходы на плату за негативное воздействие на окружающую среду &lt;*&gt;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C71" w:rsidRPr="00C73C71" w:rsidRDefault="00C73C71" w:rsidP="009E1F4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3C71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C71" w:rsidRPr="00C73C71" w:rsidRDefault="00C73C71" w:rsidP="009E1F4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3C71">
                    <w:rPr>
                      <w:rFonts w:ascii="Times New Roman" w:hAnsi="Times New Roman"/>
                      <w:sz w:val="20"/>
                      <w:szCs w:val="20"/>
                    </w:rPr>
                    <w:t>1356,60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C71" w:rsidRPr="00C73C71" w:rsidRDefault="00C73C71" w:rsidP="009E1F4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3C71">
                    <w:rPr>
                      <w:rFonts w:ascii="Times New Roman" w:hAnsi="Times New Roman"/>
                      <w:sz w:val="20"/>
                      <w:szCs w:val="20"/>
                    </w:rPr>
                    <w:t>1356,60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3C71" w:rsidRPr="00C73C71" w:rsidRDefault="00C73C71" w:rsidP="009E1F4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3C71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C73C71" w:rsidRPr="00505997" w:rsidRDefault="00C73C71" w:rsidP="00687E5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97">
              <w:rPr>
                <w:rFonts w:ascii="Times New Roman" w:hAnsi="Times New Roman" w:cs="Times New Roman"/>
                <w:sz w:val="24"/>
                <w:szCs w:val="24"/>
              </w:rPr>
              <w:t>&lt;*&gt; Расходы по статье плата за негативное воздействие на окружающую среду по расчету экспертной группы составляют 1356,60 тыс.</w:t>
            </w:r>
            <w:r w:rsidR="005C7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97">
              <w:rPr>
                <w:rFonts w:ascii="Times New Roman" w:hAnsi="Times New Roman" w:cs="Times New Roman"/>
                <w:sz w:val="24"/>
                <w:szCs w:val="24"/>
              </w:rPr>
              <w:t>руб., исходя из расчётной массы размещения ТКО 21,17 тыс. тонн, в том числе: 4 класс опасности – 12,67 тыс. тонн, 5 класс опасности – 8,50 тыс. тонн и ставок платы за негативное воздействие при размещении ТКО 4 класса опасности - 95 руб.\тонна, согласно Постановлению № 156, и 5 класса опасности - 17,99 руб.\тонна.</w:t>
            </w:r>
          </w:p>
          <w:p w:rsidR="00505997" w:rsidRDefault="00C73C71" w:rsidP="00687E5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9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43 (1) Основ ценообразования распределение расчетной массы размещения ТКО по классам опасности осуществляется в соответствии с Территориальной схемой обращения с ТКО. Исходя из данных Таблицы А 12.3. «Данные о количестве образованных, обработанных, утилизированных, обезвреженных и размещенных отходов I – V класса опасности на территории Калужской области в 2017 г. (по данным статистической отчетности)» в среднем по Калужской области следующее распределение объемов ТКО по </w:t>
            </w:r>
          </w:p>
          <w:p w:rsidR="00C73C71" w:rsidRPr="00505997" w:rsidRDefault="00C73C71" w:rsidP="00505997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05997">
              <w:rPr>
                <w:rFonts w:ascii="Times New Roman" w:hAnsi="Times New Roman" w:cs="Times New Roman"/>
                <w:sz w:val="24"/>
                <w:szCs w:val="24"/>
              </w:rPr>
              <w:t xml:space="preserve">классам опасности: 4 класс – 59,85 %, 5 класс – 40,15 %.   </w:t>
            </w:r>
          </w:p>
          <w:p w:rsidR="00C73C71" w:rsidRPr="00C73C71" w:rsidRDefault="00C73C71" w:rsidP="005C7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4"/>
                <w:szCs w:val="24"/>
              </w:rPr>
              <w:t xml:space="preserve">             3.Анализ экономической обоснованности величины нормативной и предпринимательской прибыли на 2019</w:t>
            </w: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5C79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05997" w:rsidRPr="00C73C71" w:rsidTr="00364B33">
        <w:trPr>
          <w:gridAfter w:val="1"/>
          <w:wAfter w:w="482" w:type="dxa"/>
          <w:trHeight w:val="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505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Регулируемая организация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C71" w:rsidRPr="00C73C71" w:rsidRDefault="00C73C71" w:rsidP="005C79F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505997" w:rsidRPr="00C73C71" w:rsidTr="00364B33">
        <w:trPr>
          <w:gridAfter w:val="1"/>
          <w:wAfter w:w="482" w:type="dxa"/>
          <w:trHeight w:val="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05997" w:rsidRPr="00C73C71" w:rsidTr="00364B33">
        <w:trPr>
          <w:gridAfter w:val="1"/>
          <w:wAfter w:w="482" w:type="dxa"/>
          <w:trHeight w:val="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Нормативная прибыль,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997" w:rsidRPr="00C73C71" w:rsidTr="00364B33">
        <w:trPr>
          <w:gridAfter w:val="1"/>
          <w:wAfter w:w="482" w:type="dxa"/>
          <w:trHeight w:val="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C71" w:rsidRPr="00C73C71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C71" w:rsidRPr="00C73C71" w:rsidRDefault="00C73C71" w:rsidP="009E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C71" w:rsidRPr="00505997" w:rsidTr="00687E55">
        <w:trPr>
          <w:trHeight w:val="125"/>
        </w:trPr>
        <w:tc>
          <w:tcPr>
            <w:tcW w:w="1012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71" w:rsidRPr="00505997" w:rsidRDefault="00C73C71" w:rsidP="00C7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5997">
              <w:rPr>
                <w:rFonts w:ascii="Times New Roman" w:hAnsi="Times New Roman" w:cs="Times New Roman"/>
                <w:sz w:val="24"/>
                <w:szCs w:val="24"/>
              </w:rPr>
              <w:t>4. Расчет необходимой валовой выручки и тарифов.</w:t>
            </w:r>
          </w:p>
        </w:tc>
      </w:tr>
    </w:tbl>
    <w:p w:rsidR="00C73C71" w:rsidRPr="00505997" w:rsidRDefault="00C73C71" w:rsidP="00C73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997">
        <w:rPr>
          <w:rFonts w:ascii="Times New Roman" w:hAnsi="Times New Roman" w:cs="Times New Roman"/>
          <w:sz w:val="24"/>
          <w:szCs w:val="24"/>
        </w:rPr>
        <w:t xml:space="preserve">Необходимая валовая выручка в 2019 году составит: по расчету организации составит 20 581,02 тыс. руб., по расчету экспертной группы – 20 581,02 тыс. руб. </w:t>
      </w:r>
    </w:p>
    <w:p w:rsidR="00C73C71" w:rsidRPr="00505997" w:rsidRDefault="00C73C71" w:rsidP="00C73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97">
        <w:rPr>
          <w:rFonts w:ascii="Times New Roman" w:hAnsi="Times New Roman" w:cs="Times New Roman"/>
          <w:sz w:val="24"/>
          <w:szCs w:val="24"/>
        </w:rPr>
        <w:t>Необходимая валовая выручка определена как сумма включает в себя текущие расходы, расходы на амортизацию основных средств и нематериальных активов, нормативную прибыль, а также расчетную предпринимательскую прибыль регулируемой организации.</w:t>
      </w:r>
    </w:p>
    <w:p w:rsidR="00C73C71" w:rsidRPr="00505997" w:rsidRDefault="00C73C71" w:rsidP="00C7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997">
        <w:rPr>
          <w:rFonts w:ascii="Times New Roman" w:hAnsi="Times New Roman" w:cs="Times New Roman"/>
          <w:sz w:val="24"/>
          <w:szCs w:val="24"/>
        </w:rPr>
        <w:t xml:space="preserve">5. Долгосрочные параметры регулирования (при методе индексации). </w:t>
      </w:r>
    </w:p>
    <w:p w:rsidR="00C73C71" w:rsidRPr="00505997" w:rsidRDefault="00C73C71" w:rsidP="00C7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997">
        <w:rPr>
          <w:rFonts w:ascii="Times New Roman" w:hAnsi="Times New Roman" w:cs="Times New Roman"/>
          <w:sz w:val="24"/>
          <w:szCs w:val="24"/>
        </w:rPr>
        <w:t>Долгосрочные параметры регулирования содержатся в экспертном заключении по расчету предельных тарифов на захоронение ТКО на 2019 - 2021 годы для МП «СЕЗ» МР «Ферзиковский район» от 07.12.2018.</w:t>
      </w:r>
    </w:p>
    <w:p w:rsidR="00C73C71" w:rsidRPr="00C73C71" w:rsidRDefault="00C73C71" w:rsidP="00C73C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505997">
        <w:rPr>
          <w:rFonts w:ascii="Times New Roman" w:hAnsi="Times New Roman" w:cs="Times New Roman"/>
          <w:sz w:val="24"/>
          <w:szCs w:val="24"/>
        </w:rPr>
        <w:t>Экспертная группа предлагает утвердить</w:t>
      </w:r>
      <w:r w:rsidRPr="00505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05997">
        <w:rPr>
          <w:rFonts w:ascii="Times New Roman" w:hAnsi="Times New Roman" w:cs="Times New Roman"/>
          <w:sz w:val="24"/>
          <w:szCs w:val="24"/>
        </w:rPr>
        <w:t>для м</w:t>
      </w:r>
      <w:r w:rsidRPr="00505997">
        <w:rPr>
          <w:rFonts w:ascii="Times New Roman" w:hAnsi="Times New Roman" w:cs="Times New Roman"/>
          <w:spacing w:val="7"/>
          <w:sz w:val="24"/>
          <w:szCs w:val="24"/>
        </w:rPr>
        <w:t xml:space="preserve">униципального предприятия </w:t>
      </w:r>
      <w:r w:rsidRPr="00505997">
        <w:rPr>
          <w:rFonts w:ascii="Times New Roman" w:hAnsi="Times New Roman" w:cs="Times New Roman"/>
          <w:sz w:val="24"/>
          <w:szCs w:val="24"/>
        </w:rPr>
        <w:t xml:space="preserve">«Служба единого заказчика» муниципального района «Ферзиковский район», применяющего упрощенную систему налогообложения, </w:t>
      </w:r>
      <w:r w:rsidRPr="00505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предельные </w:t>
      </w:r>
      <w:r w:rsidRPr="00505997">
        <w:rPr>
          <w:rFonts w:ascii="Times New Roman" w:hAnsi="Times New Roman" w:cs="Times New Roman"/>
          <w:sz w:val="24"/>
          <w:szCs w:val="24"/>
        </w:rPr>
        <w:t>тарифы на захоронение ТКО на 2019-</w:t>
      </w:r>
      <w:r w:rsidRPr="00C73C71">
        <w:rPr>
          <w:rFonts w:ascii="Times New Roman" w:hAnsi="Times New Roman" w:cs="Times New Roman"/>
          <w:sz w:val="24"/>
          <w:szCs w:val="24"/>
        </w:rPr>
        <w:t xml:space="preserve">2021 годы в следующем размере: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1134"/>
        <w:gridCol w:w="1134"/>
        <w:gridCol w:w="1117"/>
        <w:gridCol w:w="1009"/>
      </w:tblGrid>
      <w:tr w:rsidR="00C73C71" w:rsidRPr="00505997" w:rsidTr="00364B33">
        <w:trPr>
          <w:trHeight w:val="12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C73C71" w:rsidRPr="00505997" w:rsidTr="00364B33">
        <w:trPr>
          <w:trHeight w:val="12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01.01.-30.06.2019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01.07.-31.12.2019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01.01.-30.06.2020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01.07.-31.12.2020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01.01.-30.06.2021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364B33">
            <w:pPr>
              <w:spacing w:after="0" w:line="240" w:lineRule="auto"/>
              <w:ind w:left="-9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01.07.-31.12.2021</w:t>
            </w:r>
          </w:p>
        </w:tc>
      </w:tr>
      <w:tr w:rsidR="00C73C71" w:rsidRPr="00505997" w:rsidTr="00364B33">
        <w:trPr>
          <w:trHeight w:val="1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Захоронение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1031,73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912,63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912,63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1052,43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1052,43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959,84</w:t>
            </w:r>
          </w:p>
        </w:tc>
      </w:tr>
      <w:tr w:rsidR="00C73C71" w:rsidRPr="00505997" w:rsidTr="00364B33">
        <w:trPr>
          <w:trHeight w:val="1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Темп роста тарифа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88,46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115,32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1" w:rsidRPr="00505997" w:rsidRDefault="00C73C71" w:rsidP="00505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7">
              <w:rPr>
                <w:rFonts w:ascii="Times New Roman" w:hAnsi="Times New Roman" w:cs="Times New Roman"/>
                <w:sz w:val="20"/>
                <w:szCs w:val="20"/>
              </w:rPr>
              <w:t>91,20</w:t>
            </w:r>
          </w:p>
        </w:tc>
      </w:tr>
    </w:tbl>
    <w:p w:rsidR="009E1F42" w:rsidRDefault="009E1F42" w:rsidP="00C7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C71" w:rsidRPr="00C73C71" w:rsidRDefault="00C73C71" w:rsidP="00C7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71">
        <w:rPr>
          <w:rFonts w:ascii="Times New Roman" w:hAnsi="Times New Roman" w:cs="Times New Roman"/>
          <w:sz w:val="24"/>
          <w:szCs w:val="24"/>
        </w:rPr>
        <w:t>6. Сравнительный анализ динамики необходимой валовой выручки, в том числе расход</w:t>
      </w:r>
      <w:r w:rsidR="005C79FA">
        <w:rPr>
          <w:rFonts w:ascii="Times New Roman" w:hAnsi="Times New Roman" w:cs="Times New Roman"/>
          <w:sz w:val="24"/>
          <w:szCs w:val="24"/>
        </w:rPr>
        <w:t>ов по группам, величины прибыли: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126"/>
        <w:gridCol w:w="992"/>
      </w:tblGrid>
      <w:tr w:rsidR="00C73C71" w:rsidRPr="00505997" w:rsidTr="00364B33">
        <w:trPr>
          <w:trHeight w:val="1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505997" w:rsidRDefault="00C73C71" w:rsidP="00C7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997">
              <w:rPr>
                <w:rFonts w:ascii="Times New Roman" w:hAnsi="Times New Roman"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505997" w:rsidRDefault="00C73C71" w:rsidP="00C7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997">
              <w:rPr>
                <w:rFonts w:ascii="Times New Roman" w:hAnsi="Times New Roman"/>
                <w:sz w:val="20"/>
                <w:szCs w:val="20"/>
              </w:rPr>
              <w:t xml:space="preserve">2018 год, план (с 01.09 </w:t>
            </w:r>
            <w:r w:rsidRPr="00505997">
              <w:rPr>
                <w:rFonts w:ascii="Times New Roman" w:hAnsi="Times New Roman"/>
                <w:sz w:val="20"/>
                <w:szCs w:val="20"/>
              </w:rPr>
              <w:lastRenderedPageBreak/>
              <w:t>по 31.12.),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364B33" w:rsidRDefault="00C73C71" w:rsidP="00C7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B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2019 год, данные </w:t>
            </w:r>
            <w:r w:rsidRPr="00364B33">
              <w:rPr>
                <w:rFonts w:ascii="Times New Roman" w:hAnsi="Times New Roman"/>
                <w:sz w:val="20"/>
                <w:szCs w:val="20"/>
              </w:rPr>
              <w:lastRenderedPageBreak/>
              <w:t>экспертной группы, тыс.</w:t>
            </w:r>
            <w:r w:rsidR="00364B33" w:rsidRPr="00364B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B3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364B33" w:rsidRDefault="00C73C71" w:rsidP="00C7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B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2019 </w:t>
            </w:r>
            <w:r w:rsidRPr="00364B33">
              <w:rPr>
                <w:rFonts w:ascii="Times New Roman" w:hAnsi="Times New Roman"/>
                <w:sz w:val="20"/>
                <w:szCs w:val="20"/>
              </w:rPr>
              <w:lastRenderedPageBreak/>
              <w:t>год/2018 год, %</w:t>
            </w:r>
          </w:p>
        </w:tc>
      </w:tr>
      <w:tr w:rsidR="00C73C71" w:rsidRPr="00505997" w:rsidTr="00364B33">
        <w:trPr>
          <w:trHeight w:val="1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1" w:rsidRPr="00505997" w:rsidRDefault="00C73C71" w:rsidP="00505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997">
              <w:rPr>
                <w:rFonts w:ascii="Times New Roman" w:hAnsi="Times New Roman"/>
                <w:sz w:val="20"/>
                <w:szCs w:val="20"/>
              </w:rPr>
              <w:lastRenderedPageBreak/>
              <w:t>Необходимая валовая выручка,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505997" w:rsidRDefault="00C73C71" w:rsidP="00C7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997">
              <w:rPr>
                <w:rFonts w:ascii="Times New Roman" w:hAnsi="Times New Roman"/>
                <w:sz w:val="20"/>
                <w:szCs w:val="20"/>
              </w:rPr>
              <w:t>2105,17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364B33" w:rsidRDefault="00C73C71" w:rsidP="00C7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B33">
              <w:rPr>
                <w:rFonts w:ascii="Times New Roman" w:hAnsi="Times New Roman"/>
                <w:sz w:val="20"/>
                <w:szCs w:val="20"/>
              </w:rPr>
              <w:t>20581,02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364B33" w:rsidRDefault="00C73C71" w:rsidP="00C7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B33">
              <w:rPr>
                <w:rFonts w:ascii="Times New Roman" w:hAnsi="Times New Roman"/>
                <w:sz w:val="20"/>
                <w:szCs w:val="20"/>
              </w:rPr>
              <w:t>977,64</w:t>
            </w:r>
          </w:p>
        </w:tc>
      </w:tr>
      <w:tr w:rsidR="00C73C71" w:rsidRPr="00505997" w:rsidTr="00364B33">
        <w:trPr>
          <w:trHeight w:val="1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505997" w:rsidRDefault="00C73C71" w:rsidP="00C7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997">
              <w:rPr>
                <w:rFonts w:ascii="Times New Roman" w:hAnsi="Times New Roman"/>
                <w:sz w:val="20"/>
                <w:szCs w:val="20"/>
              </w:rPr>
              <w:t>Текущие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505997" w:rsidRDefault="00C73C71" w:rsidP="00C7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997">
              <w:rPr>
                <w:rFonts w:ascii="Times New Roman" w:hAnsi="Times New Roman"/>
                <w:sz w:val="20"/>
                <w:szCs w:val="20"/>
              </w:rPr>
              <w:t>2105,17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364B33" w:rsidRDefault="00C73C71" w:rsidP="00C7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B33">
              <w:rPr>
                <w:rFonts w:ascii="Times New Roman" w:hAnsi="Times New Roman"/>
                <w:sz w:val="20"/>
                <w:szCs w:val="20"/>
              </w:rPr>
              <w:t>20581,02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364B33" w:rsidRDefault="00C73C71" w:rsidP="00C7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B33">
              <w:rPr>
                <w:rFonts w:ascii="Times New Roman" w:hAnsi="Times New Roman"/>
                <w:sz w:val="20"/>
                <w:szCs w:val="20"/>
              </w:rPr>
              <w:t>977,64</w:t>
            </w:r>
          </w:p>
        </w:tc>
      </w:tr>
      <w:tr w:rsidR="00C73C71" w:rsidRPr="00505997" w:rsidTr="00364B33">
        <w:trPr>
          <w:trHeight w:val="1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505997" w:rsidRDefault="00C73C71" w:rsidP="00C7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997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505997" w:rsidRDefault="00C73C71" w:rsidP="00C7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9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505997" w:rsidRDefault="00C73C71" w:rsidP="00C7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9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505997" w:rsidRDefault="00C73C71" w:rsidP="00C7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9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3C71" w:rsidRPr="00505997" w:rsidTr="00364B33">
        <w:trPr>
          <w:trHeight w:val="1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505997" w:rsidRDefault="00C73C71" w:rsidP="00C7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997">
              <w:rPr>
                <w:rFonts w:ascii="Times New Roman" w:hAnsi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505997" w:rsidRDefault="00C73C71" w:rsidP="00C7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9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505997" w:rsidRDefault="00C73C71" w:rsidP="00C7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9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505997" w:rsidRDefault="00C73C71" w:rsidP="00C7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9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3C71" w:rsidRPr="00505997" w:rsidTr="00364B33">
        <w:trPr>
          <w:trHeight w:val="1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1" w:rsidRPr="00505997" w:rsidRDefault="00C73C71" w:rsidP="00505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997">
              <w:rPr>
                <w:rFonts w:ascii="Times New Roman" w:hAnsi="Times New Roman"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505997" w:rsidRDefault="00C73C71" w:rsidP="00C7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9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505997" w:rsidRDefault="00C73C71" w:rsidP="00C7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9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1" w:rsidRPr="00505997" w:rsidRDefault="00C73C71" w:rsidP="00C7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9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73C71" w:rsidRPr="00C73C71" w:rsidRDefault="00C73C71" w:rsidP="00C7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71">
        <w:rPr>
          <w:rFonts w:ascii="Times New Roman" w:hAnsi="Times New Roman" w:cs="Times New Roman"/>
          <w:sz w:val="24"/>
          <w:szCs w:val="24"/>
        </w:rPr>
        <w:t>Сравнительный анализ динамики необходимой валовой выручки по отношению к другим регулируемым организациям провести не представляется возможным ввиду отсутствия организаций, работающих в сопоставимых условиях (аналогичные объемы реализации услуг, производственной мощности и характеристике полигона, эксплуатируемой технике и прочее).</w:t>
      </w:r>
    </w:p>
    <w:p w:rsidR="00C73C71" w:rsidRPr="00C73C71" w:rsidRDefault="00C73C71" w:rsidP="00C73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C71">
        <w:rPr>
          <w:rFonts w:ascii="Times New Roman" w:hAnsi="Times New Roman" w:cs="Times New Roman"/>
          <w:sz w:val="24"/>
          <w:szCs w:val="24"/>
        </w:rPr>
        <w:t>7. В соответствии с действующим законодательством к регулируемым видам деятельности относятся, в том числе захоронение, обработка ТКО. Вместе с тем, регулирование тарифов на захоронение и обработку отходов производства и потребления, не относящихся к ТКО, действующим законодательством не предусмотрено. В этой связи, в случае ведения деятельности по обработке и захоронению отходов производства и потребления, не относящихся к ТКО, операторам по обращению с ТКО необходимо в соответствии с пунктом 5 статьи 24.8. Федерального закона от 24.06.1988 № 89-ФЗ предусмотреть бухгалтерский учет и раздельный учет расходов и доходов по регулируемым видам деятельности в области обращения с ТКО в соответствии с законодательством Российской Федерации.</w:t>
      </w:r>
    </w:p>
    <w:p w:rsidR="00C73C71" w:rsidRPr="00C73C71" w:rsidRDefault="00C73C71" w:rsidP="00C73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C71">
        <w:rPr>
          <w:rFonts w:ascii="Times New Roman" w:hAnsi="Times New Roman" w:cs="Times New Roman"/>
          <w:sz w:val="24"/>
          <w:szCs w:val="24"/>
        </w:rPr>
        <w:t>Экспертная оценка по утверждению тарифов для организации изложена в экспертном заключении и приложениях к нему.</w:t>
      </w:r>
    </w:p>
    <w:p w:rsidR="00C73C71" w:rsidRPr="00C73C71" w:rsidRDefault="00505997" w:rsidP="00C7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</w:t>
      </w:r>
      <w:r w:rsidR="00C73C71" w:rsidRPr="00C73C71">
        <w:rPr>
          <w:rFonts w:ascii="Times New Roman" w:hAnsi="Times New Roman" w:cs="Times New Roman"/>
          <w:sz w:val="24"/>
          <w:szCs w:val="24"/>
        </w:rPr>
        <w:t xml:space="preserve"> комиссии утвердить для м</w:t>
      </w:r>
      <w:r w:rsidR="00C73C71" w:rsidRPr="00C73C71">
        <w:rPr>
          <w:rFonts w:ascii="Times New Roman" w:hAnsi="Times New Roman" w:cs="Times New Roman"/>
          <w:spacing w:val="7"/>
          <w:sz w:val="24"/>
          <w:szCs w:val="24"/>
        </w:rPr>
        <w:t xml:space="preserve">униципального предприятия </w:t>
      </w:r>
      <w:r w:rsidR="00C73C71" w:rsidRPr="00C73C71">
        <w:rPr>
          <w:rFonts w:ascii="Times New Roman" w:hAnsi="Times New Roman" w:cs="Times New Roman"/>
          <w:sz w:val="24"/>
          <w:szCs w:val="24"/>
        </w:rPr>
        <w:t>«Служба единого заказчика» муниципального района «Ферзиковский район»</w:t>
      </w:r>
      <w:r w:rsidR="00C73C71" w:rsidRPr="00C73C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73C71" w:rsidRPr="00C73C71">
        <w:rPr>
          <w:rFonts w:ascii="Times New Roman" w:hAnsi="Times New Roman" w:cs="Times New Roman"/>
          <w:sz w:val="24"/>
          <w:szCs w:val="24"/>
        </w:rPr>
        <w:t>на 2019-20</w:t>
      </w:r>
      <w:r w:rsidR="002E152A">
        <w:rPr>
          <w:rFonts w:ascii="Times New Roman" w:hAnsi="Times New Roman" w:cs="Times New Roman"/>
          <w:sz w:val="24"/>
          <w:szCs w:val="24"/>
        </w:rPr>
        <w:t>21 годы  вышеуказанные тарифы.</w:t>
      </w:r>
    </w:p>
    <w:p w:rsidR="00C73C71" w:rsidRPr="00C73C71" w:rsidRDefault="00C73C71" w:rsidP="00C73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475" w:rsidRPr="00C73C71" w:rsidRDefault="005A0475" w:rsidP="00C7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71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B71564" w:rsidRPr="005547EE" w:rsidRDefault="002D6AE7" w:rsidP="00C73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3C71">
        <w:rPr>
          <w:rFonts w:ascii="Times New Roman" w:eastAsia="Calibri" w:hAnsi="Times New Roman" w:cs="Times New Roman"/>
          <w:sz w:val="24"/>
          <w:szCs w:val="24"/>
          <w:lang w:eastAsia="en-US"/>
        </w:rPr>
        <w:t>С 1 июля 2019 года внести предложенное изменение в приказ министерства конкурентной политики Калужской области от 10.12.2018 № 352-РК «Об утверждении долгосрочных предельных тарифов на захоронение твердых коммунальных отходов                        для муниципального предприятия «Служба единого заказчика» муниципального района «Ферзиковский район» на 2019-</w:t>
      </w:r>
      <w:r w:rsidRPr="009E1F42">
        <w:rPr>
          <w:rFonts w:ascii="Times New Roman" w:eastAsia="Calibri" w:hAnsi="Times New Roman" w:cs="Times New Roman"/>
          <w:sz w:val="24"/>
          <w:szCs w:val="24"/>
          <w:lang w:eastAsia="en-US"/>
        </w:rPr>
        <w:t>2021 год</w:t>
      </w:r>
      <w:r w:rsidR="00364B33" w:rsidRPr="009E1F42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9E1F4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5547EE" w:rsidRPr="009E1F4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D6AE7" w:rsidRPr="002C7220" w:rsidRDefault="002D6AE7" w:rsidP="002C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C71" w:rsidRPr="002C7220" w:rsidRDefault="00C73C71" w:rsidP="00C73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</w:t>
      </w:r>
      <w:r w:rsidRPr="002C722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C722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7220">
        <w:rPr>
          <w:rFonts w:ascii="Times New Roman" w:hAnsi="Times New Roman" w:cs="Times New Roman"/>
          <w:b/>
          <w:sz w:val="24"/>
          <w:szCs w:val="24"/>
        </w:rPr>
        <w:t>.2019 в форме приказа (прилагается), голосовали единогласно.</w:t>
      </w:r>
    </w:p>
    <w:p w:rsidR="005A0475" w:rsidRDefault="005A0475" w:rsidP="002C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52A" w:rsidRPr="002C7220" w:rsidRDefault="002E152A" w:rsidP="002C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475" w:rsidRPr="002C7220" w:rsidRDefault="005A0475" w:rsidP="002C7220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10538966"/>
      <w:r w:rsidRPr="002C72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2E152A" w:rsidRPr="002E152A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30.11.2018 № 229-РК «Об утверждении производственной программы в области обращения с твердыми коммунальными отходами для муниципального унитарного предприятия «Благоустройство» на 2019 - 2021 годы».</w:t>
      </w:r>
    </w:p>
    <w:p w:rsidR="005A0475" w:rsidRPr="002C7220" w:rsidRDefault="005A0475" w:rsidP="002C722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5A0475" w:rsidRPr="002C7220" w:rsidRDefault="005A0475" w:rsidP="002C722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bookmarkEnd w:id="4"/>
      <w:r w:rsidR="00C73C71" w:rsidRPr="002C7220">
        <w:rPr>
          <w:rFonts w:ascii="Times New Roman" w:hAnsi="Times New Roman" w:cs="Times New Roman"/>
          <w:b/>
          <w:sz w:val="24"/>
          <w:szCs w:val="24"/>
        </w:rPr>
        <w:t>С.И. Ландухова.</w:t>
      </w:r>
    </w:p>
    <w:p w:rsidR="00AE52A2" w:rsidRPr="002C7220" w:rsidRDefault="00AE52A2" w:rsidP="002C7220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17E" w:rsidRPr="0074317E" w:rsidRDefault="0074317E" w:rsidP="007431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t>Муниципальное унитарное предприятие «Благоустройство» в связи с необходимостью пересмотра тарифов в течение срока их действия представило проект производственной программы в области обращения с ТКО на 2019 - 2021 годы, предусмотренный пунктом 8 Правил регулирования тарифов в сфере обращения с ТКО, утвержденных Постановлением Правительства Российской Федерации от 30.05.2016 № 484 (</w:t>
      </w:r>
      <w:proofErr w:type="spellStart"/>
      <w:r w:rsidRPr="0074317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74317E">
        <w:rPr>
          <w:rFonts w:ascii="Times New Roman" w:hAnsi="Times New Roman" w:cs="Times New Roman"/>
          <w:sz w:val="24"/>
          <w:szCs w:val="24"/>
        </w:rPr>
        <w:t xml:space="preserve">. </w:t>
      </w:r>
      <w:r w:rsidRPr="0074317E">
        <w:rPr>
          <w:rFonts w:ascii="Times New Roman" w:hAnsi="Times New Roman" w:cs="Times New Roman"/>
          <w:spacing w:val="7"/>
          <w:sz w:val="24"/>
          <w:szCs w:val="24"/>
        </w:rPr>
        <w:t>03/769-19 от 04.03.2019</w:t>
      </w:r>
      <w:r w:rsidRPr="0074317E">
        <w:rPr>
          <w:rFonts w:ascii="Times New Roman" w:hAnsi="Times New Roman" w:cs="Times New Roman"/>
          <w:sz w:val="24"/>
          <w:szCs w:val="24"/>
        </w:rPr>
        <w:t>).</w:t>
      </w:r>
    </w:p>
    <w:p w:rsidR="0074317E" w:rsidRPr="0074317E" w:rsidRDefault="0074317E" w:rsidP="007431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lastRenderedPageBreak/>
        <w:t>Производственная программа в области обращения с ТКО для муниципального унитарного предприятия «Благоустройство» на 2019-2021 годы утверждена приказом министерства конкурентной политики и тарифов от 30.11.2018 № 229-РК.</w:t>
      </w:r>
    </w:p>
    <w:p w:rsidR="0074317E" w:rsidRPr="0074317E" w:rsidRDefault="0074317E" w:rsidP="007431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431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требованиями: </w:t>
      </w:r>
    </w:p>
    <w:p w:rsidR="0074317E" w:rsidRPr="0074317E" w:rsidRDefault="0074317E" w:rsidP="0074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t>- Федеральным законом от № 89-ФЗ «Об отходах производства и потребления»;</w:t>
      </w:r>
    </w:p>
    <w:p w:rsidR="0074317E" w:rsidRPr="0074317E" w:rsidRDefault="0074317E" w:rsidP="0074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t>-Постановлением Правительства Российской Федерации от 16.05.2016 № 424 «Об утверждении порядка разработки, утверждения и корректировки инвестиционных и производственных программ в области обращения 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программ»;</w:t>
      </w:r>
    </w:p>
    <w:p w:rsidR="0074317E" w:rsidRPr="0074317E" w:rsidRDefault="0074317E" w:rsidP="0074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t>- Постановлением Правительства Калужской области от 04.04.2007 № 88                       «О министерстве конкурентной политики Калужской области».</w:t>
      </w:r>
    </w:p>
    <w:p w:rsidR="0074317E" w:rsidRPr="0074317E" w:rsidRDefault="0074317E" w:rsidP="007431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проекта производственной программы в сфере обращения ТКО, а также с учетом срока действия утверждаемых тарифов экспертной группой предлагается утвердить для муниципального унитарного предприятия «Благоустройство» на 2019-2021 годы производственную программу: </w:t>
      </w:r>
    </w:p>
    <w:p w:rsidR="0074317E" w:rsidRPr="0074317E" w:rsidRDefault="0074317E" w:rsidP="00743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17E" w:rsidRPr="0074317E" w:rsidRDefault="0074317E" w:rsidP="00743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317E">
        <w:rPr>
          <w:rFonts w:ascii="Times New Roman" w:hAnsi="Times New Roman" w:cs="Times New Roman"/>
          <w:bCs/>
          <w:sz w:val="24"/>
          <w:szCs w:val="24"/>
        </w:rPr>
        <w:t>ПРОИЗВОДСТВЕННАЯ ПРОГРАММА</w:t>
      </w:r>
    </w:p>
    <w:p w:rsidR="0074317E" w:rsidRPr="0074317E" w:rsidRDefault="0074317E" w:rsidP="00743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t>в области обращения с твердыми коммунальными отходами для муниципального унитарного предприятия «Благоустройство» на 2019 - 2021 годы</w:t>
      </w:r>
    </w:p>
    <w:p w:rsidR="0074317E" w:rsidRPr="0074317E" w:rsidRDefault="0074317E" w:rsidP="007431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431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31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17E" w:rsidRPr="0074317E" w:rsidRDefault="0074317E" w:rsidP="007431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t>Паспорт производственной программы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74317E" w:rsidRPr="00802A40" w:rsidTr="00687E55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 и адрес местонахождения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55" w:rsidRDefault="0074317E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МУП «Благоустройство»</w:t>
            </w:r>
            <w:r w:rsidR="00BC2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249610.Калужская область</w:t>
            </w:r>
            <w:r w:rsidR="00687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17E" w:rsidRPr="00802A40" w:rsidRDefault="0074317E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,г. Спас-Деменск, пер. Школьный,14</w:t>
            </w:r>
          </w:p>
        </w:tc>
      </w:tr>
      <w:tr w:rsidR="0074317E" w:rsidRPr="00802A40" w:rsidTr="00687E55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 (ФИО, должность, контактный телефон)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7E" w:rsidRPr="00802A40" w:rsidRDefault="0074317E" w:rsidP="0074317E">
            <w:pPr>
              <w:pStyle w:val="ConsPlusNormal"/>
              <w:ind w:firstLine="35"/>
              <w:jc w:val="both"/>
              <w:outlineLvl w:val="2"/>
              <w:rPr>
                <w:sz w:val="20"/>
                <w:szCs w:val="20"/>
              </w:rPr>
            </w:pPr>
            <w:r w:rsidRPr="00802A40">
              <w:rPr>
                <w:sz w:val="20"/>
                <w:szCs w:val="20"/>
              </w:rPr>
              <w:t>Тимашенков Юрий Алексеевич-директор</w:t>
            </w:r>
          </w:p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8(48455)21390,8(48455)21039</w:t>
            </w:r>
          </w:p>
        </w:tc>
      </w:tr>
      <w:tr w:rsidR="0074317E" w:rsidRPr="00802A40" w:rsidTr="00687E55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7E" w:rsidRPr="00802A40" w:rsidRDefault="0074317E" w:rsidP="00743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17E" w:rsidRPr="00802A40" w:rsidRDefault="0074317E" w:rsidP="00743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Министерство конкурентной политики Калужской области</w:t>
            </w:r>
          </w:p>
          <w:p w:rsidR="0074317E" w:rsidRPr="00802A40" w:rsidRDefault="0074317E" w:rsidP="00743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Адрес: 248001, г. Калуга</w:t>
            </w:r>
            <w:r w:rsidR="00BC2373">
              <w:rPr>
                <w:rFonts w:ascii="Times New Roman" w:hAnsi="Times New Roman" w:cs="Times New Roman"/>
                <w:sz w:val="20"/>
                <w:szCs w:val="20"/>
              </w:rPr>
              <w:t xml:space="preserve">, ул. Плеханова, </w:t>
            </w: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д. 45</w:t>
            </w:r>
          </w:p>
          <w:p w:rsidR="0074317E" w:rsidRPr="00802A40" w:rsidRDefault="0074317E" w:rsidP="00743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тел: (4842)71-55-32</w:t>
            </w:r>
          </w:p>
        </w:tc>
      </w:tr>
      <w:tr w:rsidR="0074317E" w:rsidRPr="00802A40" w:rsidTr="00687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/>
        </w:trPr>
        <w:tc>
          <w:tcPr>
            <w:tcW w:w="4395" w:type="dxa"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5244" w:type="dxa"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2019 - 2021 годы</w:t>
            </w:r>
          </w:p>
        </w:tc>
      </w:tr>
    </w:tbl>
    <w:p w:rsidR="0074317E" w:rsidRPr="0074317E" w:rsidRDefault="0074317E" w:rsidP="007431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431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317E">
        <w:rPr>
          <w:rFonts w:ascii="Times New Roman" w:hAnsi="Times New Roman" w:cs="Times New Roman"/>
          <w:sz w:val="24"/>
          <w:szCs w:val="24"/>
        </w:rPr>
        <w:t>.</w:t>
      </w:r>
    </w:p>
    <w:p w:rsidR="0074317E" w:rsidRPr="0074317E" w:rsidRDefault="0074317E" w:rsidP="007431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t>Перечень мероприятий производственной программы</w:t>
      </w:r>
      <w:r w:rsidR="00687E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417"/>
        <w:gridCol w:w="2268"/>
      </w:tblGrid>
      <w:tr w:rsidR="0074317E" w:rsidRPr="00802A40" w:rsidTr="00802A40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7E" w:rsidRPr="00802A40" w:rsidRDefault="0074317E" w:rsidP="00802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7E" w:rsidRPr="00802A40" w:rsidRDefault="0074317E" w:rsidP="00802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7E" w:rsidRPr="00802A40" w:rsidRDefault="0074317E" w:rsidP="00802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7E" w:rsidRPr="00802A40" w:rsidRDefault="0074317E" w:rsidP="005C79F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</w:t>
            </w:r>
            <w:r w:rsidR="00802A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74317E" w:rsidRPr="00802A40" w:rsidTr="00802A40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7E" w:rsidRPr="00802A40" w:rsidRDefault="0074317E" w:rsidP="008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7E" w:rsidRPr="00802A40" w:rsidRDefault="0074317E" w:rsidP="008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7E" w:rsidRPr="00802A40" w:rsidRDefault="0074317E" w:rsidP="008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7E" w:rsidRPr="00802A40" w:rsidRDefault="0074317E" w:rsidP="008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74317E" w:rsidRPr="00802A40" w:rsidRDefault="0074317E" w:rsidP="00802A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2.1.Текущая эксплуатация объектов</w:t>
            </w: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9639" w:type="dxa"/>
            <w:gridSpan w:val="4"/>
            <w:shd w:val="clear" w:color="auto" w:fill="FFFFFF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Проведение лабораторно-инструментальных исследований на полигоне</w:t>
            </w:r>
          </w:p>
        </w:tc>
        <w:tc>
          <w:tcPr>
            <w:tcW w:w="1417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1 раз в 6 месяцев (2 и 4 квартал)</w:t>
            </w:r>
          </w:p>
        </w:tc>
        <w:tc>
          <w:tcPr>
            <w:tcW w:w="2268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24,296</w:t>
            </w: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Проведение экологического мониторинга источников негативного воздействия на атмосферный воздух, поверхностные водные объекты, почву</w:t>
            </w:r>
          </w:p>
        </w:tc>
        <w:tc>
          <w:tcPr>
            <w:tcW w:w="1417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2268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101,07</w:t>
            </w: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Ремонтные работы бульдозера</w:t>
            </w:r>
          </w:p>
        </w:tc>
        <w:tc>
          <w:tcPr>
            <w:tcW w:w="1417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244,62</w:t>
            </w: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Итого за 2019 год</w:t>
            </w:r>
          </w:p>
        </w:tc>
        <w:tc>
          <w:tcPr>
            <w:tcW w:w="1417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369,99</w:t>
            </w: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Проведение лабораторно-инструментальных исследований на полигоне</w:t>
            </w:r>
          </w:p>
        </w:tc>
        <w:tc>
          <w:tcPr>
            <w:tcW w:w="1417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1 раз в 6 месяцев</w:t>
            </w:r>
          </w:p>
        </w:tc>
        <w:tc>
          <w:tcPr>
            <w:tcW w:w="2268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25,122</w:t>
            </w: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Проведение экологического мониторинга источников негативного воздействия на атмосферный воздух, поверхностные водные объекты, почву</w:t>
            </w:r>
          </w:p>
        </w:tc>
        <w:tc>
          <w:tcPr>
            <w:tcW w:w="1417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2268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104,51</w:t>
            </w: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Ремонтные работы бульдозера</w:t>
            </w:r>
          </w:p>
        </w:tc>
        <w:tc>
          <w:tcPr>
            <w:tcW w:w="1417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252,94</w:t>
            </w: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Итого за 2020 год</w:t>
            </w:r>
          </w:p>
        </w:tc>
        <w:tc>
          <w:tcPr>
            <w:tcW w:w="1417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382,57</w:t>
            </w: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4317E" w:rsidRPr="00802A40" w:rsidRDefault="0074317E" w:rsidP="00802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317E" w:rsidRPr="00802A40" w:rsidRDefault="0074317E" w:rsidP="00802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74317E" w:rsidRPr="00802A40" w:rsidRDefault="0074317E" w:rsidP="008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317E" w:rsidRPr="00802A40" w:rsidRDefault="0074317E" w:rsidP="008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4317E" w:rsidRPr="00802A40" w:rsidRDefault="0074317E" w:rsidP="00802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Проведение лабораторно-инструментальных исследований на полигоне</w:t>
            </w:r>
          </w:p>
        </w:tc>
        <w:tc>
          <w:tcPr>
            <w:tcW w:w="1417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1 раз в 6 месяцев</w:t>
            </w:r>
          </w:p>
        </w:tc>
        <w:tc>
          <w:tcPr>
            <w:tcW w:w="2268" w:type="dxa"/>
            <w:vAlign w:val="center"/>
          </w:tcPr>
          <w:p w:rsidR="0074317E" w:rsidRPr="00802A40" w:rsidRDefault="0074317E" w:rsidP="008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26,127</w:t>
            </w: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4317E" w:rsidRPr="00802A40" w:rsidRDefault="0074317E" w:rsidP="00802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Проведение экологического мониторинга источников негативного воздействия на атмосферный воздух, поверхностные водные объекты, почву</w:t>
            </w:r>
          </w:p>
        </w:tc>
        <w:tc>
          <w:tcPr>
            <w:tcW w:w="1417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2268" w:type="dxa"/>
            <w:vAlign w:val="center"/>
          </w:tcPr>
          <w:p w:rsidR="0074317E" w:rsidRPr="00802A40" w:rsidRDefault="0074317E" w:rsidP="008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108,69</w:t>
            </w: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  <w:tcBorders>
              <w:bottom w:val="single" w:sz="4" w:space="0" w:color="auto"/>
            </w:tcBorders>
          </w:tcPr>
          <w:p w:rsidR="0074317E" w:rsidRPr="00802A40" w:rsidRDefault="0074317E" w:rsidP="00802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4317E" w:rsidRPr="00802A40" w:rsidRDefault="0074317E" w:rsidP="00802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Ремонтные работы бульдозера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4317E" w:rsidRPr="00802A40" w:rsidRDefault="0074317E" w:rsidP="008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317E" w:rsidRPr="00802A40" w:rsidRDefault="0074317E" w:rsidP="008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263,06</w:t>
            </w: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  <w:tcBorders>
              <w:bottom w:val="single" w:sz="4" w:space="0" w:color="auto"/>
            </w:tcBorders>
          </w:tcPr>
          <w:p w:rsidR="0074317E" w:rsidRPr="00802A40" w:rsidRDefault="0074317E" w:rsidP="00802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4317E" w:rsidRPr="00802A40" w:rsidRDefault="0074317E" w:rsidP="00802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Итого за 2021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4317E" w:rsidRPr="00802A40" w:rsidRDefault="0074317E" w:rsidP="008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317E" w:rsidRPr="00802A40" w:rsidRDefault="0074317E" w:rsidP="008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397,88</w:t>
            </w: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2.2. Текущий и (или) капитальный ремонт объектов</w:t>
            </w: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9639" w:type="dxa"/>
            <w:gridSpan w:val="4"/>
            <w:shd w:val="clear" w:color="auto" w:fill="FFFFFF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  <w:tc>
          <w:tcPr>
            <w:tcW w:w="1417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Итого за 2019 год</w:t>
            </w:r>
          </w:p>
        </w:tc>
        <w:tc>
          <w:tcPr>
            <w:tcW w:w="1417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417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  <w:tc>
          <w:tcPr>
            <w:tcW w:w="1417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Итого за 2020 год</w:t>
            </w:r>
          </w:p>
        </w:tc>
        <w:tc>
          <w:tcPr>
            <w:tcW w:w="1417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4317E" w:rsidRPr="00802A40" w:rsidRDefault="0074317E" w:rsidP="00802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317E" w:rsidRPr="00802A40" w:rsidRDefault="0074317E" w:rsidP="00802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74317E" w:rsidRPr="00802A40" w:rsidRDefault="0074317E" w:rsidP="008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317E" w:rsidRPr="00802A40" w:rsidRDefault="0074317E" w:rsidP="008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</w:tcPr>
          <w:p w:rsidR="0074317E" w:rsidRPr="00802A40" w:rsidRDefault="0074317E" w:rsidP="00802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4317E" w:rsidRPr="00802A40" w:rsidRDefault="0074317E" w:rsidP="00802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  <w:tc>
          <w:tcPr>
            <w:tcW w:w="1417" w:type="dxa"/>
            <w:vAlign w:val="center"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74317E" w:rsidRPr="00802A40" w:rsidRDefault="0074317E" w:rsidP="008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317E" w:rsidRPr="00802A40" w:rsidTr="00802A40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67" w:type="dxa"/>
            <w:tcBorders>
              <w:bottom w:val="single" w:sz="4" w:space="0" w:color="auto"/>
            </w:tcBorders>
          </w:tcPr>
          <w:p w:rsidR="0074317E" w:rsidRPr="00802A40" w:rsidRDefault="0074317E" w:rsidP="00802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4317E" w:rsidRPr="00802A40" w:rsidRDefault="0074317E" w:rsidP="00802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Итого за 2021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4317E" w:rsidRPr="00802A40" w:rsidRDefault="0074317E" w:rsidP="008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317E" w:rsidRPr="00802A40" w:rsidRDefault="0074317E" w:rsidP="008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317E" w:rsidRPr="0074317E" w:rsidRDefault="0074317E" w:rsidP="007431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4317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317E">
        <w:rPr>
          <w:rFonts w:ascii="Times New Roman" w:hAnsi="Times New Roman" w:cs="Times New Roman"/>
          <w:sz w:val="24"/>
          <w:szCs w:val="24"/>
        </w:rPr>
        <w:t>.</w:t>
      </w:r>
    </w:p>
    <w:p w:rsidR="0074317E" w:rsidRPr="0074317E" w:rsidRDefault="0074317E" w:rsidP="007431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t xml:space="preserve"> Планируемый объем обрабатываемых, обезвреживаемых и размещаемых твердых коммунальных отходов.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1275"/>
        <w:gridCol w:w="709"/>
        <w:gridCol w:w="851"/>
        <w:gridCol w:w="708"/>
      </w:tblGrid>
      <w:tr w:rsidR="0074317E" w:rsidRPr="00802A40" w:rsidTr="00802A40">
        <w:trPr>
          <w:trHeight w:val="1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2021 год</w:t>
            </w:r>
          </w:p>
        </w:tc>
      </w:tr>
      <w:tr w:rsidR="0074317E" w:rsidRPr="00802A40" w:rsidTr="00802A40">
        <w:trPr>
          <w:trHeight w:val="1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4317E" w:rsidRPr="00802A40" w:rsidTr="00802A40">
        <w:trPr>
          <w:trHeight w:val="12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1.Захоронение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7E" w:rsidRPr="00802A40" w:rsidTr="00802A40">
        <w:trPr>
          <w:trHeight w:val="1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Планируемая масса захоронения 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7E" w:rsidRPr="00802A40" w:rsidRDefault="0074317E" w:rsidP="008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7E" w:rsidRPr="00802A40" w:rsidRDefault="0074317E" w:rsidP="008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7E" w:rsidRPr="00802A40" w:rsidRDefault="0074317E" w:rsidP="008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7E" w:rsidRPr="00802A40" w:rsidRDefault="0074317E" w:rsidP="008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</w:tbl>
    <w:p w:rsidR="009E1F42" w:rsidRDefault="009E1F42" w:rsidP="007431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17E" w:rsidRPr="0074317E" w:rsidRDefault="0074317E" w:rsidP="007431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4317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317E">
        <w:rPr>
          <w:rFonts w:ascii="Times New Roman" w:hAnsi="Times New Roman" w:cs="Times New Roman"/>
          <w:sz w:val="24"/>
          <w:szCs w:val="24"/>
        </w:rPr>
        <w:t>.</w:t>
      </w:r>
    </w:p>
    <w:p w:rsidR="0074317E" w:rsidRPr="0074317E" w:rsidRDefault="0074317E" w:rsidP="007431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1559"/>
        <w:gridCol w:w="1276"/>
        <w:gridCol w:w="1275"/>
        <w:gridCol w:w="1134"/>
      </w:tblGrid>
      <w:tr w:rsidR="0074317E" w:rsidRPr="00802A40" w:rsidTr="00802A40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2021 год</w:t>
            </w:r>
          </w:p>
        </w:tc>
      </w:tr>
      <w:tr w:rsidR="0074317E" w:rsidRPr="00802A40" w:rsidTr="00802A40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4317E" w:rsidRPr="00802A40" w:rsidTr="00802A40">
        <w:trPr>
          <w:trHeight w:val="12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7E" w:rsidRPr="00802A40" w:rsidTr="00802A40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Сумма финансовых потребностей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7E" w:rsidRPr="00802A40" w:rsidRDefault="0074317E" w:rsidP="0074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5127,51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7E" w:rsidRPr="00802A40" w:rsidRDefault="0074317E" w:rsidP="0074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5178,12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7E" w:rsidRPr="00802A40" w:rsidRDefault="0074317E" w:rsidP="0074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5293,54</w:t>
            </w:r>
          </w:p>
        </w:tc>
      </w:tr>
    </w:tbl>
    <w:p w:rsidR="009E1F42" w:rsidRDefault="009E1F42" w:rsidP="007431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17E" w:rsidRPr="0074317E" w:rsidRDefault="0074317E" w:rsidP="007431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431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31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17E" w:rsidRPr="0074317E" w:rsidRDefault="0074317E" w:rsidP="007431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t>Плановые и фактические значения показателей эффективности объектов обработки, обезвреживания, захоронения твердых коммунальных отходов</w:t>
      </w:r>
    </w:p>
    <w:p w:rsidR="0074317E" w:rsidRPr="0074317E" w:rsidRDefault="0074317E" w:rsidP="00802A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t>5.1. Фактические значения показателей эффективности объектов захоронения твердых коммунальных отходов</w:t>
      </w:r>
    </w:p>
    <w:p w:rsidR="0074317E" w:rsidRPr="0074317E" w:rsidRDefault="0074317E" w:rsidP="00802A4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t>Фактические значения показателей эффективности объектов захоронения, обработки, обезвреживания твердых коммунальных отходов за 2017 год отсутствуют  ввиду того, что регулируемая деятельность по захоронению, обработке, обезвреживанию твердых коммунальных отходов в 2017 году организацией  не осуществлялась.</w:t>
      </w:r>
    </w:p>
    <w:p w:rsidR="0074317E" w:rsidRPr="0074317E" w:rsidRDefault="0074317E" w:rsidP="00802A4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t>5.2. Плановые значения показателей эффективности объектов обработки, обезвреживания, захоронения твердых коммунальных отходов</w:t>
      </w:r>
      <w:r w:rsidR="00802A4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646"/>
        <w:gridCol w:w="1276"/>
        <w:gridCol w:w="1134"/>
        <w:gridCol w:w="992"/>
        <w:gridCol w:w="992"/>
      </w:tblGrid>
      <w:tr w:rsidR="00802A40" w:rsidRPr="00802A40" w:rsidTr="00802A40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 xml:space="preserve"> 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802A40" w:rsidRPr="00802A40" w:rsidTr="00802A40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2A40" w:rsidRPr="00802A40" w:rsidTr="00802A40">
        <w:trPr>
          <w:trHeight w:val="12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A40" w:rsidRPr="00802A40" w:rsidTr="00802A40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 xml:space="preserve">Доля проб подземных вод, почвы и воздуха,  не соответствующих установленным требованиям, в общем объеме проб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2A40" w:rsidRPr="00802A40" w:rsidTr="00802A40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 xml:space="preserve">шт. на га.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E" w:rsidRPr="00802A40" w:rsidRDefault="0074317E" w:rsidP="0074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2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E1F42" w:rsidRDefault="0099111A" w:rsidP="007431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17E" w:rsidRPr="0074317E" w:rsidRDefault="0074317E" w:rsidP="007431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4317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4317E">
        <w:rPr>
          <w:rFonts w:ascii="Times New Roman" w:hAnsi="Times New Roman" w:cs="Times New Roman"/>
          <w:sz w:val="24"/>
          <w:szCs w:val="24"/>
        </w:rPr>
        <w:t>.</w:t>
      </w:r>
    </w:p>
    <w:p w:rsidR="0074317E" w:rsidRPr="0074317E" w:rsidRDefault="0074317E" w:rsidP="007431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t>Отчет об исполнении производственной программы</w:t>
      </w:r>
    </w:p>
    <w:p w:rsidR="0074317E" w:rsidRPr="0074317E" w:rsidRDefault="0074317E" w:rsidP="0074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t>Отчет об исполнении производственной программы не утверждается ввиду того, что регулируемая деятельность по захоронению твердых коммунальных отходов в 2017 году организацией не осуществлялась.</w:t>
      </w:r>
    </w:p>
    <w:p w:rsidR="0074317E" w:rsidRPr="0074317E" w:rsidRDefault="0074317E" w:rsidP="00743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475" w:rsidRPr="0074317E" w:rsidRDefault="005A0475" w:rsidP="0074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7E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AE52A2" w:rsidRPr="009621AA" w:rsidRDefault="009621AA" w:rsidP="00743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17E">
        <w:rPr>
          <w:rFonts w:ascii="Times New Roman" w:eastAsia="Calibri" w:hAnsi="Times New Roman" w:cs="Times New Roman"/>
          <w:sz w:val="24"/>
          <w:szCs w:val="24"/>
          <w:lang w:eastAsia="en-US"/>
        </w:rPr>
        <w:t>С 1 июля 2019 года внести предложенное изменение</w:t>
      </w:r>
      <w:r w:rsidRPr="009621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приказ министерства конкурентной политики Калужской области от 30.11.2018 № 229-РК «Об утверждении производственной программы в области обращения с твердыми коммунальными отходами для муниципального унитарного предприятия «Благоустройство» на 2019 - 2021 годы».</w:t>
      </w:r>
    </w:p>
    <w:p w:rsidR="009621AA" w:rsidRPr="002C7220" w:rsidRDefault="009621AA" w:rsidP="002C7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C71" w:rsidRPr="002C7220" w:rsidRDefault="00C73C71" w:rsidP="00C73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C722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7220">
        <w:rPr>
          <w:rFonts w:ascii="Times New Roman" w:hAnsi="Times New Roman" w:cs="Times New Roman"/>
          <w:b/>
          <w:sz w:val="24"/>
          <w:szCs w:val="24"/>
        </w:rPr>
        <w:t>.2019 в форме приказа (прилагается), голосовали единогласно.</w:t>
      </w:r>
    </w:p>
    <w:p w:rsidR="00790957" w:rsidRDefault="00790957" w:rsidP="002C7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590" w:rsidRPr="002C7220" w:rsidRDefault="00164590" w:rsidP="002C7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957" w:rsidRPr="0099111A" w:rsidRDefault="00790957" w:rsidP="002C7220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991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9111A" w:rsidRPr="0099111A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10.12.2018 № 366-РК «Об утверждении долгосрочных предельных тарифов на захоронение твердых коммунальных отходов для муниципального унитарного предприятия «Благоустройство» на 2019-2021 годы».</w:t>
      </w:r>
    </w:p>
    <w:p w:rsidR="00790957" w:rsidRPr="0099111A" w:rsidRDefault="00790957" w:rsidP="002C722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11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790957" w:rsidRPr="0099111A" w:rsidRDefault="00C73C71" w:rsidP="002C722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11A">
        <w:rPr>
          <w:rFonts w:ascii="Times New Roman" w:hAnsi="Times New Roman" w:cs="Times New Roman"/>
          <w:b/>
          <w:sz w:val="24"/>
          <w:szCs w:val="24"/>
        </w:rPr>
        <w:t>Доложил: С.И. Ландухова</w:t>
      </w:r>
      <w:r w:rsidR="009957F8" w:rsidRPr="009957F8">
        <w:rPr>
          <w:rFonts w:ascii="Times New Roman" w:hAnsi="Times New Roman" w:cs="Times New Roman"/>
          <w:sz w:val="24"/>
          <w:szCs w:val="24"/>
        </w:rPr>
        <w:t xml:space="preserve">, 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</w:rPr>
        <w:t>Е.В. Мелкова</w:t>
      </w:r>
      <w:r w:rsidRPr="0099111A">
        <w:rPr>
          <w:rFonts w:ascii="Times New Roman" w:hAnsi="Times New Roman" w:cs="Times New Roman"/>
          <w:b/>
          <w:sz w:val="24"/>
          <w:szCs w:val="24"/>
        </w:rPr>
        <w:t>.</w:t>
      </w:r>
    </w:p>
    <w:p w:rsidR="00790957" w:rsidRDefault="00790957" w:rsidP="005A04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373" w:rsidRPr="00BC2373" w:rsidRDefault="00BC2373" w:rsidP="00BC2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2373">
        <w:rPr>
          <w:rFonts w:ascii="Times New Roman" w:hAnsi="Times New Roman" w:cs="Times New Roman"/>
          <w:sz w:val="24"/>
          <w:szCs w:val="24"/>
        </w:rPr>
        <w:t>.Общая часть</w:t>
      </w:r>
    </w:p>
    <w:p w:rsidR="00BC2373" w:rsidRPr="00BC2373" w:rsidRDefault="00BC2373" w:rsidP="00BC23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>Основные сведения о регулируемой организации: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838"/>
      </w:tblGrid>
      <w:tr w:rsidR="00BC2373" w:rsidRPr="00BC2373" w:rsidTr="009E1F42">
        <w:trPr>
          <w:trHeight w:val="125"/>
          <w:jc w:val="center"/>
        </w:trPr>
        <w:tc>
          <w:tcPr>
            <w:tcW w:w="4915" w:type="dxa"/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4838" w:type="dxa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Муниципальное унитарное предприятие «Благоустройство» </w:t>
            </w:r>
          </w:p>
        </w:tc>
      </w:tr>
      <w:tr w:rsidR="00BC2373" w:rsidRPr="00BC2373" w:rsidTr="009E1F42">
        <w:trPr>
          <w:trHeight w:val="125"/>
          <w:jc w:val="center"/>
        </w:trPr>
        <w:tc>
          <w:tcPr>
            <w:tcW w:w="4915" w:type="dxa"/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 правовая форма </w:t>
            </w:r>
          </w:p>
        </w:tc>
        <w:tc>
          <w:tcPr>
            <w:tcW w:w="4838" w:type="dxa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37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Муниципальное унитарное предприятие</w:t>
            </w:r>
          </w:p>
        </w:tc>
      </w:tr>
      <w:tr w:rsidR="00BC2373" w:rsidRPr="00BC2373" w:rsidTr="009E1F42">
        <w:trPr>
          <w:trHeight w:val="125"/>
          <w:jc w:val="center"/>
        </w:trPr>
        <w:tc>
          <w:tcPr>
            <w:tcW w:w="4915" w:type="dxa"/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4838" w:type="dxa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1104023000201</w:t>
            </w:r>
          </w:p>
        </w:tc>
      </w:tr>
      <w:tr w:rsidR="00BC2373" w:rsidRPr="00BC2373" w:rsidTr="009E1F42">
        <w:trPr>
          <w:trHeight w:val="125"/>
          <w:jc w:val="center"/>
        </w:trPr>
        <w:tc>
          <w:tcPr>
            <w:tcW w:w="4915" w:type="dxa"/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838" w:type="dxa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4016003572</w:t>
            </w:r>
          </w:p>
        </w:tc>
      </w:tr>
      <w:tr w:rsidR="00BC2373" w:rsidRPr="00BC2373" w:rsidTr="009E1F42">
        <w:trPr>
          <w:trHeight w:val="125"/>
          <w:jc w:val="center"/>
        </w:trPr>
        <w:tc>
          <w:tcPr>
            <w:tcW w:w="4915" w:type="dxa"/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838" w:type="dxa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01601001</w:t>
            </w:r>
          </w:p>
        </w:tc>
      </w:tr>
      <w:tr w:rsidR="00BC2373" w:rsidRPr="00BC2373" w:rsidTr="009E1F42">
        <w:trPr>
          <w:trHeight w:val="125"/>
          <w:jc w:val="center"/>
        </w:trPr>
        <w:tc>
          <w:tcPr>
            <w:tcW w:w="4915" w:type="dxa"/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4838" w:type="dxa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Тимашенков Юрий Алексеевич</w:t>
            </w:r>
          </w:p>
        </w:tc>
      </w:tr>
      <w:tr w:rsidR="00BC2373" w:rsidRPr="00BC2373" w:rsidTr="009E1F42">
        <w:trPr>
          <w:trHeight w:val="125"/>
          <w:jc w:val="center"/>
        </w:trPr>
        <w:tc>
          <w:tcPr>
            <w:tcW w:w="4915" w:type="dxa"/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4838" w:type="dxa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 xml:space="preserve">249610, Калужская область, Спас - </w:t>
            </w:r>
            <w:proofErr w:type="spellStart"/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Деменский</w:t>
            </w:r>
            <w:proofErr w:type="spellEnd"/>
            <w:r w:rsidRPr="00BC2373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Спас - </w:t>
            </w:r>
            <w:proofErr w:type="spellStart"/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Деменск</w:t>
            </w:r>
            <w:proofErr w:type="spellEnd"/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, пер. Школьный, д. 14</w:t>
            </w:r>
          </w:p>
        </w:tc>
      </w:tr>
      <w:tr w:rsidR="00BC2373" w:rsidRPr="00BC2373" w:rsidTr="009E1F42">
        <w:trPr>
          <w:trHeight w:val="125"/>
          <w:jc w:val="center"/>
        </w:trPr>
        <w:tc>
          <w:tcPr>
            <w:tcW w:w="4915" w:type="dxa"/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4838" w:type="dxa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 xml:space="preserve">249610, Калужская область, Спас - </w:t>
            </w:r>
            <w:proofErr w:type="spellStart"/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Деменский</w:t>
            </w:r>
            <w:proofErr w:type="spellEnd"/>
            <w:r w:rsidRPr="00BC2373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Спас - </w:t>
            </w:r>
            <w:proofErr w:type="spellStart"/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Деменск</w:t>
            </w:r>
            <w:proofErr w:type="spellEnd"/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, пер. Школьный, д. 14</w:t>
            </w:r>
          </w:p>
        </w:tc>
      </w:tr>
    </w:tbl>
    <w:p w:rsidR="009E1F42" w:rsidRDefault="009E1F42" w:rsidP="00BC2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373" w:rsidRPr="00BC2373" w:rsidRDefault="00BC2373" w:rsidP="00BC2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>Муниципальное унитарное предприятие «Благоустройство» (далее - организация) представило в министерство конкурентной политики Калужской области (далее – министерство) обосновывающие материалы (</w:t>
      </w:r>
      <w:proofErr w:type="spellStart"/>
      <w:r w:rsidRPr="00BC237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BC2373">
        <w:rPr>
          <w:rFonts w:ascii="Times New Roman" w:hAnsi="Times New Roman" w:cs="Times New Roman"/>
          <w:sz w:val="24"/>
          <w:szCs w:val="24"/>
        </w:rPr>
        <w:t xml:space="preserve">. 03/769-19 от 04.03.2019).  </w:t>
      </w:r>
    </w:p>
    <w:p w:rsidR="00BC2373" w:rsidRDefault="00BC2373" w:rsidP="00BC2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>Приказом министерства от 10.12.2018 № 366-РК установлены долгосрочные предельные тарифы на захоронение ТКО на 2019 - 2021 годы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178"/>
        <w:gridCol w:w="1181"/>
        <w:gridCol w:w="1181"/>
        <w:gridCol w:w="1181"/>
        <w:gridCol w:w="1181"/>
        <w:gridCol w:w="1181"/>
        <w:gridCol w:w="1184"/>
      </w:tblGrid>
      <w:tr w:rsidR="00BC2373" w:rsidRPr="005F1DE7" w:rsidTr="002D211B">
        <w:trPr>
          <w:trHeight w:val="113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73" w:rsidRPr="005F1DE7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73" w:rsidRPr="005F1DE7" w:rsidRDefault="00BC2373" w:rsidP="005F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73" w:rsidRPr="005F1DE7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BC2373" w:rsidRPr="005F1DE7" w:rsidTr="002D211B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73" w:rsidRPr="005F1DE7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73" w:rsidRPr="005F1DE7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73" w:rsidRPr="005F1DE7" w:rsidRDefault="00BC2373" w:rsidP="00164590">
            <w:pPr>
              <w:spacing w:after="0" w:line="240" w:lineRule="auto"/>
              <w:ind w:left="-73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 xml:space="preserve">с 01.01.2019 </w:t>
            </w:r>
            <w:r w:rsidRPr="005F1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73" w:rsidRPr="005F1DE7" w:rsidRDefault="00BC2373" w:rsidP="00164590">
            <w:pPr>
              <w:spacing w:after="0" w:line="240" w:lineRule="auto"/>
              <w:ind w:left="-73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01.07.2019 </w:t>
            </w:r>
            <w:r w:rsidRPr="005F1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73" w:rsidRPr="005F1DE7" w:rsidRDefault="00BC2373" w:rsidP="00164590">
            <w:pPr>
              <w:spacing w:after="0" w:line="240" w:lineRule="auto"/>
              <w:ind w:left="-73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01.01.2020 </w:t>
            </w:r>
            <w:r w:rsidRPr="005F1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30.06.2020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73" w:rsidRPr="005F1DE7" w:rsidRDefault="00BC2373" w:rsidP="00164590">
            <w:pPr>
              <w:spacing w:after="0" w:line="240" w:lineRule="auto"/>
              <w:ind w:left="-73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01.07.2020 </w:t>
            </w:r>
            <w:r w:rsidRPr="005F1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31.12.2020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73" w:rsidRPr="005F1DE7" w:rsidRDefault="00BC2373" w:rsidP="00164590">
            <w:pPr>
              <w:spacing w:after="0" w:line="240" w:lineRule="auto"/>
              <w:ind w:left="-73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01.01.2021 </w:t>
            </w:r>
            <w:r w:rsidRPr="005F1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73" w:rsidRPr="005F1DE7" w:rsidRDefault="00BC2373" w:rsidP="00164590">
            <w:pPr>
              <w:spacing w:after="0" w:line="240" w:lineRule="auto"/>
              <w:ind w:left="-73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01.07.2021 </w:t>
            </w:r>
            <w:r w:rsidRPr="005F1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31.12.2021</w:t>
            </w:r>
          </w:p>
        </w:tc>
      </w:tr>
      <w:tr w:rsidR="00BC2373" w:rsidRPr="005F1DE7" w:rsidTr="002D211B">
        <w:trPr>
          <w:trHeight w:val="113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73" w:rsidRPr="005F1DE7" w:rsidRDefault="00BC2373" w:rsidP="00164590">
            <w:pPr>
              <w:spacing w:after="0" w:line="240" w:lineRule="auto"/>
              <w:ind w:left="-142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Захоронение твердых коммунальных отходов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73" w:rsidRPr="005F1DE7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73" w:rsidRPr="005F1DE7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1150,51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73" w:rsidRPr="005F1DE7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1150,51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73" w:rsidRPr="005F1DE7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1150,51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73" w:rsidRPr="005F1DE7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1172,05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73" w:rsidRPr="005F1DE7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1172,05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73" w:rsidRPr="005F1DE7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1199,63</w:t>
            </w:r>
          </w:p>
        </w:tc>
      </w:tr>
    </w:tbl>
    <w:p w:rsidR="00BC2373" w:rsidRPr="00BC2373" w:rsidRDefault="00BC2373" w:rsidP="00BC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>В соответствии с пунктом 4 Правил № 484 тарифы вводятся в действие с начала очередного календарного года на срок не менее 12 месяцев  и в течение этого срока не пересматриваются. Вместе с тем действие настоящего пункта не распространяется,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Федерации.</w:t>
      </w:r>
    </w:p>
    <w:p w:rsidR="00BC2373" w:rsidRPr="00BC2373" w:rsidRDefault="00BC2373" w:rsidP="00BC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>В целях приведения ранее принятых решений об установлении тарифов в соответствие с постановлением Правительства Российской Федерации от 13.04.2019 № 446 «О внесении изменений в постановление Правительства Российской Федерации от 30 мая 2016 г. № 484», экспертной группой министерства произведен пересчет необходимой валовой выручки на 2019 - 2021 годы в части изменения расходов на плату за негативное воздействие на окружающую среду при размещении ТКО..</w:t>
      </w:r>
    </w:p>
    <w:p w:rsidR="00BC2373" w:rsidRPr="00BC2373" w:rsidRDefault="00BC2373" w:rsidP="00BC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 xml:space="preserve">В соответствии с территориальной схемой обращения с отходами, в том числе                   с ТКО, в Калужской области, утвержденной приказом министерства строительства и жилищно-коммунального хозяйства от 22.09.2016 № 496, в 2019 году в организацию планируются потоки по следующим муниципальным районам: «Барятинский район», «Куйбышевский район», «Мосальский район», «Спас – </w:t>
      </w:r>
      <w:proofErr w:type="spellStart"/>
      <w:r w:rsidRPr="00BC2373">
        <w:rPr>
          <w:rFonts w:ascii="Times New Roman" w:hAnsi="Times New Roman" w:cs="Times New Roman"/>
          <w:sz w:val="24"/>
          <w:szCs w:val="24"/>
        </w:rPr>
        <w:t>Деменский</w:t>
      </w:r>
      <w:proofErr w:type="spellEnd"/>
      <w:r w:rsidRPr="00BC237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C2373" w:rsidRPr="00BC2373" w:rsidRDefault="00BC2373" w:rsidP="00BC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>Организацией заключен договор на оказание услуг в области обращения с твердыми коммунальными отходами с государственным предприятием «Калужский региональный экологический оператор» от 19.11.2018.</w:t>
      </w:r>
    </w:p>
    <w:p w:rsidR="00BC2373" w:rsidRPr="00BC2373" w:rsidRDefault="00BC2373" w:rsidP="00BC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>Услуги по захоронению коммунальных отходов организация осуществляет при наличии лицензии от 23.12.2015 № 040-00056 на осуществление деятельности по сбору, транспортированию, обработке, утилизации, обезвреживанию, размещению отходов 1-4 классов опасности, выданной Управлением Росприроднадзора по Калужской области.</w:t>
      </w:r>
    </w:p>
    <w:p w:rsidR="00BC2373" w:rsidRPr="00BC2373" w:rsidRDefault="00BC2373" w:rsidP="00BC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>Организация осуществляет регулируемую деятельность по захоронению ТКО.</w:t>
      </w:r>
    </w:p>
    <w:p w:rsidR="00BC2373" w:rsidRPr="00BC2373" w:rsidRDefault="00BC2373" w:rsidP="00BC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 xml:space="preserve">Объекты недвижимости, используемые для осуществления регулируемой деятельности, находятся у организации на праве хозяйственного ведения согласно свидетельству о государственной регистрации права от 04.08.2010 серия 40 КЛ № 009496. Земельный участок находится в аренде согласно договору с Администрацией МР «Спас - </w:t>
      </w:r>
      <w:proofErr w:type="spellStart"/>
      <w:r w:rsidRPr="00BC2373">
        <w:rPr>
          <w:rFonts w:ascii="Times New Roman" w:hAnsi="Times New Roman" w:cs="Times New Roman"/>
          <w:sz w:val="24"/>
          <w:szCs w:val="24"/>
        </w:rPr>
        <w:t>Деменский</w:t>
      </w:r>
      <w:proofErr w:type="spellEnd"/>
      <w:r w:rsidRPr="00BC2373">
        <w:rPr>
          <w:rFonts w:ascii="Times New Roman" w:hAnsi="Times New Roman" w:cs="Times New Roman"/>
          <w:sz w:val="24"/>
          <w:szCs w:val="24"/>
        </w:rPr>
        <w:t xml:space="preserve"> район» от 20.07.2010 № 227 на срок до 15.07.2020 года.</w:t>
      </w:r>
    </w:p>
    <w:p w:rsidR="00BC2373" w:rsidRPr="00BC2373" w:rsidRDefault="00BC2373" w:rsidP="00BC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>Система налогообложения – упрощенная, объект налогообложения – доходы.</w:t>
      </w:r>
    </w:p>
    <w:p w:rsidR="00BC2373" w:rsidRPr="00BC2373" w:rsidRDefault="00BC2373" w:rsidP="00BC2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 xml:space="preserve">Утвержденная, в соответствии с действующим законодательством, инвестиционная программа у организации отсутствует. </w:t>
      </w:r>
    </w:p>
    <w:p w:rsidR="00BC2373" w:rsidRPr="00BC2373" w:rsidRDefault="00BC2373" w:rsidP="00BC237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C2373">
        <w:rPr>
          <w:rFonts w:ascii="Times New Roman" w:hAnsi="Times New Roman" w:cs="Times New Roman"/>
          <w:spacing w:val="-2"/>
          <w:sz w:val="24"/>
          <w:szCs w:val="24"/>
        </w:rPr>
        <w:t>Экспертиза представленных расчетных материалов проведена в соответствии с действующим законодательством, в том числе Федеральным законом от 24.06.1998 № 89-ФЗ об отходах производства и потребления» и постановлением Правительства от 30.05.2016    № 484 «О ценообразовании в области обращения с твердыми коммунальными отходами», другими нормативно-правовыми актами, регулирующими отношения в сфере государственного регулирования тарифов в области обращения с твердыми коммунальными отходами.</w:t>
      </w:r>
    </w:p>
    <w:p w:rsidR="00BC2373" w:rsidRPr="00BC2373" w:rsidRDefault="00BC2373" w:rsidP="00BC2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2373">
        <w:rPr>
          <w:rFonts w:ascii="Times New Roman" w:hAnsi="Times New Roman" w:cs="Times New Roman"/>
          <w:sz w:val="24"/>
          <w:szCs w:val="24"/>
        </w:rPr>
        <w:t>. Основные показатели расчета тарифов на период регулирования.</w:t>
      </w:r>
    </w:p>
    <w:p w:rsidR="00BC2373" w:rsidRPr="00BC2373" w:rsidRDefault="00BC2373" w:rsidP="00BC2373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 xml:space="preserve">Анализ экономической обоснованности расчета массы оказываемых услуг.  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985"/>
        <w:gridCol w:w="2268"/>
        <w:gridCol w:w="708"/>
      </w:tblGrid>
      <w:tr w:rsidR="00BC2373" w:rsidRPr="00BC2373" w:rsidTr="00BC2373">
        <w:trPr>
          <w:trHeight w:val="113"/>
        </w:trPr>
        <w:tc>
          <w:tcPr>
            <w:tcW w:w="567" w:type="dxa"/>
            <w:vMerge w:val="restart"/>
            <w:shd w:val="clear" w:color="auto" w:fill="auto"/>
          </w:tcPr>
          <w:p w:rsidR="00BC2373" w:rsidRPr="00BC2373" w:rsidRDefault="00BC2373" w:rsidP="00BC2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73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2835" w:type="dxa"/>
            <w:vMerge w:val="restart"/>
          </w:tcPr>
          <w:p w:rsidR="00BC2373" w:rsidRPr="00BC2373" w:rsidRDefault="00BC2373" w:rsidP="00BC2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73">
              <w:rPr>
                <w:rFonts w:ascii="Times New Roman" w:hAnsi="Times New Roman"/>
                <w:sz w:val="20"/>
                <w:szCs w:val="20"/>
              </w:rPr>
              <w:t>Объем (масса) твердых отходов, в том числе:</w:t>
            </w:r>
          </w:p>
        </w:tc>
        <w:tc>
          <w:tcPr>
            <w:tcW w:w="1276" w:type="dxa"/>
            <w:vMerge w:val="restart"/>
          </w:tcPr>
          <w:p w:rsidR="00BC2373" w:rsidRPr="00BC2373" w:rsidRDefault="00BC2373" w:rsidP="00BC2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73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985" w:type="dxa"/>
          </w:tcPr>
          <w:p w:rsidR="00BC2373" w:rsidRPr="00BC2373" w:rsidRDefault="00BC2373" w:rsidP="00BC2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73">
              <w:rPr>
                <w:rFonts w:ascii="Times New Roman" w:hAnsi="Times New Roman"/>
                <w:sz w:val="20"/>
                <w:szCs w:val="20"/>
              </w:rPr>
              <w:t>Предложение организации</w:t>
            </w:r>
          </w:p>
        </w:tc>
        <w:tc>
          <w:tcPr>
            <w:tcW w:w="2268" w:type="dxa"/>
          </w:tcPr>
          <w:p w:rsidR="00BC2373" w:rsidRPr="00BC2373" w:rsidRDefault="00BC2373" w:rsidP="00BC2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73">
              <w:rPr>
                <w:rFonts w:ascii="Times New Roman" w:hAnsi="Times New Roman"/>
                <w:sz w:val="20"/>
                <w:szCs w:val="20"/>
              </w:rPr>
              <w:t>Предложение экспертной группы</w:t>
            </w:r>
          </w:p>
        </w:tc>
        <w:tc>
          <w:tcPr>
            <w:tcW w:w="708" w:type="dxa"/>
            <w:vMerge w:val="restart"/>
            <w:vAlign w:val="center"/>
          </w:tcPr>
          <w:p w:rsidR="00BC2373" w:rsidRPr="00BC2373" w:rsidRDefault="00BC2373" w:rsidP="00BC2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2373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BC23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C2373" w:rsidRPr="00BC2373" w:rsidTr="00BC2373">
        <w:trPr>
          <w:trHeight w:val="113"/>
        </w:trPr>
        <w:tc>
          <w:tcPr>
            <w:tcW w:w="567" w:type="dxa"/>
            <w:vMerge/>
            <w:shd w:val="clear" w:color="auto" w:fill="auto"/>
          </w:tcPr>
          <w:p w:rsidR="00BC2373" w:rsidRPr="00BC2373" w:rsidRDefault="00BC2373" w:rsidP="00BC23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C2373" w:rsidRPr="00BC2373" w:rsidRDefault="00BC2373" w:rsidP="00BC23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2373" w:rsidRPr="00BC2373" w:rsidRDefault="00BC2373" w:rsidP="00BC23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2373" w:rsidRPr="00BC2373" w:rsidRDefault="00BC2373" w:rsidP="00BC2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73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2268" w:type="dxa"/>
          </w:tcPr>
          <w:p w:rsidR="00BC2373" w:rsidRPr="00BC2373" w:rsidRDefault="00BC2373" w:rsidP="00BC2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73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708" w:type="dxa"/>
            <w:vMerge/>
          </w:tcPr>
          <w:p w:rsidR="00BC2373" w:rsidRPr="00BC2373" w:rsidRDefault="00BC2373" w:rsidP="00BC2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373" w:rsidRPr="00BC2373" w:rsidTr="00BC2373">
        <w:trPr>
          <w:trHeight w:val="113"/>
        </w:trPr>
        <w:tc>
          <w:tcPr>
            <w:tcW w:w="567" w:type="dxa"/>
            <w:shd w:val="clear" w:color="auto" w:fill="auto"/>
            <w:vAlign w:val="center"/>
          </w:tcPr>
          <w:p w:rsidR="00BC2373" w:rsidRPr="00BC2373" w:rsidRDefault="00BC2373" w:rsidP="00BC2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7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vAlign w:val="center"/>
          </w:tcPr>
          <w:p w:rsidR="00BC2373" w:rsidRPr="00BC2373" w:rsidRDefault="00BC2373" w:rsidP="00BC2373">
            <w:pPr>
              <w:rPr>
                <w:rFonts w:ascii="Times New Roman" w:hAnsi="Times New Roman"/>
                <w:sz w:val="20"/>
                <w:szCs w:val="20"/>
              </w:rPr>
            </w:pPr>
            <w:r w:rsidRPr="00BC2373">
              <w:rPr>
                <w:rFonts w:ascii="Times New Roman" w:hAnsi="Times New Roman"/>
                <w:sz w:val="20"/>
                <w:szCs w:val="20"/>
              </w:rPr>
              <w:t>Масса захоронения ТКО</w:t>
            </w:r>
          </w:p>
        </w:tc>
        <w:tc>
          <w:tcPr>
            <w:tcW w:w="1276" w:type="dxa"/>
            <w:vAlign w:val="center"/>
          </w:tcPr>
          <w:p w:rsidR="00BC2373" w:rsidRPr="00BC2373" w:rsidRDefault="00BC2373" w:rsidP="00BC2373">
            <w:pPr>
              <w:rPr>
                <w:rFonts w:ascii="Times New Roman" w:hAnsi="Times New Roman"/>
                <w:sz w:val="20"/>
                <w:szCs w:val="20"/>
              </w:rPr>
            </w:pPr>
            <w:r w:rsidRPr="00BC2373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985" w:type="dxa"/>
            <w:vAlign w:val="center"/>
          </w:tcPr>
          <w:p w:rsidR="00BC2373" w:rsidRPr="00BC2373" w:rsidRDefault="00BC2373" w:rsidP="00BC2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73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2268" w:type="dxa"/>
            <w:vAlign w:val="center"/>
          </w:tcPr>
          <w:p w:rsidR="00BC2373" w:rsidRPr="00BC2373" w:rsidRDefault="00BC2373" w:rsidP="00BC2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73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708" w:type="dxa"/>
            <w:vAlign w:val="center"/>
          </w:tcPr>
          <w:p w:rsidR="00BC2373" w:rsidRPr="00BC2373" w:rsidRDefault="00BC2373" w:rsidP="00BC2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BC2373" w:rsidRPr="00BC2373" w:rsidRDefault="00BC2373" w:rsidP="00BC2373">
      <w:pPr>
        <w:pStyle w:val="ConsPlusNormal"/>
        <w:ind w:firstLine="540"/>
        <w:jc w:val="both"/>
        <w:rPr>
          <w:sz w:val="24"/>
          <w:szCs w:val="24"/>
        </w:rPr>
      </w:pPr>
      <w:r w:rsidRPr="00BC2373">
        <w:rPr>
          <w:sz w:val="24"/>
          <w:szCs w:val="24"/>
        </w:rPr>
        <w:lastRenderedPageBreak/>
        <w:t>Анализ экономической обоснованности расчета объема (массы) оказываемых услуг содержится в экспертном заключении по расчету предельных тарифов на захоронение ТКО на захоронение ТКО на 2019 - 2021 годы для МУП «Благоустройство» от 07.12.2018.</w:t>
      </w:r>
    </w:p>
    <w:p w:rsidR="00BC2373" w:rsidRPr="00BC2373" w:rsidRDefault="00BC2373" w:rsidP="00BC2373">
      <w:pPr>
        <w:pStyle w:val="ConsPlusNormal"/>
        <w:ind w:firstLine="540"/>
        <w:jc w:val="both"/>
        <w:rPr>
          <w:sz w:val="24"/>
          <w:szCs w:val="24"/>
        </w:rPr>
      </w:pPr>
      <w:r w:rsidRPr="00BC2373">
        <w:rPr>
          <w:sz w:val="24"/>
          <w:szCs w:val="24"/>
        </w:rPr>
        <w:t xml:space="preserve">2. Анализ экономической обоснованности расходов по отдельным статьям (группам расходов) на 2019 год. </w:t>
      </w:r>
    </w:p>
    <w:p w:rsidR="00BC2373" w:rsidRPr="00BC2373" w:rsidRDefault="00BC2373" w:rsidP="00BC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 xml:space="preserve">Анализ экономической обоснованности расходов по отдельным статьям (группам расходов) содержится в экспертном заключении по расчету предельных тарифов на захоронение ТКО на 2019 - 2021 годы для МУП </w:t>
      </w:r>
      <w:r>
        <w:rPr>
          <w:rFonts w:ascii="Times New Roman" w:hAnsi="Times New Roman" w:cs="Times New Roman"/>
          <w:sz w:val="24"/>
          <w:szCs w:val="24"/>
        </w:rPr>
        <w:t>«Благоустройство» от 07.12.2018:</w:t>
      </w:r>
    </w:p>
    <w:tbl>
      <w:tblPr>
        <w:tblW w:w="9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709"/>
        <w:gridCol w:w="567"/>
        <w:gridCol w:w="992"/>
        <w:gridCol w:w="425"/>
        <w:gridCol w:w="993"/>
        <w:gridCol w:w="567"/>
        <w:gridCol w:w="708"/>
        <w:gridCol w:w="198"/>
      </w:tblGrid>
      <w:tr w:rsidR="00BC2373" w:rsidRPr="00BC2373" w:rsidTr="00BC2373">
        <w:trPr>
          <w:gridAfter w:val="1"/>
          <w:wAfter w:w="198" w:type="dxa"/>
          <w:trHeight w:val="47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2373" w:rsidRPr="00BC2373" w:rsidRDefault="00BC2373" w:rsidP="00BC2373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73" w:rsidRPr="00BC2373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Регулируемая  организация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 xml:space="preserve">Текущие расходы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4779,19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4779,19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4278,09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4278,09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Производственные расходы,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4089,69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4089,69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расходы на сырье и материалы, 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1821,16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1821,16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сырье и материалы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38,74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38,74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1761,71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1761,71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20,72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20,72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количество транспортных средств, принятых для расчета ГСМ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уплату процентов по займам и кредитам, не учитываемые при определении налоговой базы налога на прибыль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8,83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8,83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1838,85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1838,85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Фонд оплаты труда основного производственного персонала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1404,77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1404,77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434,07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434,07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на 1 работника производственного персонала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420,85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420,85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автотранспорта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Административные расходы,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188,40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188,40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связи, вневедомственной охраны, юридических, информационных, аудиторских</w:t>
            </w:r>
            <w:proofErr w:type="gramStart"/>
            <w:r w:rsidRPr="00BC237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C2373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консультационных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15,08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15,08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173,32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173,32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Фонд оплаты труда административно-управленческого персонала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132,41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132,41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40,91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40,91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на 1 работника административно - управленческого персонала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27,58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27,58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расходы на приобретаемые энергетические ресурсы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501,10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501,10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арендную плату и лизинговые платежи в </w:t>
            </w:r>
            <w:r w:rsidRPr="00BC2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отношении объектов, используемых для обработки, обезвреживания, захоронения твердых коммунальных отходов,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34,84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34,84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аренда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34,84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34,84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Расходы по уплате налогов и сборов,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165,08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165,08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373" w:rsidRPr="00BC2373" w:rsidTr="00BC2373">
        <w:tblPrEx>
          <w:tblCellMar>
            <w:left w:w="0" w:type="dxa"/>
            <w:right w:w="0" w:type="dxa"/>
          </w:tblCellMar>
        </w:tblPrEx>
        <w:trPr>
          <w:gridAfter w:val="1"/>
          <w:wAfter w:w="198" w:type="dxa"/>
          <w:trHeight w:val="57"/>
        </w:trPr>
        <w:tc>
          <w:tcPr>
            <w:tcW w:w="9639" w:type="dxa"/>
            <w:gridSpan w:val="9"/>
            <w:tcBorders>
              <w:top w:val="single" w:sz="4" w:space="0" w:color="auto"/>
            </w:tcBorders>
            <w:shd w:val="clear" w:color="FFFFFF" w:fill="auto"/>
            <w:vAlign w:val="center"/>
          </w:tcPr>
          <w:tbl>
            <w:tblPr>
              <w:tblStyle w:val="ab"/>
              <w:tblW w:w="9635" w:type="dxa"/>
              <w:tblLayout w:type="fixed"/>
              <w:tblLook w:val="04A0" w:firstRow="1" w:lastRow="0" w:firstColumn="1" w:lastColumn="0" w:noHBand="0" w:noVBand="1"/>
            </w:tblPr>
            <w:tblGrid>
              <w:gridCol w:w="4674"/>
              <w:gridCol w:w="1276"/>
              <w:gridCol w:w="1417"/>
              <w:gridCol w:w="1560"/>
              <w:gridCol w:w="708"/>
            </w:tblGrid>
            <w:tr w:rsidR="00BC2373" w:rsidRPr="00BC2373" w:rsidTr="00BC2373">
              <w:tc>
                <w:tcPr>
                  <w:tcW w:w="4674" w:type="dxa"/>
                </w:tcPr>
                <w:p w:rsidR="00BC2373" w:rsidRPr="00BC2373" w:rsidRDefault="00BC2373" w:rsidP="00164590">
                  <w:pPr>
                    <w:ind w:left="-113" w:right="-10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налог на прибыль</w:t>
                  </w:r>
                </w:p>
              </w:tc>
              <w:tc>
                <w:tcPr>
                  <w:tcW w:w="1276" w:type="dxa"/>
                </w:tcPr>
                <w:p w:rsidR="00BC2373" w:rsidRPr="00BC2373" w:rsidRDefault="00BC2373" w:rsidP="00BC237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7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C2373" w:rsidRPr="00BC2373" w:rsidTr="00BC2373">
              <w:tc>
                <w:tcPr>
                  <w:tcW w:w="4674" w:type="dxa"/>
                </w:tcPr>
                <w:p w:rsidR="00BC2373" w:rsidRPr="00BC2373" w:rsidRDefault="00BC2373" w:rsidP="00164590">
                  <w:pPr>
                    <w:ind w:right="-10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налог на имущество организаций</w:t>
                  </w:r>
                </w:p>
              </w:tc>
              <w:tc>
                <w:tcPr>
                  <w:tcW w:w="1276" w:type="dxa"/>
                </w:tcPr>
                <w:p w:rsidR="00BC2373" w:rsidRPr="00BC2373" w:rsidRDefault="00BC2373" w:rsidP="00BC237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7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C2373" w:rsidRPr="00BC2373" w:rsidTr="00BC2373">
              <w:tc>
                <w:tcPr>
                  <w:tcW w:w="4674" w:type="dxa"/>
                </w:tcPr>
                <w:p w:rsidR="00BC2373" w:rsidRPr="00BC2373" w:rsidRDefault="00BC2373" w:rsidP="00164590">
                  <w:pPr>
                    <w:ind w:right="-10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276" w:type="dxa"/>
                </w:tcPr>
                <w:p w:rsidR="00BC2373" w:rsidRPr="00BC2373" w:rsidRDefault="00BC2373" w:rsidP="00BC237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7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C2373" w:rsidRPr="00BC2373" w:rsidTr="00BC2373">
              <w:tc>
                <w:tcPr>
                  <w:tcW w:w="4674" w:type="dxa"/>
                </w:tcPr>
                <w:p w:rsidR="00BC2373" w:rsidRPr="00BC2373" w:rsidRDefault="00BC2373" w:rsidP="00164590">
                  <w:pPr>
                    <w:ind w:right="-10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транспортный налог</w:t>
                  </w:r>
                </w:p>
              </w:tc>
              <w:tc>
                <w:tcPr>
                  <w:tcW w:w="1276" w:type="dxa"/>
                </w:tcPr>
                <w:p w:rsidR="00BC2373" w:rsidRPr="00BC2373" w:rsidRDefault="00BC2373" w:rsidP="00BC237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7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2,16</w:t>
                  </w:r>
                </w:p>
              </w:tc>
              <w:tc>
                <w:tcPr>
                  <w:tcW w:w="1560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2,16</w:t>
                  </w:r>
                </w:p>
              </w:tc>
              <w:tc>
                <w:tcPr>
                  <w:tcW w:w="708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C2373" w:rsidRPr="00BC2373" w:rsidTr="00BC2373">
              <w:tc>
                <w:tcPr>
                  <w:tcW w:w="4674" w:type="dxa"/>
                </w:tcPr>
                <w:p w:rsidR="00BC2373" w:rsidRPr="00BC2373" w:rsidRDefault="00BC2373" w:rsidP="00164590">
                  <w:pPr>
                    <w:ind w:left="-113" w:right="-10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      </w:r>
                </w:p>
              </w:tc>
              <w:tc>
                <w:tcPr>
                  <w:tcW w:w="1276" w:type="dxa"/>
                </w:tcPr>
                <w:p w:rsidR="00BC2373" w:rsidRPr="00BC2373" w:rsidRDefault="00BC2373" w:rsidP="00BC237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7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181,06</w:t>
                  </w:r>
                </w:p>
              </w:tc>
              <w:tc>
                <w:tcPr>
                  <w:tcW w:w="1560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162,92</w:t>
                  </w:r>
                </w:p>
              </w:tc>
              <w:tc>
                <w:tcPr>
                  <w:tcW w:w="708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C2373" w:rsidRPr="00BC2373" w:rsidTr="00BC2373">
              <w:tc>
                <w:tcPr>
                  <w:tcW w:w="4674" w:type="dxa"/>
                </w:tcPr>
                <w:p w:rsidR="00BC2373" w:rsidRPr="00BC2373" w:rsidRDefault="00BC2373" w:rsidP="00164590">
                  <w:pPr>
                    <w:ind w:left="-113" w:right="-10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Расходы на оплату товаров, работ и услуг других операторов по обращению с твердыми коммунальными отходами</w:t>
                  </w:r>
                </w:p>
              </w:tc>
              <w:tc>
                <w:tcPr>
                  <w:tcW w:w="1276" w:type="dxa"/>
                </w:tcPr>
                <w:p w:rsidR="00BC2373" w:rsidRPr="00BC2373" w:rsidRDefault="00BC2373" w:rsidP="00BC237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7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C2373" w:rsidRPr="00BC2373" w:rsidTr="00BC2373">
              <w:tc>
                <w:tcPr>
                  <w:tcW w:w="4674" w:type="dxa"/>
                </w:tcPr>
                <w:p w:rsidR="00BC2373" w:rsidRPr="00BC2373" w:rsidRDefault="00BC2373" w:rsidP="00164590">
                  <w:pPr>
                    <w:ind w:left="-113" w:right="-10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Расходы на плату за негативное воздействие на окружающую среду&lt;*&gt;</w:t>
                  </w:r>
                </w:p>
              </w:tc>
              <w:tc>
                <w:tcPr>
                  <w:tcW w:w="1276" w:type="dxa"/>
                </w:tcPr>
                <w:p w:rsidR="00BC2373" w:rsidRPr="00BC2373" w:rsidRDefault="00BC2373" w:rsidP="00BC237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7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301,18</w:t>
                  </w:r>
                </w:p>
              </w:tc>
              <w:tc>
                <w:tcPr>
                  <w:tcW w:w="1560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301,18</w:t>
                  </w:r>
                </w:p>
              </w:tc>
              <w:tc>
                <w:tcPr>
                  <w:tcW w:w="708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C2373" w:rsidRPr="00BC2373" w:rsidTr="00BC2373">
              <w:tc>
                <w:tcPr>
                  <w:tcW w:w="4674" w:type="dxa"/>
                </w:tcPr>
                <w:p w:rsidR="00BC2373" w:rsidRPr="00BC2373" w:rsidRDefault="00BC2373" w:rsidP="00164590">
                  <w:pPr>
                    <w:ind w:left="-113" w:right="-10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Расходы на амортизацию основных средств и нематериальных активов, относимые к объектам, используемым для обработки, обезвреживания, захоронения твердых коммунальных отходов</w:t>
                  </w:r>
                </w:p>
              </w:tc>
              <w:tc>
                <w:tcPr>
                  <w:tcW w:w="1276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7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348,32</w:t>
                  </w:r>
                </w:p>
              </w:tc>
              <w:tc>
                <w:tcPr>
                  <w:tcW w:w="1560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348,32</w:t>
                  </w:r>
                </w:p>
              </w:tc>
              <w:tc>
                <w:tcPr>
                  <w:tcW w:w="708" w:type="dxa"/>
                </w:tcPr>
                <w:p w:rsidR="00BC2373" w:rsidRPr="00BC2373" w:rsidRDefault="00BC2373" w:rsidP="00BC237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373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BC2373" w:rsidRPr="00BC2373" w:rsidRDefault="00BC2373" w:rsidP="00BC23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sz w:val="24"/>
                <w:szCs w:val="24"/>
              </w:rPr>
              <w:t xml:space="preserve">&lt;*&gt; Расходы по статье плата за негативное воздействие на окружающую среду по расчету экспертной группы составляют 301,18 </w:t>
            </w:r>
            <w:proofErr w:type="spellStart"/>
            <w:r w:rsidRPr="00BC237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C2373">
              <w:rPr>
                <w:rFonts w:ascii="Times New Roman" w:hAnsi="Times New Roman" w:cs="Times New Roman"/>
                <w:sz w:val="24"/>
                <w:szCs w:val="24"/>
              </w:rPr>
              <w:t>., исходя из расчётной массы размещения ТКО 4,7 тыс. тонн, в том числе: 4 класс опасности – 2,81 тыс. тонн, 5 класс опасности – 1,89 тыс. тонн и ставок платы за негативное воздействие при размещении ТКО 4 класса опасности - 95 руб.\тонна, согласно Постановлению № 156, и 5 класса опасности - 17,99 руб.\тонна.</w:t>
            </w:r>
          </w:p>
          <w:p w:rsidR="00BC2373" w:rsidRPr="00BC2373" w:rsidRDefault="00BC2373" w:rsidP="00BC23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43 (1) Основ ценообразования распределение расчетной массы размещения ТКО по классам опасности осуществляется в соответствии с Территориальной схемой обращения с ТКО. Исходя из данных Таблицы А 12.3. «Данные о количестве образованных, обработанных, утилизированных, обезвреженных и размещенных отходов I – V класса опасности на территории Калужской области в 2017 г. (по данным статистической отчетности)» в среднем по Калужской области следующее распределение объемов ТКО по классам опасности: 4 класс – 59,85 %, 5 класс – 40,15 %.   </w:t>
            </w:r>
          </w:p>
          <w:p w:rsidR="00BC2373" w:rsidRPr="00BC2373" w:rsidRDefault="00BC2373" w:rsidP="00BC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4"/>
                <w:szCs w:val="24"/>
              </w:rPr>
              <w:t xml:space="preserve">             3.Анализ экономической обоснованности величины нормативной и предпринимательской прибыли на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373" w:rsidRPr="00BC2373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Регулируемая организация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373" w:rsidRPr="00BC2373" w:rsidRDefault="00BC2373" w:rsidP="001645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2373" w:rsidRPr="00BC2373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2373" w:rsidRPr="00BC2373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2373" w:rsidRPr="00BC2373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2373" w:rsidRPr="00BC2373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2373" w:rsidRPr="00BC2373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Нормативная прибыль, в том числе: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2373" w:rsidRPr="00BC2373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2373" w:rsidRPr="00BC2373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2373" w:rsidRPr="00BC2373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2373" w:rsidRPr="00BC2373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2373" w:rsidRPr="00BC2373" w:rsidTr="00BC2373">
        <w:trPr>
          <w:gridAfter w:val="1"/>
          <w:wAfter w:w="198" w:type="dxa"/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373" w:rsidRPr="00BC2373" w:rsidRDefault="00BC2373" w:rsidP="00BC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2373" w:rsidRPr="00BC2373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2373" w:rsidRPr="00BC2373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2373" w:rsidRPr="00BC2373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2373" w:rsidRPr="00BC2373" w:rsidRDefault="00BC2373" w:rsidP="00BC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2373" w:rsidRPr="005F1DE7" w:rsidTr="00BC2373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9837" w:type="dxa"/>
            <w:gridSpan w:val="10"/>
            <w:shd w:val="clear" w:color="FFFFFF" w:fill="auto"/>
          </w:tcPr>
          <w:p w:rsidR="00BC2373" w:rsidRPr="005F1DE7" w:rsidRDefault="00BC2373" w:rsidP="00BC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E7">
              <w:rPr>
                <w:rFonts w:ascii="Times New Roman" w:hAnsi="Times New Roman" w:cs="Times New Roman"/>
                <w:sz w:val="24"/>
                <w:szCs w:val="24"/>
              </w:rPr>
              <w:t>4. Расчет необходимой валовой выручки и тарифов.</w:t>
            </w:r>
          </w:p>
        </w:tc>
      </w:tr>
    </w:tbl>
    <w:p w:rsidR="00BC2373" w:rsidRPr="00BC2373" w:rsidRDefault="00BC2373" w:rsidP="00BC2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DE7">
        <w:rPr>
          <w:rFonts w:ascii="Times New Roman" w:hAnsi="Times New Roman" w:cs="Times New Roman"/>
          <w:sz w:val="24"/>
          <w:szCs w:val="24"/>
        </w:rPr>
        <w:t>Необходимая валовая выручка в 2019 году</w:t>
      </w:r>
      <w:r w:rsidRPr="00BC2373">
        <w:rPr>
          <w:rFonts w:ascii="Times New Roman" w:hAnsi="Times New Roman" w:cs="Times New Roman"/>
          <w:sz w:val="24"/>
          <w:szCs w:val="24"/>
        </w:rPr>
        <w:t xml:space="preserve"> составит: по расчету организации составит 5 127,51 тыс. руб., по расчету экспертной группы – 5 127,51 тыс. руб. </w:t>
      </w:r>
    </w:p>
    <w:p w:rsidR="00BC2373" w:rsidRPr="00BC2373" w:rsidRDefault="00BC2373" w:rsidP="00BC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 xml:space="preserve">Необходимая валовая выручка определена как сумма включает в себя текущие расходы, расходы на амортизацию основных средств и нематериальных активов, нормативную прибыль, а также расчетную предпринимательскую прибыль регулируемой организации. </w:t>
      </w:r>
    </w:p>
    <w:p w:rsidR="00BC2373" w:rsidRPr="00BC2373" w:rsidRDefault="00BC2373" w:rsidP="00BC2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>5. Долгосрочные параметры регулирования (при методе индексации).</w:t>
      </w:r>
    </w:p>
    <w:p w:rsidR="00BC2373" w:rsidRPr="00BC2373" w:rsidRDefault="00BC2373" w:rsidP="00BC2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>Долгосрочные параметры регулирования содержатся в экспертном заключении по расчету предельных тарифов на захоронение ТКО на 2019 - 2021 годы для МУП «Бл</w:t>
      </w:r>
      <w:r w:rsidR="005C79FA">
        <w:rPr>
          <w:rFonts w:ascii="Times New Roman" w:hAnsi="Times New Roman" w:cs="Times New Roman"/>
          <w:sz w:val="24"/>
          <w:szCs w:val="24"/>
        </w:rPr>
        <w:t>а</w:t>
      </w:r>
      <w:r w:rsidRPr="00BC2373">
        <w:rPr>
          <w:rFonts w:ascii="Times New Roman" w:hAnsi="Times New Roman" w:cs="Times New Roman"/>
          <w:sz w:val="24"/>
          <w:szCs w:val="24"/>
        </w:rPr>
        <w:t>гоустройство» от 07.12.2018.</w:t>
      </w:r>
    </w:p>
    <w:p w:rsidR="00BC2373" w:rsidRPr="00BC2373" w:rsidRDefault="00BC2373" w:rsidP="00BC2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>Экспертная группа предлагает утвердить</w:t>
      </w:r>
      <w:r w:rsidRPr="00BC23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C2373">
        <w:rPr>
          <w:rFonts w:ascii="Times New Roman" w:hAnsi="Times New Roman" w:cs="Times New Roman"/>
          <w:sz w:val="24"/>
          <w:szCs w:val="24"/>
        </w:rPr>
        <w:t xml:space="preserve">для </w:t>
      </w:r>
      <w:r w:rsidRPr="00BC2373">
        <w:rPr>
          <w:rFonts w:ascii="Times New Roman" w:hAnsi="Times New Roman" w:cs="Times New Roman"/>
          <w:spacing w:val="7"/>
          <w:sz w:val="24"/>
          <w:szCs w:val="24"/>
        </w:rPr>
        <w:t>муниципального унитарного предприятия «Благоустройство»</w:t>
      </w:r>
      <w:r w:rsidRPr="00BC2373">
        <w:rPr>
          <w:rFonts w:ascii="Times New Roman" w:hAnsi="Times New Roman" w:cs="Times New Roman"/>
          <w:sz w:val="24"/>
          <w:szCs w:val="24"/>
        </w:rPr>
        <w:t xml:space="preserve">, применяющего упрощенную систему налогообложения, </w:t>
      </w:r>
      <w:r w:rsidRPr="00BC237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предельные </w:t>
      </w:r>
      <w:r w:rsidRPr="00BC2373">
        <w:rPr>
          <w:rFonts w:ascii="Times New Roman" w:hAnsi="Times New Roman" w:cs="Times New Roman"/>
          <w:sz w:val="24"/>
          <w:szCs w:val="24"/>
        </w:rPr>
        <w:t xml:space="preserve">тарифы на захоронение ТКО на 2019-2021 годы в следующем размере: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40"/>
        <w:gridCol w:w="1189"/>
        <w:gridCol w:w="1126"/>
        <w:gridCol w:w="1208"/>
        <w:gridCol w:w="1208"/>
        <w:gridCol w:w="1174"/>
        <w:gridCol w:w="1134"/>
      </w:tblGrid>
      <w:tr w:rsidR="00BC2373" w:rsidRPr="005F1DE7" w:rsidTr="00164590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73" w:rsidRPr="005F1DE7" w:rsidRDefault="00BC2373" w:rsidP="005F1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73" w:rsidRPr="005F1DE7" w:rsidRDefault="00BC2373" w:rsidP="005C79F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73" w:rsidRPr="005F1DE7" w:rsidRDefault="00BC2373" w:rsidP="0016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BC2373" w:rsidRPr="005F1DE7" w:rsidTr="005C79FA">
        <w:trPr>
          <w:trHeight w:val="5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73" w:rsidRPr="005F1DE7" w:rsidRDefault="00BC2373" w:rsidP="005F1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73" w:rsidRPr="005F1DE7" w:rsidRDefault="00BC2373" w:rsidP="005F1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73" w:rsidRPr="005F1DE7" w:rsidRDefault="00BC2373" w:rsidP="00164590">
            <w:pPr>
              <w:spacing w:after="0" w:line="240" w:lineRule="auto"/>
              <w:ind w:left="-14"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01.01.-30.06.2019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73" w:rsidRPr="005F1DE7" w:rsidRDefault="00BC2373" w:rsidP="00164590">
            <w:pPr>
              <w:spacing w:after="0" w:line="240" w:lineRule="auto"/>
              <w:ind w:left="-14"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01.07.-31.12.2019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73" w:rsidRPr="005F1DE7" w:rsidRDefault="00BC2373" w:rsidP="00164590">
            <w:pPr>
              <w:spacing w:after="0" w:line="240" w:lineRule="auto"/>
              <w:ind w:left="-14"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01.01.-30.06.2020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73" w:rsidRPr="005F1DE7" w:rsidRDefault="00BC2373" w:rsidP="00164590">
            <w:pPr>
              <w:spacing w:after="0" w:line="240" w:lineRule="auto"/>
              <w:ind w:left="-14"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01.07.-31.12.2020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73" w:rsidRPr="005F1DE7" w:rsidRDefault="00BC2373" w:rsidP="00164590">
            <w:pPr>
              <w:spacing w:after="0" w:line="240" w:lineRule="auto"/>
              <w:ind w:left="-14"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01.01.-30.06.2021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73" w:rsidRPr="005F1DE7" w:rsidRDefault="00BC2373" w:rsidP="00164590">
            <w:pPr>
              <w:spacing w:after="0" w:line="240" w:lineRule="auto"/>
              <w:ind w:left="-14"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01.07.-31.12.2021</w:t>
            </w:r>
          </w:p>
        </w:tc>
      </w:tr>
      <w:tr w:rsidR="00BC2373" w:rsidRPr="005F1DE7" w:rsidTr="005C79FA">
        <w:trPr>
          <w:trHeight w:val="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73" w:rsidRPr="005F1DE7" w:rsidRDefault="00BC2373" w:rsidP="00164590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Захоронение ТКО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373" w:rsidRPr="005F1DE7" w:rsidRDefault="00BC2373" w:rsidP="0016459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373" w:rsidRPr="005F1DE7" w:rsidRDefault="00BC2373" w:rsidP="005F1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1150,51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373" w:rsidRPr="005F1DE7" w:rsidRDefault="00BC2373" w:rsidP="005F1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1031,41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373" w:rsidRPr="005F1DE7" w:rsidRDefault="00BC2373" w:rsidP="005F1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1031,41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373" w:rsidRPr="005F1DE7" w:rsidRDefault="00BC2373" w:rsidP="005F1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1172,05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373" w:rsidRPr="005F1DE7" w:rsidRDefault="00BC2373" w:rsidP="005F1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1172,05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373" w:rsidRPr="005F1DE7" w:rsidRDefault="00BC2373" w:rsidP="005F1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1080,53</w:t>
            </w:r>
          </w:p>
        </w:tc>
      </w:tr>
      <w:tr w:rsidR="00BC2373" w:rsidRPr="005F1DE7" w:rsidTr="005C79FA">
        <w:trPr>
          <w:trHeight w:val="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73" w:rsidRPr="005F1DE7" w:rsidRDefault="00BC2373" w:rsidP="00164590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Темп роста тарифа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73" w:rsidRPr="005F1DE7" w:rsidRDefault="00BC2373" w:rsidP="005F1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73" w:rsidRPr="005F1DE7" w:rsidRDefault="00BC2373" w:rsidP="005F1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73" w:rsidRPr="005F1DE7" w:rsidRDefault="00BC2373" w:rsidP="005F1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89,65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73" w:rsidRPr="005F1DE7" w:rsidRDefault="00BC2373" w:rsidP="005F1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73" w:rsidRPr="005F1DE7" w:rsidRDefault="00BC2373" w:rsidP="005F1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113,64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73" w:rsidRPr="005F1DE7" w:rsidRDefault="00BC2373" w:rsidP="005F1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73" w:rsidRPr="005F1DE7" w:rsidRDefault="00BC2373" w:rsidP="005F1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E7">
              <w:rPr>
                <w:rFonts w:ascii="Times New Roman" w:hAnsi="Times New Roman" w:cs="Times New Roman"/>
                <w:sz w:val="20"/>
                <w:szCs w:val="20"/>
              </w:rPr>
              <w:t>92,19</w:t>
            </w:r>
          </w:p>
        </w:tc>
      </w:tr>
    </w:tbl>
    <w:p w:rsidR="00BC2373" w:rsidRPr="00BC2373" w:rsidRDefault="00BC2373" w:rsidP="00BC2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>6. Сравнительный анализ динамики необходимой валовой выручки, в том числе расход</w:t>
      </w:r>
      <w:r w:rsidR="005F1DE7">
        <w:rPr>
          <w:rFonts w:ascii="Times New Roman" w:hAnsi="Times New Roman" w:cs="Times New Roman"/>
          <w:sz w:val="24"/>
          <w:szCs w:val="24"/>
        </w:rPr>
        <w:t>ов по группам, величины прибыли: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1984"/>
        <w:gridCol w:w="1559"/>
      </w:tblGrid>
      <w:tr w:rsidR="00BC2373" w:rsidRPr="005F1DE7" w:rsidTr="005C79FA">
        <w:trPr>
          <w:trHeight w:val="57"/>
        </w:trPr>
        <w:tc>
          <w:tcPr>
            <w:tcW w:w="4077" w:type="dxa"/>
          </w:tcPr>
          <w:p w:rsidR="00BC2373" w:rsidRPr="005F1DE7" w:rsidRDefault="00BC2373" w:rsidP="00BC23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2127" w:type="dxa"/>
          </w:tcPr>
          <w:p w:rsidR="00BC2373" w:rsidRPr="005F1DE7" w:rsidRDefault="00BC2373" w:rsidP="00BC23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>2018 год, план (с 01.09 по 31.12.), тыс. руб.</w:t>
            </w:r>
          </w:p>
        </w:tc>
        <w:tc>
          <w:tcPr>
            <w:tcW w:w="1984" w:type="dxa"/>
          </w:tcPr>
          <w:p w:rsidR="00BC2373" w:rsidRPr="005F1DE7" w:rsidRDefault="00BC2373" w:rsidP="00BC23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 xml:space="preserve">2019 год, данные экспертной группы, </w:t>
            </w:r>
            <w:proofErr w:type="spellStart"/>
            <w:r w:rsidRPr="005F1DE7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5F1D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C2373" w:rsidRPr="005F1DE7" w:rsidRDefault="00BC2373" w:rsidP="005C79FA">
            <w:pPr>
              <w:widowControl w:val="0"/>
              <w:autoSpaceDE w:val="0"/>
              <w:autoSpaceDN w:val="0"/>
              <w:adjustRightInd w:val="0"/>
              <w:ind w:left="-108" w:right="-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>2019 год/2018 год, %</w:t>
            </w:r>
          </w:p>
        </w:tc>
      </w:tr>
      <w:tr w:rsidR="00BC2373" w:rsidRPr="005F1DE7" w:rsidTr="005C79FA">
        <w:trPr>
          <w:trHeight w:val="57"/>
        </w:trPr>
        <w:tc>
          <w:tcPr>
            <w:tcW w:w="4077" w:type="dxa"/>
          </w:tcPr>
          <w:p w:rsidR="00BC2373" w:rsidRPr="005F1DE7" w:rsidRDefault="00BC2373" w:rsidP="005F1D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>Необходимая валовая выручка, в том числе</w:t>
            </w:r>
          </w:p>
        </w:tc>
        <w:tc>
          <w:tcPr>
            <w:tcW w:w="2127" w:type="dxa"/>
          </w:tcPr>
          <w:p w:rsidR="00BC2373" w:rsidRPr="005F1DE7" w:rsidRDefault="00BC2373" w:rsidP="00BC23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>2089,33</w:t>
            </w:r>
          </w:p>
        </w:tc>
        <w:tc>
          <w:tcPr>
            <w:tcW w:w="1984" w:type="dxa"/>
          </w:tcPr>
          <w:p w:rsidR="00BC2373" w:rsidRPr="005F1DE7" w:rsidRDefault="00BC2373" w:rsidP="00BC23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>5127,51</w:t>
            </w:r>
          </w:p>
        </w:tc>
        <w:tc>
          <w:tcPr>
            <w:tcW w:w="1559" w:type="dxa"/>
          </w:tcPr>
          <w:p w:rsidR="00BC2373" w:rsidRPr="005F1DE7" w:rsidRDefault="00BC2373" w:rsidP="00BC23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>245,41</w:t>
            </w:r>
          </w:p>
        </w:tc>
      </w:tr>
      <w:tr w:rsidR="00BC2373" w:rsidRPr="005F1DE7" w:rsidTr="005C79FA">
        <w:trPr>
          <w:trHeight w:val="57"/>
        </w:trPr>
        <w:tc>
          <w:tcPr>
            <w:tcW w:w="4077" w:type="dxa"/>
          </w:tcPr>
          <w:p w:rsidR="00BC2373" w:rsidRPr="005F1DE7" w:rsidRDefault="00BC2373" w:rsidP="00BC23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>Текущие расходы</w:t>
            </w:r>
          </w:p>
        </w:tc>
        <w:tc>
          <w:tcPr>
            <w:tcW w:w="2127" w:type="dxa"/>
          </w:tcPr>
          <w:p w:rsidR="00BC2373" w:rsidRPr="005F1DE7" w:rsidRDefault="00BC2373" w:rsidP="00BC23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>1741,01</w:t>
            </w:r>
          </w:p>
        </w:tc>
        <w:tc>
          <w:tcPr>
            <w:tcW w:w="1984" w:type="dxa"/>
          </w:tcPr>
          <w:p w:rsidR="00BC2373" w:rsidRPr="005F1DE7" w:rsidRDefault="00BC2373" w:rsidP="00BC23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>4779,19</w:t>
            </w:r>
          </w:p>
        </w:tc>
        <w:tc>
          <w:tcPr>
            <w:tcW w:w="1559" w:type="dxa"/>
          </w:tcPr>
          <w:p w:rsidR="00BC2373" w:rsidRPr="005F1DE7" w:rsidRDefault="00BC2373" w:rsidP="00BC23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>274,51</w:t>
            </w:r>
          </w:p>
        </w:tc>
      </w:tr>
      <w:tr w:rsidR="00BC2373" w:rsidRPr="005F1DE7" w:rsidTr="005C79FA">
        <w:trPr>
          <w:trHeight w:val="57"/>
        </w:trPr>
        <w:tc>
          <w:tcPr>
            <w:tcW w:w="4077" w:type="dxa"/>
          </w:tcPr>
          <w:p w:rsidR="00BC2373" w:rsidRPr="005F1DE7" w:rsidRDefault="00BC2373" w:rsidP="00BC23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2127" w:type="dxa"/>
          </w:tcPr>
          <w:p w:rsidR="00BC2373" w:rsidRPr="005F1DE7" w:rsidRDefault="00BC2373" w:rsidP="00BC23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>348,32</w:t>
            </w:r>
          </w:p>
        </w:tc>
        <w:tc>
          <w:tcPr>
            <w:tcW w:w="1984" w:type="dxa"/>
          </w:tcPr>
          <w:p w:rsidR="00BC2373" w:rsidRPr="005F1DE7" w:rsidRDefault="00BC2373" w:rsidP="00BC23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>348,32</w:t>
            </w:r>
          </w:p>
        </w:tc>
        <w:tc>
          <w:tcPr>
            <w:tcW w:w="1559" w:type="dxa"/>
          </w:tcPr>
          <w:p w:rsidR="00BC2373" w:rsidRPr="005F1DE7" w:rsidRDefault="00BC2373" w:rsidP="00BC23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2373" w:rsidRPr="005F1DE7" w:rsidTr="005C79FA">
        <w:trPr>
          <w:trHeight w:val="57"/>
        </w:trPr>
        <w:tc>
          <w:tcPr>
            <w:tcW w:w="4077" w:type="dxa"/>
          </w:tcPr>
          <w:p w:rsidR="00BC2373" w:rsidRPr="005F1DE7" w:rsidRDefault="00BC2373" w:rsidP="00BC23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2127" w:type="dxa"/>
          </w:tcPr>
          <w:p w:rsidR="00BC2373" w:rsidRPr="005F1DE7" w:rsidRDefault="00BC2373" w:rsidP="00BC23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BC2373" w:rsidRPr="005F1DE7" w:rsidRDefault="00BC2373" w:rsidP="00BC23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C2373" w:rsidRPr="005F1DE7" w:rsidRDefault="00BC2373" w:rsidP="00BC23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2373" w:rsidRPr="005F1DE7" w:rsidTr="005C79FA">
        <w:trPr>
          <w:trHeight w:val="57"/>
        </w:trPr>
        <w:tc>
          <w:tcPr>
            <w:tcW w:w="4077" w:type="dxa"/>
          </w:tcPr>
          <w:p w:rsidR="00BC2373" w:rsidRPr="005F1DE7" w:rsidRDefault="00BC2373" w:rsidP="005F1D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2127" w:type="dxa"/>
          </w:tcPr>
          <w:p w:rsidR="00BC2373" w:rsidRPr="005F1DE7" w:rsidRDefault="00BC2373" w:rsidP="00BC23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BC2373" w:rsidRPr="005F1DE7" w:rsidRDefault="00BC2373" w:rsidP="00BC23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C2373" w:rsidRPr="005F1DE7" w:rsidRDefault="00BC2373" w:rsidP="00BC23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C2373" w:rsidRPr="00BC2373" w:rsidRDefault="00BC2373" w:rsidP="00BC2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>Сравнительный анализ динамики необходимой валовой выручки по отношению к другим регулируемым организациям провести не представляется возможным ввиду отсутствия организаций, работающих в сопоставимых условиях (аналогичные объемы реализации услуг, производственной мощности и характеристике полигона, эксплуатируемой технике и прочее).</w:t>
      </w:r>
    </w:p>
    <w:p w:rsidR="00BC2373" w:rsidRPr="00BC2373" w:rsidRDefault="00BC2373" w:rsidP="00BC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>7. В соответствии с действующим законодательством к регулируемым видам деятельности относятся, в том числе захоронение, обработка ТКО. Вместе с тем, регулирование тарифов на захоронение и обработку отходов производства и потребления, не относящихся к ТКО, действующим законодательством не предусмотрено. В этой связи, в случае ведения деятельности по обработке и захоронению отходов производства и потребления, не относящихся к ТКО, операторам по обращению с ТКО необходимо в соответствии с пунктом 5 статьи 24.8. Федерального закона от 24.06.1988 № 89-ФЗ предусмотреть бухгалтерский учет и раздельный учет расходов и доходов по регулируемым видам деятельности в области обращения с ТКО в соответствии с законодательством Российской Федерации.</w:t>
      </w:r>
    </w:p>
    <w:p w:rsidR="00BC2373" w:rsidRPr="00BC2373" w:rsidRDefault="00BC2373" w:rsidP="00BC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>Экспертная оценка по утверждению тарифов для организации изложена в экспертном заключении и приложениях к нему.</w:t>
      </w:r>
    </w:p>
    <w:p w:rsidR="00BC2373" w:rsidRPr="00BC2373" w:rsidRDefault="00BC2373" w:rsidP="00BC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>Предлагае</w:t>
      </w:r>
      <w:r w:rsidR="005F1DE7">
        <w:rPr>
          <w:rFonts w:ascii="Times New Roman" w:hAnsi="Times New Roman" w:cs="Times New Roman"/>
          <w:sz w:val="24"/>
          <w:szCs w:val="24"/>
        </w:rPr>
        <w:t>тся</w:t>
      </w:r>
      <w:r w:rsidRPr="00BC2373">
        <w:rPr>
          <w:rFonts w:ascii="Times New Roman" w:hAnsi="Times New Roman" w:cs="Times New Roman"/>
          <w:sz w:val="24"/>
          <w:szCs w:val="24"/>
        </w:rPr>
        <w:t xml:space="preserve"> комиссии утвердить для </w:t>
      </w:r>
      <w:r w:rsidRPr="00BC2373">
        <w:rPr>
          <w:rFonts w:ascii="Times New Roman" w:hAnsi="Times New Roman" w:cs="Times New Roman"/>
          <w:spacing w:val="7"/>
          <w:sz w:val="24"/>
          <w:szCs w:val="24"/>
        </w:rPr>
        <w:t xml:space="preserve">муниципального унитарного предприятия «Благоустройство» </w:t>
      </w:r>
      <w:r w:rsidRPr="00BC2373">
        <w:rPr>
          <w:rFonts w:ascii="Times New Roman" w:hAnsi="Times New Roman" w:cs="Times New Roman"/>
          <w:sz w:val="24"/>
          <w:szCs w:val="24"/>
        </w:rPr>
        <w:t>на 2019-2021 годы  вышеуказанные тарифы</w:t>
      </w:r>
    </w:p>
    <w:p w:rsidR="0099111A" w:rsidRPr="00BC2373" w:rsidRDefault="0099111A" w:rsidP="00BC2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957" w:rsidRPr="0099111A" w:rsidRDefault="00790957" w:rsidP="00BC2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73">
        <w:rPr>
          <w:rFonts w:ascii="Times New Roman" w:hAnsi="Times New Roman" w:cs="Times New Roman"/>
          <w:sz w:val="24"/>
          <w:szCs w:val="24"/>
        </w:rPr>
        <w:t>Комиссия по</w:t>
      </w:r>
      <w:r w:rsidRPr="0099111A">
        <w:rPr>
          <w:rFonts w:ascii="Times New Roman" w:hAnsi="Times New Roman" w:cs="Times New Roman"/>
          <w:sz w:val="24"/>
          <w:szCs w:val="24"/>
        </w:rPr>
        <w:t xml:space="preserve"> тарифам и ценам министерства конкурентной политики Калужской области РЕШИЛА:</w:t>
      </w:r>
    </w:p>
    <w:p w:rsidR="002C7220" w:rsidRPr="0099111A" w:rsidRDefault="0099111A" w:rsidP="0079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1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1 июля 2019 года внести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предложенн</w:t>
      </w:r>
      <w:r w:rsidR="005C79F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</w:t>
      </w:r>
      <w:r w:rsidRPr="009911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изменение в приказ министерства конкурентной политики Калужской области </w:t>
      </w:r>
      <w:r w:rsidRPr="0099111A">
        <w:rPr>
          <w:rFonts w:ascii="Times New Roman" w:hAnsi="Times New Roman" w:cs="Times New Roman"/>
          <w:sz w:val="24"/>
          <w:szCs w:val="24"/>
        </w:rPr>
        <w:t>от 10.12.2018 № 366-РК «Об утверждении долгосрочных предельных тарифов на захоронение твердых коммунальных отходов для муниципального унитарного предприятия «Благоустройство» на 2019-2021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11A" w:rsidRDefault="0099111A" w:rsidP="0079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11A" w:rsidRPr="002C7220" w:rsidRDefault="0099111A" w:rsidP="009911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</w:t>
      </w:r>
      <w:r w:rsidRPr="002C722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C722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7220">
        <w:rPr>
          <w:rFonts w:ascii="Times New Roman" w:hAnsi="Times New Roman" w:cs="Times New Roman"/>
          <w:b/>
          <w:sz w:val="24"/>
          <w:szCs w:val="24"/>
        </w:rPr>
        <w:t>.2019 в форме приказа (прилагается), голосовали единогласно.</w:t>
      </w:r>
    </w:p>
    <w:p w:rsidR="007149D8" w:rsidRDefault="007149D8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373" w:rsidRPr="005F1DE7" w:rsidRDefault="00BC2373" w:rsidP="00BC237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91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1DE7" w:rsidRPr="005F1DE7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30.11.2018 № 230-РК «Об утверждении производственной программы в области обращения с твердыми коммунальными отходами для муниципального унитарного предприятия «Хвастовичское коммунальное хозяйство» на 2019 - 2021 годы».</w:t>
      </w:r>
    </w:p>
    <w:p w:rsidR="00BC2373" w:rsidRPr="005F1DE7" w:rsidRDefault="00BC2373" w:rsidP="00BC237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DE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BC2373" w:rsidRPr="005F1DE7" w:rsidRDefault="00BC2373" w:rsidP="00BC237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DE7">
        <w:rPr>
          <w:rFonts w:ascii="Times New Roman" w:hAnsi="Times New Roman" w:cs="Times New Roman"/>
          <w:b/>
          <w:sz w:val="24"/>
          <w:szCs w:val="24"/>
        </w:rPr>
        <w:t>Доложил: С.И. Ландухова.</w:t>
      </w:r>
    </w:p>
    <w:p w:rsidR="005F1DE7" w:rsidRDefault="005F1DE7" w:rsidP="005F1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DE7" w:rsidRPr="00687E55" w:rsidRDefault="005F1DE7" w:rsidP="00687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lastRenderedPageBreak/>
        <w:t>Муниципальное унитарное предприятие «Хвастовичское коммунальное хозяйство» в связи с необходимостью пересмотра тарифов в течение срока их действия представило проект производственной программы в области обращения с ТКО на 2019 - 2021 годы, предусмотренный пунктом 8 Правил регулирования тарифов в сфере обращения с ТКО, утвержденных Постановлением Правительства Российской Федерации от 30.05.2016 № 484 (</w:t>
      </w:r>
      <w:proofErr w:type="spellStart"/>
      <w:r w:rsidRPr="00687E55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687E55">
        <w:rPr>
          <w:rFonts w:ascii="Times New Roman" w:hAnsi="Times New Roman" w:cs="Times New Roman"/>
          <w:sz w:val="24"/>
          <w:szCs w:val="24"/>
        </w:rPr>
        <w:t xml:space="preserve">. </w:t>
      </w:r>
      <w:r w:rsidRPr="00687E55">
        <w:rPr>
          <w:rFonts w:ascii="Times New Roman" w:hAnsi="Times New Roman" w:cs="Times New Roman"/>
          <w:spacing w:val="7"/>
          <w:sz w:val="24"/>
          <w:szCs w:val="24"/>
        </w:rPr>
        <w:t>03/740-19 от 01.03.2019</w:t>
      </w:r>
      <w:r w:rsidRPr="00687E55">
        <w:rPr>
          <w:rFonts w:ascii="Times New Roman" w:hAnsi="Times New Roman" w:cs="Times New Roman"/>
          <w:sz w:val="24"/>
          <w:szCs w:val="24"/>
        </w:rPr>
        <w:t>).</w:t>
      </w:r>
    </w:p>
    <w:p w:rsidR="005F1DE7" w:rsidRPr="00687E55" w:rsidRDefault="005F1DE7" w:rsidP="00687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t>Производственная программа в области обращения с ТКО для муниципального унитарного предприятия «Хвастовичское коммунальное хозяйство» на 2019-2021 годы утверждена приказом министерства конкурентной политики и тарифов от 30.11.2018 № 230-РК.</w:t>
      </w:r>
    </w:p>
    <w:p w:rsidR="005F1DE7" w:rsidRPr="00687E55" w:rsidRDefault="005F1DE7" w:rsidP="00687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87E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требованиями: </w:t>
      </w:r>
    </w:p>
    <w:p w:rsidR="005F1DE7" w:rsidRPr="00687E55" w:rsidRDefault="005F1DE7" w:rsidP="006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t>- Федеральным законом от № 89-ФЗ «Об отходах производства и потребления»;</w:t>
      </w:r>
    </w:p>
    <w:p w:rsidR="005F1DE7" w:rsidRPr="00687E55" w:rsidRDefault="005F1DE7" w:rsidP="006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16.05.2016 № 424 «Об утверждении порядка разработки, утверждения и корректировки инвестиционных и производственных программ в области обращения 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программ»;</w:t>
      </w:r>
    </w:p>
    <w:p w:rsidR="005F1DE7" w:rsidRPr="00687E55" w:rsidRDefault="005F1DE7" w:rsidP="006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t>- Постановлением Правительства Калужской области от 04.04.2007 № 88                       «О министерстве конкурентной политики Калужской области».</w:t>
      </w:r>
    </w:p>
    <w:p w:rsidR="005F1DE7" w:rsidRDefault="005F1DE7" w:rsidP="00687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проекта производственной программы в сфере обращения ТКО, а также с учетом срока действия утверждаемых тарифов экспертной группой предлагается утвердить для муниципального унитарного предприятия «Хвастовичское коммунальное хозяйство» на 2019-2021 годы производственную программу: </w:t>
      </w:r>
    </w:p>
    <w:p w:rsidR="00687E55" w:rsidRDefault="00687E55" w:rsidP="0068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1DE7" w:rsidRPr="00687E55" w:rsidRDefault="005F1DE7" w:rsidP="0068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7E55">
        <w:rPr>
          <w:rFonts w:ascii="Times New Roman" w:hAnsi="Times New Roman" w:cs="Times New Roman"/>
          <w:bCs/>
          <w:sz w:val="24"/>
          <w:szCs w:val="24"/>
        </w:rPr>
        <w:t>ПРОИЗВОДСТВЕННАЯ ПРОГРАММА</w:t>
      </w:r>
    </w:p>
    <w:p w:rsidR="005F1DE7" w:rsidRPr="00687E55" w:rsidRDefault="005F1DE7" w:rsidP="0068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t>в области обращения с твердыми коммунальными отходами  для муниципального унитарного предприятия «Хвастовичское коммунальное хозяйство» на 2019 - 2021 годы</w:t>
      </w:r>
    </w:p>
    <w:p w:rsidR="005F1DE7" w:rsidRPr="00687E55" w:rsidRDefault="005F1DE7" w:rsidP="00687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87E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7E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DE7" w:rsidRPr="00687E55" w:rsidRDefault="005F1DE7" w:rsidP="00687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t>Паспорт производственной программы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5F1DE7" w:rsidRPr="00687E55" w:rsidTr="00687E55">
        <w:trPr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 и адрес местонахождения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 xml:space="preserve">МУП «Хвастовичское коммунальное хозяйство» </w:t>
            </w:r>
          </w:p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249360 Калужская область с. Хвастовичи ул. Ленина д. 3</w:t>
            </w:r>
          </w:p>
        </w:tc>
      </w:tr>
      <w:tr w:rsidR="005F1DE7" w:rsidRPr="00687E55" w:rsidTr="00687E55">
        <w:trPr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 (ФИО, должность, контактный телефон)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DE7" w:rsidRPr="00687E55" w:rsidRDefault="005F1DE7" w:rsidP="00687E55">
            <w:pPr>
              <w:pStyle w:val="ConsPlusNormal"/>
              <w:ind w:firstLine="35"/>
              <w:jc w:val="both"/>
              <w:outlineLvl w:val="2"/>
              <w:rPr>
                <w:sz w:val="20"/>
                <w:szCs w:val="20"/>
              </w:rPr>
            </w:pPr>
            <w:r w:rsidRPr="00687E55">
              <w:rPr>
                <w:sz w:val="20"/>
                <w:szCs w:val="20"/>
              </w:rPr>
              <w:t xml:space="preserve">Кузьмичева Людмила Владимировна - экономист </w:t>
            </w:r>
          </w:p>
          <w:p w:rsidR="005F1DE7" w:rsidRPr="00687E55" w:rsidRDefault="005F1DE7" w:rsidP="00687E55">
            <w:pPr>
              <w:pStyle w:val="ConsPlusNormal"/>
              <w:ind w:firstLine="35"/>
              <w:jc w:val="both"/>
              <w:outlineLvl w:val="2"/>
              <w:rPr>
                <w:sz w:val="20"/>
                <w:szCs w:val="20"/>
              </w:rPr>
            </w:pPr>
            <w:r w:rsidRPr="00687E55">
              <w:rPr>
                <w:sz w:val="20"/>
                <w:szCs w:val="20"/>
              </w:rPr>
              <w:t>8(48 453) 91-230</w:t>
            </w:r>
          </w:p>
        </w:tc>
      </w:tr>
      <w:tr w:rsidR="005F1DE7" w:rsidRPr="00687E55" w:rsidTr="00687E55">
        <w:trPr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DE7" w:rsidRPr="00687E55" w:rsidRDefault="005F1DE7" w:rsidP="0068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DE7" w:rsidRPr="00687E55" w:rsidRDefault="005F1DE7" w:rsidP="0068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Министерство конкурентной политики Калужской области</w:t>
            </w:r>
          </w:p>
          <w:p w:rsidR="005F1DE7" w:rsidRPr="00687E55" w:rsidRDefault="005F1DE7" w:rsidP="0068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Адрес: 248001, г. Калуга, ул. Плеханова, д. 45</w:t>
            </w:r>
          </w:p>
          <w:p w:rsidR="005F1DE7" w:rsidRPr="00687E55" w:rsidRDefault="005F1DE7" w:rsidP="0068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тел: (4842)71-55-32</w:t>
            </w:r>
          </w:p>
        </w:tc>
      </w:tr>
      <w:tr w:rsidR="005F1DE7" w:rsidRPr="00687E55" w:rsidTr="00687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4536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5103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2019 - 2021 годы</w:t>
            </w:r>
          </w:p>
        </w:tc>
      </w:tr>
    </w:tbl>
    <w:p w:rsidR="009E1F42" w:rsidRDefault="009E1F42" w:rsidP="00687E5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DE7" w:rsidRPr="00687E55" w:rsidRDefault="005F1DE7" w:rsidP="00687E5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87E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87E55">
        <w:rPr>
          <w:rFonts w:ascii="Times New Roman" w:hAnsi="Times New Roman" w:cs="Times New Roman"/>
          <w:sz w:val="24"/>
          <w:szCs w:val="24"/>
        </w:rPr>
        <w:t>.</w:t>
      </w:r>
    </w:p>
    <w:p w:rsidR="005F1DE7" w:rsidRPr="00687E55" w:rsidRDefault="005F1DE7" w:rsidP="00687E5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t>Перечень мероприятий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984"/>
        <w:gridCol w:w="3402"/>
      </w:tblGrid>
      <w:tr w:rsidR="005F1DE7" w:rsidRPr="00687E55" w:rsidTr="00687E55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5F1DE7" w:rsidRPr="00687E55" w:rsidTr="00687E55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1DE7" w:rsidRPr="00687E55" w:rsidTr="00687E5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5F1DE7" w:rsidRPr="00687E55" w:rsidRDefault="005F1DE7" w:rsidP="00687E5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2.1.Текущая эксплуатация объектов</w:t>
            </w:r>
          </w:p>
        </w:tc>
      </w:tr>
      <w:tr w:rsidR="005F1DE7" w:rsidRPr="00687E55" w:rsidTr="00687E5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9639" w:type="dxa"/>
            <w:gridSpan w:val="4"/>
            <w:shd w:val="clear" w:color="auto" w:fill="FFFFFF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</w:tr>
      <w:tr w:rsidR="005F1DE7" w:rsidRPr="00687E55" w:rsidTr="00687E5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567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4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E7" w:rsidRPr="00687E55" w:rsidTr="00687E5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567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  <w:tc>
          <w:tcPr>
            <w:tcW w:w="1984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1DE7" w:rsidRPr="00687E55" w:rsidTr="00687E5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567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Итого за 2019 год</w:t>
            </w:r>
          </w:p>
        </w:tc>
        <w:tc>
          <w:tcPr>
            <w:tcW w:w="1984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E7" w:rsidRPr="00687E55" w:rsidTr="00687E5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567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E7" w:rsidRPr="00687E55" w:rsidTr="00687E5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567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  <w:tc>
          <w:tcPr>
            <w:tcW w:w="1984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1DE7" w:rsidRPr="00687E55" w:rsidTr="00687E5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567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Итого за 2020 год</w:t>
            </w:r>
          </w:p>
        </w:tc>
        <w:tc>
          <w:tcPr>
            <w:tcW w:w="1984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E7" w:rsidRPr="00687E55" w:rsidTr="00687E5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567" w:type="dxa"/>
          </w:tcPr>
          <w:p w:rsidR="005F1DE7" w:rsidRPr="00687E55" w:rsidRDefault="005F1DE7" w:rsidP="0068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F1DE7" w:rsidRPr="00687E55" w:rsidRDefault="005F1DE7" w:rsidP="0068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E7" w:rsidRPr="00687E55" w:rsidTr="00687E5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567" w:type="dxa"/>
          </w:tcPr>
          <w:p w:rsidR="005F1DE7" w:rsidRPr="00687E55" w:rsidRDefault="005F1DE7" w:rsidP="0068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  <w:tc>
          <w:tcPr>
            <w:tcW w:w="1984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E7" w:rsidRPr="00687E55" w:rsidTr="00687E5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567" w:type="dxa"/>
            <w:tcBorders>
              <w:bottom w:val="single" w:sz="4" w:space="0" w:color="auto"/>
            </w:tcBorders>
          </w:tcPr>
          <w:p w:rsidR="005F1DE7" w:rsidRPr="00687E55" w:rsidRDefault="005F1DE7" w:rsidP="0068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F1DE7" w:rsidRPr="00687E55" w:rsidRDefault="005F1DE7" w:rsidP="0068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Итого за 2021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E7" w:rsidRPr="00687E55" w:rsidTr="00687E5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2.2. Текущий и (или) капитальный ремонт объектов</w:t>
            </w:r>
          </w:p>
        </w:tc>
      </w:tr>
      <w:tr w:rsidR="005F1DE7" w:rsidRPr="00687E55" w:rsidTr="00687E5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9639" w:type="dxa"/>
            <w:gridSpan w:val="4"/>
            <w:shd w:val="clear" w:color="auto" w:fill="FFFFFF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</w:tr>
      <w:tr w:rsidR="005F1DE7" w:rsidRPr="00687E55" w:rsidTr="00687E5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567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E7" w:rsidRPr="00687E55" w:rsidTr="00687E5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567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  <w:tc>
          <w:tcPr>
            <w:tcW w:w="1984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1DE7" w:rsidRPr="00687E55" w:rsidTr="00687E5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567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Итого за 2019 год</w:t>
            </w:r>
          </w:p>
        </w:tc>
        <w:tc>
          <w:tcPr>
            <w:tcW w:w="1984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E7" w:rsidRPr="00687E55" w:rsidTr="00687E5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567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984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E7" w:rsidRPr="00687E55" w:rsidTr="00687E5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567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  <w:tc>
          <w:tcPr>
            <w:tcW w:w="1984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1DE7" w:rsidRPr="00687E55" w:rsidTr="00687E5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567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Итого за 2020 год</w:t>
            </w:r>
          </w:p>
        </w:tc>
        <w:tc>
          <w:tcPr>
            <w:tcW w:w="1984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E7" w:rsidRPr="00687E55" w:rsidTr="00687E5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567" w:type="dxa"/>
          </w:tcPr>
          <w:p w:rsidR="005F1DE7" w:rsidRPr="00687E55" w:rsidRDefault="005F1DE7" w:rsidP="0068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F1DE7" w:rsidRPr="00687E55" w:rsidRDefault="005F1DE7" w:rsidP="0068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E7" w:rsidRPr="00687E55" w:rsidTr="00687E5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567" w:type="dxa"/>
          </w:tcPr>
          <w:p w:rsidR="005F1DE7" w:rsidRPr="00687E55" w:rsidRDefault="005F1DE7" w:rsidP="0068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F1DE7" w:rsidRPr="00687E55" w:rsidRDefault="005F1DE7" w:rsidP="0068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  <w:tc>
          <w:tcPr>
            <w:tcW w:w="1984" w:type="dxa"/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1DE7" w:rsidRPr="00687E55" w:rsidTr="00687E5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567" w:type="dxa"/>
            <w:tcBorders>
              <w:bottom w:val="single" w:sz="4" w:space="0" w:color="auto"/>
            </w:tcBorders>
          </w:tcPr>
          <w:p w:rsidR="005F1DE7" w:rsidRPr="00687E55" w:rsidRDefault="005F1DE7" w:rsidP="0068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F1DE7" w:rsidRPr="00687E55" w:rsidRDefault="005F1DE7" w:rsidP="0068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Итого за 2021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1F42" w:rsidRDefault="009E1F42" w:rsidP="00687E5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DE7" w:rsidRPr="00687E55" w:rsidRDefault="005F1DE7" w:rsidP="00687E5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87E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87E55">
        <w:rPr>
          <w:rFonts w:ascii="Times New Roman" w:hAnsi="Times New Roman" w:cs="Times New Roman"/>
          <w:sz w:val="24"/>
          <w:szCs w:val="24"/>
        </w:rPr>
        <w:t>.</w:t>
      </w:r>
    </w:p>
    <w:p w:rsidR="005F1DE7" w:rsidRPr="00687E55" w:rsidRDefault="005F1DE7" w:rsidP="00687E5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t xml:space="preserve"> Планируемый объем обрабатываемых, обезвреживаемых и размещаемых твердых коммунальных отходов.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623"/>
        <w:gridCol w:w="1134"/>
        <w:gridCol w:w="709"/>
        <w:gridCol w:w="709"/>
        <w:gridCol w:w="708"/>
      </w:tblGrid>
      <w:tr w:rsidR="00687E55" w:rsidRPr="00687E55" w:rsidTr="00687E55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16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16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16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16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16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16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2021 год</w:t>
            </w:r>
          </w:p>
        </w:tc>
      </w:tr>
      <w:tr w:rsidR="00687E55" w:rsidRPr="00687E55" w:rsidTr="00687E55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87E55" w:rsidRPr="00687E55" w:rsidTr="00687E55">
        <w:trPr>
          <w:trHeight w:val="5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1.Захоронение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E55" w:rsidRPr="00687E55" w:rsidTr="00687E55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Планируемая масса захоронения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</w:tr>
    </w:tbl>
    <w:p w:rsidR="009E1F42" w:rsidRDefault="009E1F42" w:rsidP="00687E5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DE7" w:rsidRPr="00687E55" w:rsidRDefault="005F1DE7" w:rsidP="00687E5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87E5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87E55">
        <w:rPr>
          <w:rFonts w:ascii="Times New Roman" w:hAnsi="Times New Roman" w:cs="Times New Roman"/>
          <w:sz w:val="24"/>
          <w:szCs w:val="24"/>
        </w:rPr>
        <w:t>.</w:t>
      </w:r>
    </w:p>
    <w:p w:rsidR="005F1DE7" w:rsidRPr="00687E55" w:rsidRDefault="005F1DE7" w:rsidP="00687E5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989"/>
        <w:gridCol w:w="1134"/>
        <w:gridCol w:w="992"/>
        <w:gridCol w:w="992"/>
        <w:gridCol w:w="992"/>
      </w:tblGrid>
      <w:tr w:rsidR="005F1DE7" w:rsidRPr="00687E55" w:rsidTr="00D518CF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2021 год</w:t>
            </w:r>
          </w:p>
        </w:tc>
      </w:tr>
      <w:tr w:rsidR="005F1DE7" w:rsidRPr="00687E55" w:rsidTr="00D518CF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F1DE7" w:rsidRPr="00687E55" w:rsidTr="00D518CF">
        <w:trPr>
          <w:trHeight w:val="5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E7" w:rsidRPr="00687E55" w:rsidTr="00D518CF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Сумма финансовых потребностей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687E55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5606,28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5664,71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7" w:rsidRPr="00687E55" w:rsidRDefault="005F1DE7" w:rsidP="0068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55">
              <w:rPr>
                <w:rFonts w:ascii="Times New Roman" w:hAnsi="Times New Roman" w:cs="Times New Roman"/>
                <w:sz w:val="20"/>
                <w:szCs w:val="20"/>
              </w:rPr>
              <w:t>5797,99</w:t>
            </w:r>
          </w:p>
        </w:tc>
      </w:tr>
    </w:tbl>
    <w:p w:rsidR="005F1DE7" w:rsidRPr="00687E55" w:rsidRDefault="005F1DE7" w:rsidP="00687E5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87E5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87E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DE7" w:rsidRPr="00687E55" w:rsidRDefault="005F1DE7" w:rsidP="00D518C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t>Плановые и фактические значения показателей эффективности объектов обработки, обезвреживания, захоронения твердых коммунальных отходов</w:t>
      </w:r>
    </w:p>
    <w:p w:rsidR="005F1DE7" w:rsidRPr="00687E55" w:rsidRDefault="005F1DE7" w:rsidP="00D518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t>5.1. Фактические значения показателей эффективности объектов захоронения твердых коммунальных отходов</w:t>
      </w:r>
    </w:p>
    <w:p w:rsidR="005F1DE7" w:rsidRPr="00687E55" w:rsidRDefault="005F1DE7" w:rsidP="00D518C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t>Фактические значения показателей эффективности объектов захоронения, обработки, обезвреживания твердых коммунальных отходов за 2017 год отсутствуют ввиду того, что регулируемая деятельность по захоронению, обработке, обезвреживанию твердых коммунальных отходов в 2017 году организацие</w:t>
      </w:r>
      <w:r w:rsidR="00D518CF">
        <w:rPr>
          <w:rFonts w:ascii="Times New Roman" w:hAnsi="Times New Roman" w:cs="Times New Roman"/>
          <w:sz w:val="24"/>
          <w:szCs w:val="24"/>
        </w:rPr>
        <w:t xml:space="preserve">й </w:t>
      </w:r>
      <w:r w:rsidRPr="00687E55">
        <w:rPr>
          <w:rFonts w:ascii="Times New Roman" w:hAnsi="Times New Roman" w:cs="Times New Roman"/>
          <w:sz w:val="24"/>
          <w:szCs w:val="24"/>
        </w:rPr>
        <w:t>не осуществлялась.</w:t>
      </w:r>
    </w:p>
    <w:p w:rsidR="005F1DE7" w:rsidRPr="00687E55" w:rsidRDefault="005F1DE7" w:rsidP="00D518C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t>5.2. Плановые значения показателей эффективности объектов обработки, обезвреживания, захоронения твердых коммунальных отходов: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780"/>
        <w:gridCol w:w="1134"/>
        <w:gridCol w:w="709"/>
        <w:gridCol w:w="709"/>
        <w:gridCol w:w="708"/>
      </w:tblGrid>
      <w:tr w:rsidR="00D518CF" w:rsidRPr="00D518CF" w:rsidTr="00D518CF">
        <w:trPr>
          <w:trHeight w:val="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D518CF" w:rsidRDefault="005F1DE7" w:rsidP="0016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 xml:space="preserve">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D518CF" w:rsidRDefault="005F1DE7" w:rsidP="0016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D518CF" w:rsidRDefault="005F1DE7" w:rsidP="0016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D518CF" w:rsidRPr="00D518CF" w:rsidTr="00D518CF">
        <w:trPr>
          <w:trHeight w:val="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18CF" w:rsidRPr="00D518CF" w:rsidTr="00D518CF">
        <w:trPr>
          <w:trHeight w:val="5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8CF" w:rsidRPr="00D518CF" w:rsidTr="00D518CF">
        <w:trPr>
          <w:trHeight w:val="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E7" w:rsidRPr="00D518CF" w:rsidRDefault="005F1DE7" w:rsidP="00D5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7" w:rsidRPr="00D518CF" w:rsidRDefault="005F1DE7" w:rsidP="0016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 xml:space="preserve">Доля проб подземных вод, почвы и воздуха, не соответствующих установленным требованиям, в общем объеме проб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18CF" w:rsidRPr="00D518CF" w:rsidTr="00D518CF">
        <w:trPr>
          <w:trHeight w:val="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E7" w:rsidRPr="00D518CF" w:rsidRDefault="005F1DE7" w:rsidP="0016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 xml:space="preserve">шт. на га.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E7" w:rsidRPr="00D518CF" w:rsidRDefault="005F1DE7" w:rsidP="0068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E1F42" w:rsidRDefault="009E1F42" w:rsidP="00687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1DE7" w:rsidRPr="00687E55" w:rsidRDefault="005F1DE7" w:rsidP="00687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687E5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87E55">
        <w:rPr>
          <w:rFonts w:ascii="Times New Roman" w:hAnsi="Times New Roman" w:cs="Times New Roman"/>
          <w:sz w:val="24"/>
          <w:szCs w:val="24"/>
        </w:rPr>
        <w:t>.</w:t>
      </w:r>
    </w:p>
    <w:p w:rsidR="005F1DE7" w:rsidRPr="00687E55" w:rsidRDefault="005F1DE7" w:rsidP="00687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t>Отчет об исполнении производственной программы</w:t>
      </w:r>
    </w:p>
    <w:p w:rsidR="005F1DE7" w:rsidRPr="00687E55" w:rsidRDefault="005F1DE7" w:rsidP="006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t>Отчет об исполнении производственной программы не утверждается ввиду того, что регулируемая деятельность по захоронению твердых коммунальных отходов в 2017 году организацией не осуществлялась.</w:t>
      </w:r>
    </w:p>
    <w:p w:rsidR="005F1DE7" w:rsidRPr="00687E55" w:rsidRDefault="005F1DE7" w:rsidP="00687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DE7" w:rsidRPr="00687E55" w:rsidRDefault="005F1DE7" w:rsidP="00687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55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BC2373" w:rsidRPr="00687E55" w:rsidRDefault="005F1DE7" w:rsidP="00687E5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7E55">
        <w:rPr>
          <w:rFonts w:ascii="Times New Roman" w:eastAsia="Calibri" w:hAnsi="Times New Roman" w:cs="Times New Roman"/>
          <w:sz w:val="24"/>
          <w:szCs w:val="24"/>
          <w:lang w:eastAsia="en-US"/>
        </w:rPr>
        <w:t>С 1 июля 2019 года внести предложенное изменение в приказ министерства конкурентной политики Калужской области от 30.11.2018 № 230-РК «Об утверждении производственной программы в области обращения с твердыми коммунальными отходами                    для муниципального унитарного предприятия «Хвастовичское коммунальное хозяйство» на 2019 - 2021 годы».</w:t>
      </w:r>
    </w:p>
    <w:p w:rsidR="005F1DE7" w:rsidRPr="00687E55" w:rsidRDefault="005F1DE7" w:rsidP="00687E5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1DE7" w:rsidRPr="00687E55" w:rsidRDefault="005F1DE7" w:rsidP="00687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55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 от 10.06.2019 в форме приказа (прилагается), голосовали единогласно.</w:t>
      </w:r>
    </w:p>
    <w:p w:rsidR="005F1DE7" w:rsidRDefault="005F1DE7" w:rsidP="00BC2373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8CF" w:rsidRDefault="00D518CF" w:rsidP="00BC2373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373" w:rsidRPr="00D518CF" w:rsidRDefault="00BC2373" w:rsidP="00BC237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91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518CF" w:rsidRPr="00D518CF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</w:t>
      </w:r>
      <w:r w:rsidR="00D51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8CF" w:rsidRPr="00D518CF">
        <w:rPr>
          <w:rFonts w:ascii="Times New Roman" w:hAnsi="Times New Roman" w:cs="Times New Roman"/>
          <w:b/>
          <w:sz w:val="24"/>
          <w:szCs w:val="24"/>
        </w:rPr>
        <w:t>от 10.12.2018 № 367-РК «Об утверждении д</w:t>
      </w:r>
      <w:r w:rsidR="00D518CF">
        <w:rPr>
          <w:rFonts w:ascii="Times New Roman" w:hAnsi="Times New Roman" w:cs="Times New Roman"/>
          <w:b/>
          <w:sz w:val="24"/>
          <w:szCs w:val="24"/>
        </w:rPr>
        <w:t xml:space="preserve">олгосрочных предельных тарифов </w:t>
      </w:r>
      <w:r w:rsidR="00D518CF" w:rsidRPr="00D518CF">
        <w:rPr>
          <w:rFonts w:ascii="Times New Roman" w:hAnsi="Times New Roman" w:cs="Times New Roman"/>
          <w:b/>
          <w:sz w:val="24"/>
          <w:szCs w:val="24"/>
        </w:rPr>
        <w:t>на захоронение твердых коммунальных отходов для муниципального унитарного предприятия «Хвастовичс</w:t>
      </w:r>
      <w:r w:rsidR="00D518CF">
        <w:rPr>
          <w:rFonts w:ascii="Times New Roman" w:hAnsi="Times New Roman" w:cs="Times New Roman"/>
          <w:b/>
          <w:sz w:val="24"/>
          <w:szCs w:val="24"/>
        </w:rPr>
        <w:t xml:space="preserve">кое коммунальное хозяйство» </w:t>
      </w:r>
      <w:r w:rsidR="00D518CF" w:rsidRPr="00D518CF">
        <w:rPr>
          <w:rFonts w:ascii="Times New Roman" w:hAnsi="Times New Roman" w:cs="Times New Roman"/>
          <w:b/>
          <w:sz w:val="24"/>
          <w:szCs w:val="24"/>
        </w:rPr>
        <w:t>на 2019-2021 годы».</w:t>
      </w:r>
    </w:p>
    <w:p w:rsidR="00BC2373" w:rsidRPr="00D518CF" w:rsidRDefault="00BC2373" w:rsidP="00BC237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CF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BC2373" w:rsidRPr="00D518CF" w:rsidRDefault="00BC2373" w:rsidP="00BC237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CF">
        <w:rPr>
          <w:rFonts w:ascii="Times New Roman" w:hAnsi="Times New Roman" w:cs="Times New Roman"/>
          <w:b/>
          <w:sz w:val="24"/>
          <w:szCs w:val="24"/>
        </w:rPr>
        <w:t>Доложил: С.И. Ландухова</w:t>
      </w:r>
      <w:r w:rsidR="009957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</w:rPr>
        <w:t>Е.В. Мелкова</w:t>
      </w:r>
      <w:r w:rsidRPr="00D518CF">
        <w:rPr>
          <w:rFonts w:ascii="Times New Roman" w:hAnsi="Times New Roman" w:cs="Times New Roman"/>
          <w:b/>
          <w:sz w:val="24"/>
          <w:szCs w:val="24"/>
        </w:rPr>
        <w:t>.</w:t>
      </w:r>
    </w:p>
    <w:p w:rsidR="00BC2373" w:rsidRPr="00D518CF" w:rsidRDefault="00BC2373" w:rsidP="00BC2373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8CF" w:rsidRPr="00D518CF" w:rsidRDefault="00D518CF" w:rsidP="009E1F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18CF">
        <w:rPr>
          <w:rFonts w:ascii="Times New Roman" w:hAnsi="Times New Roman" w:cs="Times New Roman"/>
          <w:sz w:val="24"/>
          <w:szCs w:val="24"/>
        </w:rPr>
        <w:t>.Общая часть</w:t>
      </w:r>
    </w:p>
    <w:p w:rsidR="00D518CF" w:rsidRPr="00D518CF" w:rsidRDefault="00D518CF" w:rsidP="00D518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z w:val="24"/>
          <w:szCs w:val="24"/>
        </w:rPr>
        <w:t>Основные сведения о регулируемой организации: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6151"/>
      </w:tblGrid>
      <w:tr w:rsidR="00D518CF" w:rsidRPr="00D518CF" w:rsidTr="00D518CF">
        <w:trPr>
          <w:jc w:val="center"/>
        </w:trPr>
        <w:tc>
          <w:tcPr>
            <w:tcW w:w="3602" w:type="dxa"/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6151" w:type="dxa"/>
          </w:tcPr>
          <w:p w:rsidR="00D518CF" w:rsidRPr="00D518CF" w:rsidRDefault="00D518CF" w:rsidP="00164590">
            <w:pPr>
              <w:spacing w:after="0" w:line="240" w:lineRule="auto"/>
              <w:ind w:left="-108"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Муниципальное унитарное предприятие «Хвастовичское коммунальное хозяйство» </w:t>
            </w:r>
          </w:p>
        </w:tc>
      </w:tr>
      <w:tr w:rsidR="00D518CF" w:rsidRPr="00D518CF" w:rsidTr="00D518CF">
        <w:trPr>
          <w:jc w:val="center"/>
        </w:trPr>
        <w:tc>
          <w:tcPr>
            <w:tcW w:w="3602" w:type="dxa"/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 правовая форма </w:t>
            </w:r>
          </w:p>
        </w:tc>
        <w:tc>
          <w:tcPr>
            <w:tcW w:w="6151" w:type="dxa"/>
          </w:tcPr>
          <w:p w:rsidR="00D518CF" w:rsidRPr="00D518CF" w:rsidRDefault="00D518CF" w:rsidP="00164590">
            <w:pPr>
              <w:spacing w:after="0" w:line="240" w:lineRule="auto"/>
              <w:ind w:left="-108" w:right="-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8CF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Муниципальное унитарное предприятие</w:t>
            </w:r>
          </w:p>
        </w:tc>
      </w:tr>
      <w:tr w:rsidR="00D518CF" w:rsidRPr="00D518CF" w:rsidTr="00D518CF">
        <w:trPr>
          <w:jc w:val="center"/>
        </w:trPr>
        <w:tc>
          <w:tcPr>
            <w:tcW w:w="3602" w:type="dxa"/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6151" w:type="dxa"/>
          </w:tcPr>
          <w:p w:rsidR="00D518CF" w:rsidRPr="00D518CF" w:rsidRDefault="00D518CF" w:rsidP="00164590">
            <w:pPr>
              <w:spacing w:after="0" w:line="240" w:lineRule="auto"/>
              <w:ind w:left="-108"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1024000598401</w:t>
            </w:r>
          </w:p>
        </w:tc>
      </w:tr>
      <w:tr w:rsidR="00D518CF" w:rsidRPr="00D518CF" w:rsidTr="00D518CF">
        <w:trPr>
          <w:jc w:val="center"/>
        </w:trPr>
        <w:tc>
          <w:tcPr>
            <w:tcW w:w="3602" w:type="dxa"/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151" w:type="dxa"/>
          </w:tcPr>
          <w:p w:rsidR="00D518CF" w:rsidRPr="00D518CF" w:rsidRDefault="00D518CF" w:rsidP="00164590">
            <w:pPr>
              <w:spacing w:after="0" w:line="240" w:lineRule="auto"/>
              <w:ind w:left="-108"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4021000778</w:t>
            </w:r>
          </w:p>
        </w:tc>
      </w:tr>
      <w:tr w:rsidR="00D518CF" w:rsidRPr="00D518CF" w:rsidTr="00D518CF">
        <w:trPr>
          <w:jc w:val="center"/>
        </w:trPr>
        <w:tc>
          <w:tcPr>
            <w:tcW w:w="3602" w:type="dxa"/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6151" w:type="dxa"/>
          </w:tcPr>
          <w:p w:rsidR="00D518CF" w:rsidRPr="00D518CF" w:rsidRDefault="00D518CF" w:rsidP="00164590">
            <w:pPr>
              <w:spacing w:after="0" w:line="240" w:lineRule="auto"/>
              <w:ind w:left="-108"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402101001</w:t>
            </w:r>
          </w:p>
        </w:tc>
      </w:tr>
      <w:tr w:rsidR="00D518CF" w:rsidRPr="00D518CF" w:rsidTr="00D518CF">
        <w:trPr>
          <w:jc w:val="center"/>
        </w:trPr>
        <w:tc>
          <w:tcPr>
            <w:tcW w:w="3602" w:type="dxa"/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6151" w:type="dxa"/>
          </w:tcPr>
          <w:p w:rsidR="00D518CF" w:rsidRPr="00D518CF" w:rsidRDefault="00D518CF" w:rsidP="00164590">
            <w:pPr>
              <w:spacing w:after="0" w:line="240" w:lineRule="auto"/>
              <w:ind w:left="-108"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Пахомов Андрей Александрович</w:t>
            </w:r>
          </w:p>
        </w:tc>
      </w:tr>
      <w:tr w:rsidR="00D518CF" w:rsidRPr="00D518CF" w:rsidTr="00D518CF">
        <w:trPr>
          <w:jc w:val="center"/>
        </w:trPr>
        <w:tc>
          <w:tcPr>
            <w:tcW w:w="3602" w:type="dxa"/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6151" w:type="dxa"/>
          </w:tcPr>
          <w:p w:rsidR="00D518CF" w:rsidRPr="00D518CF" w:rsidRDefault="00D518CF" w:rsidP="00164590">
            <w:pPr>
              <w:spacing w:after="0" w:line="240" w:lineRule="auto"/>
              <w:ind w:left="-108"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249360, Калужская область, с. Хвастовичи, ул. Ленина, д. 3</w:t>
            </w:r>
          </w:p>
        </w:tc>
      </w:tr>
      <w:tr w:rsidR="00D518CF" w:rsidRPr="00D518CF" w:rsidTr="00D518CF">
        <w:trPr>
          <w:jc w:val="center"/>
        </w:trPr>
        <w:tc>
          <w:tcPr>
            <w:tcW w:w="3602" w:type="dxa"/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6151" w:type="dxa"/>
          </w:tcPr>
          <w:p w:rsidR="00D518CF" w:rsidRPr="00D518CF" w:rsidRDefault="00D518CF" w:rsidP="00164590">
            <w:pPr>
              <w:spacing w:after="0" w:line="240" w:lineRule="auto"/>
              <w:ind w:left="-108"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249360, Калужская область, с. Хвастовичи, ул. Ленина, д. 3</w:t>
            </w:r>
          </w:p>
        </w:tc>
      </w:tr>
    </w:tbl>
    <w:p w:rsidR="009E1F42" w:rsidRDefault="009E1F42" w:rsidP="00D518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:rsidR="00D518CF" w:rsidRPr="00D518CF" w:rsidRDefault="00D518CF" w:rsidP="00D5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pacing w:val="7"/>
          <w:sz w:val="24"/>
          <w:szCs w:val="24"/>
        </w:rPr>
        <w:t>Муниципальное унитарное предприятие «Хвастовичское коммунальное хозяйство» (далее – организация) представило в министерство конкурентной политики Калужской области (далее – министерство) обосновывающие материалы (</w:t>
      </w:r>
      <w:proofErr w:type="spellStart"/>
      <w:r w:rsidRPr="00D518CF">
        <w:rPr>
          <w:rFonts w:ascii="Times New Roman" w:hAnsi="Times New Roman" w:cs="Times New Roman"/>
          <w:spacing w:val="7"/>
          <w:sz w:val="24"/>
          <w:szCs w:val="24"/>
        </w:rPr>
        <w:t>вх</w:t>
      </w:r>
      <w:proofErr w:type="spellEnd"/>
      <w:r w:rsidRPr="00D518CF">
        <w:rPr>
          <w:rFonts w:ascii="Times New Roman" w:hAnsi="Times New Roman" w:cs="Times New Roman"/>
          <w:spacing w:val="7"/>
          <w:sz w:val="24"/>
          <w:szCs w:val="24"/>
        </w:rPr>
        <w:t>. 03/740-19 от 01.03.2019).</w:t>
      </w:r>
    </w:p>
    <w:p w:rsidR="00D518CF" w:rsidRPr="00D518CF" w:rsidRDefault="00D518CF" w:rsidP="00D5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z w:val="24"/>
          <w:szCs w:val="24"/>
        </w:rPr>
        <w:t>Приказом министерства от 10.12.2018 № 367-РК установлены долгосрочные предельные тарифы на захоронение ТКО на 2019 - 2021 годы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233"/>
        <w:gridCol w:w="1181"/>
        <w:gridCol w:w="1181"/>
        <w:gridCol w:w="1181"/>
        <w:gridCol w:w="1181"/>
        <w:gridCol w:w="1125"/>
        <w:gridCol w:w="1248"/>
      </w:tblGrid>
      <w:tr w:rsidR="00D518CF" w:rsidRPr="00D518CF" w:rsidTr="00D518CF">
        <w:trPr>
          <w:trHeight w:val="57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D518CF" w:rsidRPr="00D518CF" w:rsidTr="00D518CF">
        <w:trPr>
          <w:trHeight w:val="57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CF" w:rsidRPr="00D518CF" w:rsidRDefault="00D518CF" w:rsidP="005C79FA">
            <w:pPr>
              <w:spacing w:after="0" w:line="240" w:lineRule="auto"/>
              <w:ind w:left="-63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CF" w:rsidRPr="00D518CF" w:rsidRDefault="00D518CF" w:rsidP="005C79FA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CF" w:rsidRPr="00D518CF" w:rsidRDefault="00D518CF" w:rsidP="005C79FA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с 01.01.2020 по 30.06.2020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CF" w:rsidRPr="00D518CF" w:rsidRDefault="00D518CF" w:rsidP="005C79FA">
            <w:pPr>
              <w:spacing w:after="0" w:line="240" w:lineRule="auto"/>
              <w:ind w:left="-63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с 01.07.2020 по 31.12.2020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CF" w:rsidRPr="00D518CF" w:rsidRDefault="00D518CF" w:rsidP="005C79FA">
            <w:pPr>
              <w:spacing w:after="0" w:line="240" w:lineRule="auto"/>
              <w:ind w:left="-63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с 01.01.2021 по 30.06.2021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FA" w:rsidRDefault="00D518CF" w:rsidP="005C79FA">
            <w:pPr>
              <w:spacing w:after="0" w:line="240" w:lineRule="auto"/>
              <w:ind w:left="-63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 xml:space="preserve">с 01.07.2021 по </w:t>
            </w:r>
          </w:p>
          <w:p w:rsidR="00D518CF" w:rsidRPr="00D518CF" w:rsidRDefault="00D518CF" w:rsidP="005C79FA">
            <w:pPr>
              <w:spacing w:after="0" w:line="240" w:lineRule="auto"/>
              <w:ind w:left="-63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D518CF" w:rsidRPr="00D518CF" w:rsidTr="00D518CF">
        <w:trPr>
          <w:trHeight w:val="5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 xml:space="preserve">Захоронение твердых коммунальных </w:t>
            </w:r>
          </w:p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626,99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626,99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626,99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638,82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638,82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653,97</w:t>
            </w:r>
          </w:p>
        </w:tc>
      </w:tr>
    </w:tbl>
    <w:p w:rsidR="00D518CF" w:rsidRPr="00D518CF" w:rsidRDefault="00D518CF" w:rsidP="00D51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4 Правил № 484 тарифы вводятся в действие с начала очередного календарного года на срок не менее 12 месяцев и в течение этого срока не пересматриваются. Вместе с тем действие настоящего пункта не распространяется,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Федерации.</w:t>
      </w:r>
    </w:p>
    <w:p w:rsidR="00D518CF" w:rsidRPr="00D518CF" w:rsidRDefault="00D518CF" w:rsidP="00D51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z w:val="24"/>
          <w:szCs w:val="24"/>
        </w:rPr>
        <w:t>В целях приведения ранее принятых решений об установлении тарифов в соответствие с Постановлением № 446, экспертной группой министерства произведен пересчет необходимой валовой выручки на 2019 - 2021 годы в части изменения расходов на плату за негативное воздействие на окружающую среду при размещении ТКО.</w:t>
      </w:r>
    </w:p>
    <w:p w:rsidR="00D518CF" w:rsidRPr="00D518CF" w:rsidRDefault="00D518CF" w:rsidP="00D51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z w:val="24"/>
          <w:szCs w:val="24"/>
        </w:rPr>
        <w:t>В соответствии с территориальной схемой обращения с отходами, в том числе                   с ТКО, в Калужской области, утвержденной приказом министерства строительства и жилищно-коммунального хозяйства от 22.09.2016 № 496, в 2019 году в организацию планируются потоки по следующим муниципальным районам: «Жиздринский район», «Ульяновский район», «Хвастовичский район».</w:t>
      </w:r>
    </w:p>
    <w:p w:rsidR="00D518CF" w:rsidRPr="00D518CF" w:rsidRDefault="00D518CF" w:rsidP="00D51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z w:val="24"/>
          <w:szCs w:val="24"/>
        </w:rPr>
        <w:t>Организацией заключен договор на оказание услуг в области обращения с твердыми коммунальными отходами с государственным предприятием «Калужский региональный экологический оператор» от 19.11.2018.</w:t>
      </w:r>
    </w:p>
    <w:p w:rsidR="00D518CF" w:rsidRPr="00D518CF" w:rsidRDefault="00D518CF" w:rsidP="00D51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z w:val="24"/>
          <w:szCs w:val="24"/>
        </w:rPr>
        <w:t>Услуги по захоронению коммунальных отходов организация осуществляет при наличии лицензии от 13.12.2016 № 040-00046 П на осуществление деятельности по сбору, транспортированию, обработке, утилизации, обезвреживанию, размещению отходов 1-4 классов опасности, выданной Управлением Росприроднадзора по Калужской области.</w:t>
      </w:r>
    </w:p>
    <w:p w:rsidR="00D518CF" w:rsidRPr="00D518CF" w:rsidRDefault="00D518CF" w:rsidP="00D51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z w:val="24"/>
          <w:szCs w:val="24"/>
        </w:rPr>
        <w:t>Организация осуществляет регулируемую деятельность по захоронению ТКО.</w:t>
      </w:r>
    </w:p>
    <w:p w:rsidR="00D518CF" w:rsidRPr="00D518CF" w:rsidRDefault="00D518CF" w:rsidP="00D51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z w:val="24"/>
          <w:szCs w:val="24"/>
        </w:rPr>
        <w:t xml:space="preserve">Документы по оформлению права собственности на Полигон ТБО, используемый для осуществления регулируемой деятельности, находятся в стадии оформления. Земельный участок находится в аренде согласно договору с Администрацией МР «Хвастовичский район» от 30.06.2014 № 4. </w:t>
      </w:r>
    </w:p>
    <w:p w:rsidR="00D518CF" w:rsidRPr="00D518CF" w:rsidRDefault="00D518CF" w:rsidP="00D51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z w:val="24"/>
          <w:szCs w:val="24"/>
        </w:rPr>
        <w:t>Система налогообложения – упрощенная, объект налогообложения – доходы, уменьшенные на величину расходов.</w:t>
      </w:r>
    </w:p>
    <w:p w:rsidR="00D518CF" w:rsidRPr="00D518CF" w:rsidRDefault="00D518CF" w:rsidP="00D51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z w:val="24"/>
          <w:szCs w:val="24"/>
        </w:rPr>
        <w:t xml:space="preserve">Утвержденная, в соответствии с действующим законодательством, инвестиционная программа у организации отсутствует. </w:t>
      </w:r>
    </w:p>
    <w:p w:rsidR="00D518CF" w:rsidRPr="00D518CF" w:rsidRDefault="00D518CF" w:rsidP="00D518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518CF">
        <w:rPr>
          <w:rFonts w:ascii="Times New Roman" w:hAnsi="Times New Roman" w:cs="Times New Roman"/>
          <w:spacing w:val="-2"/>
          <w:sz w:val="24"/>
          <w:szCs w:val="24"/>
        </w:rPr>
        <w:t>Экспертиза представленных расчетных материалов проведена в соответствии с действующим законодательством, в том числе Федеральным законом от 24.06.1998 № 89-ФЗ об отходах производства и потребления» и постановлением Правительства от 30.05.2016    № 484 «О ценообразовании в области обращения с твердыми коммунальными отходами», другими нормативно-правовыми актами, регулирующими отношения в сфере государственного регулирования тарифов в области обращения с твердыми коммунальными отходами.</w:t>
      </w:r>
    </w:p>
    <w:p w:rsidR="00D518CF" w:rsidRPr="00D518CF" w:rsidRDefault="00D518CF" w:rsidP="00D518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18CF">
        <w:rPr>
          <w:rFonts w:ascii="Times New Roman" w:hAnsi="Times New Roman" w:cs="Times New Roman"/>
          <w:sz w:val="24"/>
          <w:szCs w:val="24"/>
        </w:rPr>
        <w:t>. Основные показатели расчета тарифов на период регулирования.</w:t>
      </w:r>
    </w:p>
    <w:p w:rsidR="00D518CF" w:rsidRPr="00D518CF" w:rsidRDefault="00D518CF" w:rsidP="00D518CF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z w:val="24"/>
          <w:szCs w:val="24"/>
        </w:rPr>
        <w:t xml:space="preserve">Анализ экономической обоснованности расчета массы оказываемых услуг.  </w:t>
      </w: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1701"/>
        <w:gridCol w:w="1843"/>
        <w:gridCol w:w="850"/>
      </w:tblGrid>
      <w:tr w:rsidR="00364B33" w:rsidRPr="00364B33" w:rsidTr="00364B33">
        <w:trPr>
          <w:trHeight w:val="57"/>
        </w:trPr>
        <w:tc>
          <w:tcPr>
            <w:tcW w:w="709" w:type="dxa"/>
            <w:vMerge w:val="restart"/>
            <w:shd w:val="clear" w:color="auto" w:fill="auto"/>
          </w:tcPr>
          <w:p w:rsidR="00D518CF" w:rsidRPr="00364B33" w:rsidRDefault="00D518CF" w:rsidP="00D51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B33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3402" w:type="dxa"/>
            <w:vMerge w:val="restart"/>
            <w:vAlign w:val="center"/>
          </w:tcPr>
          <w:p w:rsidR="00D518CF" w:rsidRPr="00364B33" w:rsidRDefault="00D518CF" w:rsidP="00D51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B33">
              <w:rPr>
                <w:rFonts w:ascii="Times New Roman" w:hAnsi="Times New Roman"/>
                <w:sz w:val="20"/>
                <w:szCs w:val="20"/>
              </w:rPr>
              <w:t>Объем (масса) твердых отходов, 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D518CF" w:rsidRPr="00364B33" w:rsidRDefault="00D518CF" w:rsidP="00D51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B33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701" w:type="dxa"/>
          </w:tcPr>
          <w:p w:rsidR="00D518CF" w:rsidRPr="00364B33" w:rsidRDefault="00D518CF" w:rsidP="00D51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B33">
              <w:rPr>
                <w:rFonts w:ascii="Times New Roman" w:hAnsi="Times New Roman"/>
                <w:sz w:val="20"/>
                <w:szCs w:val="20"/>
              </w:rPr>
              <w:t>Предложение организации</w:t>
            </w:r>
          </w:p>
        </w:tc>
        <w:tc>
          <w:tcPr>
            <w:tcW w:w="1843" w:type="dxa"/>
          </w:tcPr>
          <w:p w:rsidR="00D518CF" w:rsidRPr="00364B33" w:rsidRDefault="00D518CF" w:rsidP="00D51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B33">
              <w:rPr>
                <w:rFonts w:ascii="Times New Roman" w:hAnsi="Times New Roman"/>
                <w:sz w:val="20"/>
                <w:szCs w:val="20"/>
              </w:rPr>
              <w:t>Предложение экспертной группы</w:t>
            </w:r>
          </w:p>
        </w:tc>
        <w:tc>
          <w:tcPr>
            <w:tcW w:w="850" w:type="dxa"/>
            <w:vMerge w:val="restart"/>
            <w:vAlign w:val="center"/>
          </w:tcPr>
          <w:p w:rsidR="00D518CF" w:rsidRPr="00364B33" w:rsidRDefault="00D518CF" w:rsidP="00D51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B33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364B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64B33" w:rsidRPr="00364B33" w:rsidTr="00364B33">
        <w:trPr>
          <w:trHeight w:val="57"/>
        </w:trPr>
        <w:tc>
          <w:tcPr>
            <w:tcW w:w="709" w:type="dxa"/>
            <w:vMerge/>
            <w:shd w:val="clear" w:color="auto" w:fill="auto"/>
          </w:tcPr>
          <w:p w:rsidR="00D518CF" w:rsidRPr="00364B33" w:rsidRDefault="00D518CF" w:rsidP="00D518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18CF" w:rsidRPr="00364B33" w:rsidRDefault="00D518CF" w:rsidP="00D518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18CF" w:rsidRPr="00364B33" w:rsidRDefault="00D518CF" w:rsidP="00D518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18CF" w:rsidRPr="00364B33" w:rsidRDefault="00D518CF" w:rsidP="00D51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B33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843" w:type="dxa"/>
          </w:tcPr>
          <w:p w:rsidR="00D518CF" w:rsidRPr="00364B33" w:rsidRDefault="00D518CF" w:rsidP="00D51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B33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850" w:type="dxa"/>
            <w:vMerge/>
          </w:tcPr>
          <w:p w:rsidR="00D518CF" w:rsidRPr="00364B33" w:rsidRDefault="00D518CF" w:rsidP="00D51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B33" w:rsidRPr="00364B33" w:rsidTr="00364B33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D518CF" w:rsidRPr="00364B33" w:rsidRDefault="00D518CF" w:rsidP="00D51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B3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402" w:type="dxa"/>
            <w:vAlign w:val="center"/>
          </w:tcPr>
          <w:p w:rsidR="00D518CF" w:rsidRPr="00364B33" w:rsidRDefault="00D518CF" w:rsidP="00D518CF">
            <w:pPr>
              <w:rPr>
                <w:rFonts w:ascii="Times New Roman" w:hAnsi="Times New Roman"/>
                <w:sz w:val="20"/>
                <w:szCs w:val="20"/>
              </w:rPr>
            </w:pPr>
            <w:r w:rsidRPr="00364B33">
              <w:rPr>
                <w:rFonts w:ascii="Times New Roman" w:hAnsi="Times New Roman"/>
                <w:sz w:val="20"/>
                <w:szCs w:val="20"/>
              </w:rPr>
              <w:t>Масса захоронения ТКО</w:t>
            </w:r>
          </w:p>
        </w:tc>
        <w:tc>
          <w:tcPr>
            <w:tcW w:w="1276" w:type="dxa"/>
            <w:vAlign w:val="center"/>
          </w:tcPr>
          <w:p w:rsidR="00D518CF" w:rsidRPr="00364B33" w:rsidRDefault="00D518CF" w:rsidP="00D518CF">
            <w:pPr>
              <w:rPr>
                <w:rFonts w:ascii="Times New Roman" w:hAnsi="Times New Roman"/>
                <w:sz w:val="20"/>
                <w:szCs w:val="20"/>
              </w:rPr>
            </w:pPr>
            <w:r w:rsidRPr="00364B33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701" w:type="dxa"/>
            <w:vAlign w:val="center"/>
          </w:tcPr>
          <w:p w:rsidR="00D518CF" w:rsidRPr="00364B33" w:rsidRDefault="00D518CF" w:rsidP="00D51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B33">
              <w:rPr>
                <w:rFonts w:ascii="Times New Roman" w:hAnsi="Times New Roman"/>
                <w:sz w:val="20"/>
                <w:szCs w:val="20"/>
              </w:rPr>
              <w:t>9,88</w:t>
            </w:r>
          </w:p>
        </w:tc>
        <w:tc>
          <w:tcPr>
            <w:tcW w:w="1843" w:type="dxa"/>
            <w:vAlign w:val="center"/>
          </w:tcPr>
          <w:p w:rsidR="00D518CF" w:rsidRPr="00364B33" w:rsidRDefault="00D518CF" w:rsidP="00D51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B33">
              <w:rPr>
                <w:rFonts w:ascii="Times New Roman" w:hAnsi="Times New Roman"/>
                <w:sz w:val="20"/>
                <w:szCs w:val="20"/>
              </w:rPr>
              <w:t>9,88</w:t>
            </w:r>
          </w:p>
        </w:tc>
        <w:tc>
          <w:tcPr>
            <w:tcW w:w="850" w:type="dxa"/>
            <w:vAlign w:val="center"/>
          </w:tcPr>
          <w:p w:rsidR="00D518CF" w:rsidRPr="00364B33" w:rsidRDefault="00D518CF" w:rsidP="00D51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B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D518CF" w:rsidRPr="00D518CF" w:rsidRDefault="00D518CF" w:rsidP="00D518CF">
      <w:pPr>
        <w:pStyle w:val="ConsPlusNormal"/>
        <w:ind w:firstLine="708"/>
        <w:jc w:val="both"/>
        <w:rPr>
          <w:sz w:val="24"/>
          <w:szCs w:val="24"/>
        </w:rPr>
      </w:pPr>
      <w:r w:rsidRPr="009E1F42">
        <w:rPr>
          <w:sz w:val="24"/>
          <w:szCs w:val="24"/>
        </w:rPr>
        <w:t xml:space="preserve">Анализ экономической обоснованности расчета объема (массы) оказываемых услуг содержится в экспертном заключении по расчету предельных тарифов на захоронение </w:t>
      </w:r>
      <w:r w:rsidRPr="00D518CF">
        <w:rPr>
          <w:sz w:val="24"/>
          <w:szCs w:val="24"/>
        </w:rPr>
        <w:t>ТКО на 2019 - 2021 годы для МУП «Хвастовичское коммунальное хозяйство» от 06.12.2018.</w:t>
      </w:r>
    </w:p>
    <w:p w:rsidR="00D518CF" w:rsidRPr="00D518CF" w:rsidRDefault="00D518CF" w:rsidP="00D518CF">
      <w:pPr>
        <w:pStyle w:val="ConsPlusNormal"/>
        <w:ind w:firstLine="540"/>
        <w:jc w:val="both"/>
        <w:rPr>
          <w:sz w:val="24"/>
          <w:szCs w:val="24"/>
        </w:rPr>
      </w:pPr>
      <w:r w:rsidRPr="00D518CF">
        <w:rPr>
          <w:sz w:val="24"/>
          <w:szCs w:val="24"/>
        </w:rPr>
        <w:t xml:space="preserve">2. Анализ экономической обоснованности расходов по отдельным статьям (группам расходов) на 2019 год. </w:t>
      </w:r>
    </w:p>
    <w:p w:rsidR="00D518CF" w:rsidRPr="00D518CF" w:rsidRDefault="00D518CF" w:rsidP="00D518CF">
      <w:pPr>
        <w:pStyle w:val="ConsPlusNormal"/>
        <w:ind w:firstLine="540"/>
        <w:jc w:val="both"/>
        <w:rPr>
          <w:sz w:val="24"/>
          <w:szCs w:val="24"/>
        </w:rPr>
      </w:pPr>
      <w:r w:rsidRPr="00D518CF">
        <w:rPr>
          <w:sz w:val="24"/>
          <w:szCs w:val="24"/>
        </w:rPr>
        <w:t xml:space="preserve">Анализ экономической обоснованности расходов по отдельным статьям (группам расходов) содержится в экспертном заключении по расчету предельных тарифов на </w:t>
      </w:r>
      <w:r w:rsidRPr="00D518CF">
        <w:rPr>
          <w:sz w:val="24"/>
          <w:szCs w:val="24"/>
        </w:rPr>
        <w:lastRenderedPageBreak/>
        <w:t xml:space="preserve">захоронение ТКО на 2019 - 2021 годы для </w:t>
      </w:r>
      <w:r w:rsidRPr="00D518CF">
        <w:rPr>
          <w:spacing w:val="7"/>
          <w:sz w:val="24"/>
          <w:szCs w:val="24"/>
        </w:rPr>
        <w:t xml:space="preserve">МУП «Хвастовичское коммунальное хозяйство» </w:t>
      </w:r>
      <w:r w:rsidRPr="00D518CF">
        <w:rPr>
          <w:sz w:val="24"/>
          <w:szCs w:val="24"/>
        </w:rPr>
        <w:t xml:space="preserve">от 06.12.2018.  </w:t>
      </w:r>
    </w:p>
    <w:tbl>
      <w:tblPr>
        <w:tblW w:w="1037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567"/>
        <w:gridCol w:w="567"/>
        <w:gridCol w:w="851"/>
        <w:gridCol w:w="567"/>
        <w:gridCol w:w="709"/>
        <w:gridCol w:w="567"/>
        <w:gridCol w:w="708"/>
        <w:gridCol w:w="732"/>
      </w:tblGrid>
      <w:tr w:rsidR="00D32EA4" w:rsidRPr="00D518CF" w:rsidTr="00D32EA4">
        <w:trPr>
          <w:gridAfter w:val="1"/>
          <w:wAfter w:w="732" w:type="dxa"/>
          <w:trHeight w:val="7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CF" w:rsidRPr="00D518CF" w:rsidRDefault="00D518CF" w:rsidP="00D518CF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Регулируемая  организация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CF" w:rsidRPr="00D518CF" w:rsidRDefault="00D518CF" w:rsidP="00D32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 xml:space="preserve">Текущие расходы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5606,28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5606,28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4939,71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4939,71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Производственные расходы,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4939,71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4939,71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расходы на сырье и материалы,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1804,57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1804,57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сырье и материалы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1804,57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1804,57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количество транспортных средств, принятых для расчета ГСМ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уплату процентов по займам и кредитам, не учитываемые при определении налоговой базы налога на прибыль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2845,16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2845,16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Фонд оплаты труда основного производственного персонала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2185,22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2185,22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659,94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659,94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на 1 работника производственного персонала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18,21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18,21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автотранспорта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289,98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289,98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Административные расходы,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связи, вневедомственной охраны, юридических, информационных, аудиторских</w:t>
            </w:r>
            <w:proofErr w:type="gramStart"/>
            <w:r w:rsidRPr="00D518C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518CF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консультационных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Фонд оплаты труда административно-управленческого персонала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на 1 работника административно - управленческого персонала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расходы на приобретаемые энергетические ресурсы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666,57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666,57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Расходы на арендную плату и лизинговые платежи в отношении объектов, используемых для обработки, обезвреживания, захоронения твердых коммунальных отходов,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30,64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30,64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аренда имущества,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аренда объектов в государственной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аренда объектов в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концессионная плата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30,64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30,64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Расходы по уплате налогов и сборов,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18CF" w:rsidRPr="00D518CF" w:rsidTr="00D32EA4">
        <w:tblPrEx>
          <w:tblCellMar>
            <w:left w:w="0" w:type="dxa"/>
            <w:right w:w="0" w:type="dxa"/>
          </w:tblCellMar>
        </w:tblPrEx>
        <w:trPr>
          <w:gridAfter w:val="1"/>
          <w:wAfter w:w="732" w:type="dxa"/>
          <w:trHeight w:val="57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FFFFFF" w:fill="auto"/>
            <w:vAlign w:val="center"/>
          </w:tcPr>
          <w:tbl>
            <w:tblPr>
              <w:tblStyle w:val="ab"/>
              <w:tblW w:w="10063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1"/>
              <w:gridCol w:w="1134"/>
              <w:gridCol w:w="1418"/>
              <w:gridCol w:w="1276"/>
              <w:gridCol w:w="1134"/>
            </w:tblGrid>
            <w:tr w:rsidR="00D518CF" w:rsidRPr="00D518CF" w:rsidTr="00D32EA4">
              <w:tc>
                <w:tcPr>
                  <w:tcW w:w="5101" w:type="dxa"/>
                  <w:tcBorders>
                    <w:top w:val="nil"/>
                  </w:tcBorders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налог на прибыль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518CF" w:rsidRPr="00D518CF" w:rsidTr="00D32EA4">
              <w:tc>
                <w:tcPr>
                  <w:tcW w:w="5101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налог на имущество организаций</w:t>
                  </w:r>
                </w:p>
              </w:tc>
              <w:tc>
                <w:tcPr>
                  <w:tcW w:w="1134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8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518CF" w:rsidRPr="00D518CF" w:rsidTr="00D32EA4">
              <w:tc>
                <w:tcPr>
                  <w:tcW w:w="5101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134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8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518CF" w:rsidRPr="00D518CF" w:rsidTr="00D32EA4">
              <w:tc>
                <w:tcPr>
                  <w:tcW w:w="5101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транспортный налог</w:t>
                  </w:r>
                </w:p>
              </w:tc>
              <w:tc>
                <w:tcPr>
                  <w:tcW w:w="1134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8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2,81</w:t>
                  </w:r>
                </w:p>
              </w:tc>
              <w:tc>
                <w:tcPr>
                  <w:tcW w:w="1276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2,81</w:t>
                  </w:r>
                </w:p>
              </w:tc>
              <w:tc>
                <w:tcPr>
                  <w:tcW w:w="1134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518CF" w:rsidRPr="00D518CF" w:rsidTr="00D32EA4">
              <w:tc>
                <w:tcPr>
                  <w:tcW w:w="5101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      </w:r>
                </w:p>
              </w:tc>
              <w:tc>
                <w:tcPr>
                  <w:tcW w:w="1134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8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518CF" w:rsidRPr="00D518CF" w:rsidTr="00D32EA4">
              <w:tc>
                <w:tcPr>
                  <w:tcW w:w="5101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Расходы на оплату товаров, работ и услуг других операторов по обращению с твердыми коммунальными отходами</w:t>
                  </w:r>
                </w:p>
              </w:tc>
              <w:tc>
                <w:tcPr>
                  <w:tcW w:w="1134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8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518CF" w:rsidRPr="00D518CF" w:rsidTr="00D32EA4">
              <w:tc>
                <w:tcPr>
                  <w:tcW w:w="5101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Расходы на плату за негативное воздействие на окружающую среду &lt;*&gt;</w:t>
                  </w:r>
                </w:p>
              </w:tc>
              <w:tc>
                <w:tcPr>
                  <w:tcW w:w="1134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8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633,12</w:t>
                  </w:r>
                </w:p>
              </w:tc>
              <w:tc>
                <w:tcPr>
                  <w:tcW w:w="1276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633,12</w:t>
                  </w:r>
                </w:p>
              </w:tc>
              <w:tc>
                <w:tcPr>
                  <w:tcW w:w="1134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518CF" w:rsidRPr="00D518CF" w:rsidTr="00D32EA4">
              <w:tc>
                <w:tcPr>
                  <w:tcW w:w="5101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Расходы на амортизацию основных средств и нематериальных активов, относимые к объектам, используемым для обработки, обезвреживания, захоронения твердых коммунальных отходов</w:t>
                  </w:r>
                </w:p>
              </w:tc>
              <w:tc>
                <w:tcPr>
                  <w:tcW w:w="1134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8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D518CF" w:rsidRPr="00D518CF" w:rsidRDefault="00D518CF" w:rsidP="00D518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18CF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D518CF" w:rsidRPr="00D32EA4" w:rsidRDefault="00D518CF" w:rsidP="00D518C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         &lt;*&gt; Расходы по статье плата за негативное воздействие на окружающую среду по расчету экспертной группы составляют 9,88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., исходя из расчётной массы размещения ТКО 21,17 тыс. тонн, в том числе: 4 класс опасности – 5,91 тыс. тонн, 5 класс опасности – 3,97 тыс. тонн и ставок платы за негативное воздействие при размещении ТКО 4 класса опасности - 95 руб.\тонна, согласно Постановлению № 156, и 5 класса опасности - 17,99 руб.\тонна.</w:t>
            </w:r>
          </w:p>
          <w:p w:rsidR="00D518CF" w:rsidRPr="00D32EA4" w:rsidRDefault="00D518CF" w:rsidP="00D518CF">
            <w:pPr>
              <w:tabs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43 (1) Основ ценообразования распределение расчетной массы размещения ТКО по классам опасности осуществляется в соответствии с Территориальной схемой обращения с ТКО. Исходя из данных Таблицы А 12.3. «Данные о количестве образованных, обработанных, утилизированных, обезвреженных и размещенных отходов I – V класса опасности на территории Калужской области в 2017 г. (по данным статистической отчетности)» в среднем по Калужской области следующее распределение объемов ТКО по классам опасности: 4 класс – 59,85 %, 5 класс – 40,15 %.   </w:t>
            </w:r>
          </w:p>
          <w:p w:rsidR="00D518CF" w:rsidRPr="00D518CF" w:rsidRDefault="00D518CF" w:rsidP="00D32EA4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            3. Анализ экономической обоснованности величины нормативной и предпринимательской прибыли на 2019 год</w:t>
            </w:r>
            <w:r w:rsidR="00D32E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8CF" w:rsidRPr="00D518CF" w:rsidRDefault="00D518CF" w:rsidP="00D32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D32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Регулируемая организация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Нормативная прибыль, в том числе: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2EA4" w:rsidRPr="00D518CF" w:rsidTr="00D32EA4">
        <w:trPr>
          <w:gridAfter w:val="1"/>
          <w:wAfter w:w="732" w:type="dxa"/>
          <w:trHeight w:val="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8CF" w:rsidRPr="00D518CF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518CF" w:rsidRPr="00D518CF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18CF" w:rsidRPr="00D32EA4" w:rsidTr="00D32EA4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0372" w:type="dxa"/>
            <w:gridSpan w:val="10"/>
            <w:shd w:val="clear" w:color="FFFFFF" w:fill="auto"/>
          </w:tcPr>
          <w:p w:rsidR="00D518CF" w:rsidRPr="00D32EA4" w:rsidRDefault="00D518CF" w:rsidP="00D5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4. Расчет необходимой валовой выручки и тарифов.</w:t>
            </w:r>
          </w:p>
        </w:tc>
      </w:tr>
    </w:tbl>
    <w:p w:rsidR="00D518CF" w:rsidRPr="00D32EA4" w:rsidRDefault="00D518CF" w:rsidP="00D51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EA4">
        <w:rPr>
          <w:rFonts w:ascii="Times New Roman" w:hAnsi="Times New Roman" w:cs="Times New Roman"/>
          <w:sz w:val="24"/>
          <w:szCs w:val="24"/>
        </w:rPr>
        <w:t xml:space="preserve">Необходимая валовая выручка в 2019 году составит: по расчету организации составит 5 606,28 тыс. руб., по расчету экспертной группы – 5 606,28 тыс. руб. </w:t>
      </w:r>
    </w:p>
    <w:p w:rsidR="00D518CF" w:rsidRPr="00D518CF" w:rsidRDefault="00D518CF" w:rsidP="00D51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EA4">
        <w:rPr>
          <w:rFonts w:ascii="Times New Roman" w:hAnsi="Times New Roman" w:cs="Times New Roman"/>
          <w:sz w:val="24"/>
          <w:szCs w:val="24"/>
        </w:rPr>
        <w:t>Необходимая валовая выручка определена как сумма включает в себя текущие расходы, расходы на амортизацию основных средств и нематериальных активов, нормативную</w:t>
      </w:r>
      <w:r w:rsidRPr="00D518CF">
        <w:rPr>
          <w:rFonts w:ascii="Times New Roman" w:hAnsi="Times New Roman" w:cs="Times New Roman"/>
          <w:sz w:val="24"/>
          <w:szCs w:val="24"/>
        </w:rPr>
        <w:t xml:space="preserve"> прибыль, а также расчетную предпринимательскую прибыль регулируемой организации.</w:t>
      </w:r>
    </w:p>
    <w:p w:rsidR="00D518CF" w:rsidRPr="00D518CF" w:rsidRDefault="00D518CF" w:rsidP="00D51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z w:val="24"/>
          <w:szCs w:val="24"/>
        </w:rPr>
        <w:t>5. Долгосрочные параметры регулирования (при методе индексации).</w:t>
      </w:r>
    </w:p>
    <w:p w:rsidR="00D518CF" w:rsidRPr="00D518CF" w:rsidRDefault="00D518CF" w:rsidP="00D5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z w:val="24"/>
          <w:szCs w:val="24"/>
        </w:rPr>
        <w:t>Долгосрочные параметры регулирования содержатся в экспертном заключении по расчету предельных тарифов на захоронение ТКО на 2019 - 2021 годы для МУП «Хвастовичское коммунальное хозяйство» от 06.12.2018.</w:t>
      </w:r>
    </w:p>
    <w:p w:rsidR="00D518CF" w:rsidRPr="00D518CF" w:rsidRDefault="00D518CF" w:rsidP="00D3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z w:val="24"/>
          <w:szCs w:val="24"/>
        </w:rPr>
        <w:t>Экспертная группа предлагает утвердить</w:t>
      </w:r>
      <w:r w:rsidRPr="00D51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518CF">
        <w:rPr>
          <w:rFonts w:ascii="Times New Roman" w:hAnsi="Times New Roman" w:cs="Times New Roman"/>
          <w:sz w:val="24"/>
          <w:szCs w:val="24"/>
        </w:rPr>
        <w:t xml:space="preserve">для </w:t>
      </w:r>
      <w:r w:rsidRPr="00D518CF">
        <w:rPr>
          <w:rFonts w:ascii="Times New Roman" w:hAnsi="Times New Roman" w:cs="Times New Roman"/>
          <w:spacing w:val="7"/>
          <w:sz w:val="24"/>
          <w:szCs w:val="24"/>
        </w:rPr>
        <w:t>муниципального унитарного предприятия «Хвастовичское коммунальное хозяйство»</w:t>
      </w:r>
      <w:r w:rsidRPr="00D518CF">
        <w:rPr>
          <w:rFonts w:ascii="Times New Roman" w:hAnsi="Times New Roman" w:cs="Times New Roman"/>
          <w:sz w:val="24"/>
          <w:szCs w:val="24"/>
        </w:rPr>
        <w:t xml:space="preserve">, применяющего упрощенную </w:t>
      </w:r>
      <w:r w:rsidRPr="00D518CF">
        <w:rPr>
          <w:rFonts w:ascii="Times New Roman" w:hAnsi="Times New Roman" w:cs="Times New Roman"/>
          <w:sz w:val="24"/>
          <w:szCs w:val="24"/>
        </w:rPr>
        <w:lastRenderedPageBreak/>
        <w:t xml:space="preserve">систему налогообложения, </w:t>
      </w:r>
      <w:r w:rsidRPr="00D51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предельные </w:t>
      </w:r>
      <w:r w:rsidRPr="00D518CF">
        <w:rPr>
          <w:rFonts w:ascii="Times New Roman" w:hAnsi="Times New Roman" w:cs="Times New Roman"/>
          <w:sz w:val="24"/>
          <w:szCs w:val="24"/>
        </w:rPr>
        <w:t xml:space="preserve">тарифы на захоронение ТКО на 2019-2021 годы в следующем размере: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993"/>
        <w:gridCol w:w="850"/>
        <w:gridCol w:w="851"/>
        <w:gridCol w:w="850"/>
        <w:gridCol w:w="851"/>
        <w:gridCol w:w="815"/>
      </w:tblGrid>
      <w:tr w:rsidR="00D518CF" w:rsidRPr="00D32EA4" w:rsidTr="00D32EA4">
        <w:trPr>
          <w:trHeight w:val="5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CF" w:rsidRPr="00D32EA4" w:rsidRDefault="00D518CF" w:rsidP="00D32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D32EA4" w:rsidRPr="00D32EA4" w:rsidTr="00D32EA4">
        <w:trPr>
          <w:trHeight w:val="5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CF" w:rsidRPr="00D32EA4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CF" w:rsidRPr="00D32EA4" w:rsidRDefault="00D518CF" w:rsidP="00D5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01.01.-30.06.</w:t>
            </w:r>
            <w:r w:rsidR="00D32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01.07.-31.12.</w:t>
            </w:r>
            <w:r w:rsidR="00D32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01.01.-30.06.</w:t>
            </w:r>
            <w:r w:rsidR="00D32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01.07.-31.12.</w:t>
            </w:r>
            <w:r w:rsidR="00D32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01.01.-30.06.</w:t>
            </w:r>
            <w:r w:rsidR="00D32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01.07.-31.12.2021</w:t>
            </w:r>
          </w:p>
        </w:tc>
      </w:tr>
      <w:tr w:rsidR="00D32EA4" w:rsidRPr="00D32EA4" w:rsidTr="00D32EA4">
        <w:trPr>
          <w:trHeight w:val="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Захоронение ТКО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626,99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507,89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507,89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638,82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638,82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534,87</w:t>
            </w:r>
          </w:p>
        </w:tc>
      </w:tr>
      <w:tr w:rsidR="00D32EA4" w:rsidRPr="00D32EA4" w:rsidTr="00D32EA4">
        <w:trPr>
          <w:trHeight w:val="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Темп роста тарифа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125,78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CF" w:rsidRPr="00D32EA4" w:rsidRDefault="00D518CF" w:rsidP="00D5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EA4">
              <w:rPr>
                <w:rFonts w:ascii="Times New Roman" w:hAnsi="Times New Roman" w:cs="Times New Roman"/>
                <w:sz w:val="20"/>
                <w:szCs w:val="20"/>
              </w:rPr>
              <w:t>83,73</w:t>
            </w:r>
          </w:p>
        </w:tc>
      </w:tr>
    </w:tbl>
    <w:p w:rsidR="00D518CF" w:rsidRPr="00D518CF" w:rsidRDefault="00D518CF" w:rsidP="00D32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z w:val="24"/>
          <w:szCs w:val="24"/>
        </w:rPr>
        <w:t>6. Сравнительный анализ динамики необходимой валовой выручки, в том числе расходо</w:t>
      </w:r>
      <w:r w:rsidR="00D32EA4">
        <w:rPr>
          <w:rFonts w:ascii="Times New Roman" w:hAnsi="Times New Roman" w:cs="Times New Roman"/>
          <w:sz w:val="24"/>
          <w:szCs w:val="24"/>
        </w:rPr>
        <w:t>в по группам, величины прибыли: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2268"/>
        <w:gridCol w:w="1241"/>
      </w:tblGrid>
      <w:tr w:rsidR="00D518CF" w:rsidRPr="00D32EA4" w:rsidTr="00D32EA4">
        <w:trPr>
          <w:trHeight w:val="57"/>
        </w:trPr>
        <w:tc>
          <w:tcPr>
            <w:tcW w:w="4644" w:type="dxa"/>
          </w:tcPr>
          <w:p w:rsidR="00D518CF" w:rsidRPr="00D32EA4" w:rsidRDefault="00D518CF" w:rsidP="00D5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1701" w:type="dxa"/>
          </w:tcPr>
          <w:p w:rsidR="00D518CF" w:rsidRPr="00D32EA4" w:rsidRDefault="00D518CF" w:rsidP="00D5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2018 год, план (с 01.09 по 31.12.), тыс. руб.</w:t>
            </w:r>
          </w:p>
        </w:tc>
        <w:tc>
          <w:tcPr>
            <w:tcW w:w="2268" w:type="dxa"/>
          </w:tcPr>
          <w:p w:rsidR="00D518CF" w:rsidRPr="00D32EA4" w:rsidRDefault="00D518CF" w:rsidP="00D5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2019 год, данные экспертной группы, тыс.</w:t>
            </w:r>
            <w:r w:rsidR="00A716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EA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41" w:type="dxa"/>
          </w:tcPr>
          <w:p w:rsidR="00D518CF" w:rsidRPr="00D32EA4" w:rsidRDefault="00D518CF" w:rsidP="00D5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2019 год/2018 год, %</w:t>
            </w:r>
          </w:p>
        </w:tc>
      </w:tr>
      <w:tr w:rsidR="00D518CF" w:rsidRPr="00D32EA4" w:rsidTr="00D32EA4">
        <w:trPr>
          <w:trHeight w:val="57"/>
        </w:trPr>
        <w:tc>
          <w:tcPr>
            <w:tcW w:w="4644" w:type="dxa"/>
          </w:tcPr>
          <w:p w:rsidR="00D518CF" w:rsidRPr="00D32EA4" w:rsidRDefault="00D518CF" w:rsidP="00D32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Необходимая валовая выручка, в том числе</w:t>
            </w:r>
          </w:p>
        </w:tc>
        <w:tc>
          <w:tcPr>
            <w:tcW w:w="1701" w:type="dxa"/>
          </w:tcPr>
          <w:p w:rsidR="00D518CF" w:rsidRPr="00D32EA4" w:rsidRDefault="00D518CF" w:rsidP="00D5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368,57</w:t>
            </w:r>
          </w:p>
        </w:tc>
        <w:tc>
          <w:tcPr>
            <w:tcW w:w="2268" w:type="dxa"/>
          </w:tcPr>
          <w:p w:rsidR="00D518CF" w:rsidRPr="00D32EA4" w:rsidRDefault="00D518CF" w:rsidP="00D5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5606,28</w:t>
            </w:r>
          </w:p>
        </w:tc>
        <w:tc>
          <w:tcPr>
            <w:tcW w:w="1241" w:type="dxa"/>
          </w:tcPr>
          <w:p w:rsidR="00D518CF" w:rsidRPr="00D32EA4" w:rsidRDefault="00D518CF" w:rsidP="00D5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1521,09</w:t>
            </w:r>
          </w:p>
        </w:tc>
      </w:tr>
      <w:tr w:rsidR="00D518CF" w:rsidRPr="00D32EA4" w:rsidTr="00D32EA4">
        <w:trPr>
          <w:trHeight w:val="57"/>
        </w:trPr>
        <w:tc>
          <w:tcPr>
            <w:tcW w:w="4644" w:type="dxa"/>
          </w:tcPr>
          <w:p w:rsidR="00D518CF" w:rsidRPr="00D32EA4" w:rsidRDefault="00D518CF" w:rsidP="00D5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Текущие расходы</w:t>
            </w:r>
          </w:p>
        </w:tc>
        <w:tc>
          <w:tcPr>
            <w:tcW w:w="1701" w:type="dxa"/>
          </w:tcPr>
          <w:p w:rsidR="00D518CF" w:rsidRPr="00D32EA4" w:rsidRDefault="00D518CF" w:rsidP="00D5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368,57</w:t>
            </w:r>
          </w:p>
        </w:tc>
        <w:tc>
          <w:tcPr>
            <w:tcW w:w="2268" w:type="dxa"/>
          </w:tcPr>
          <w:p w:rsidR="00D518CF" w:rsidRPr="00D32EA4" w:rsidRDefault="00D518CF" w:rsidP="00D5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5606,28</w:t>
            </w:r>
          </w:p>
        </w:tc>
        <w:tc>
          <w:tcPr>
            <w:tcW w:w="1241" w:type="dxa"/>
          </w:tcPr>
          <w:p w:rsidR="00D518CF" w:rsidRPr="00D32EA4" w:rsidRDefault="00D518CF" w:rsidP="00D5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1521,09</w:t>
            </w:r>
          </w:p>
        </w:tc>
      </w:tr>
      <w:tr w:rsidR="00D518CF" w:rsidRPr="00D32EA4" w:rsidTr="00D32EA4">
        <w:trPr>
          <w:trHeight w:val="57"/>
        </w:trPr>
        <w:tc>
          <w:tcPr>
            <w:tcW w:w="4644" w:type="dxa"/>
          </w:tcPr>
          <w:p w:rsidR="00D518CF" w:rsidRPr="00D32EA4" w:rsidRDefault="00D518CF" w:rsidP="00D5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701" w:type="dxa"/>
          </w:tcPr>
          <w:p w:rsidR="00D518CF" w:rsidRPr="00D32EA4" w:rsidRDefault="00D518CF" w:rsidP="00D5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518CF" w:rsidRPr="00D32EA4" w:rsidRDefault="00D518CF" w:rsidP="00D5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D518CF" w:rsidRPr="00D32EA4" w:rsidRDefault="00D518CF" w:rsidP="00D5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518CF" w:rsidRPr="00D32EA4" w:rsidTr="00D32EA4">
        <w:trPr>
          <w:trHeight w:val="57"/>
        </w:trPr>
        <w:tc>
          <w:tcPr>
            <w:tcW w:w="4644" w:type="dxa"/>
          </w:tcPr>
          <w:p w:rsidR="00D518CF" w:rsidRPr="00D32EA4" w:rsidRDefault="00D518CF" w:rsidP="00D5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1701" w:type="dxa"/>
          </w:tcPr>
          <w:p w:rsidR="00D518CF" w:rsidRPr="00D32EA4" w:rsidRDefault="00D518CF" w:rsidP="00D5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518CF" w:rsidRPr="00D32EA4" w:rsidRDefault="00D518CF" w:rsidP="00D5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D518CF" w:rsidRPr="00D32EA4" w:rsidRDefault="00D518CF" w:rsidP="00D5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518CF" w:rsidRPr="00D32EA4" w:rsidTr="00D32EA4">
        <w:trPr>
          <w:trHeight w:val="57"/>
        </w:trPr>
        <w:tc>
          <w:tcPr>
            <w:tcW w:w="4644" w:type="dxa"/>
          </w:tcPr>
          <w:p w:rsidR="00D518CF" w:rsidRPr="00D32EA4" w:rsidRDefault="00D518CF" w:rsidP="00D32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1701" w:type="dxa"/>
          </w:tcPr>
          <w:p w:rsidR="00D518CF" w:rsidRPr="00D32EA4" w:rsidRDefault="00D518CF" w:rsidP="00D5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518CF" w:rsidRPr="00D32EA4" w:rsidRDefault="00D518CF" w:rsidP="00D5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D518CF" w:rsidRPr="00D32EA4" w:rsidRDefault="00D518CF" w:rsidP="00D5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518CF" w:rsidRPr="00D518CF" w:rsidRDefault="00D518CF" w:rsidP="00D51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z w:val="24"/>
          <w:szCs w:val="24"/>
        </w:rPr>
        <w:t>Сравнительный анализ динамики необходимой валовой выручки по отношению к другим регулируемым организациям провести не представляется возможным ввиду отсутствия организаций, работающих в сопоставимых условиях (аналогичные объемы реализации услуг, производственной мощности и характеристике полигона, эксплуатируемой технике и прочее).</w:t>
      </w:r>
    </w:p>
    <w:p w:rsidR="00D518CF" w:rsidRPr="00D518CF" w:rsidRDefault="00D518CF" w:rsidP="00D51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z w:val="24"/>
          <w:szCs w:val="24"/>
        </w:rPr>
        <w:t>7. В соответствии с действующим законодательством к регулируемым видам деятельности относятся, в том числе захоронение, обработка ТКО. Вместе с тем, регулирование тарифов на захоронение и обработку отходов производства и потребления, не относящихся к ТКО, действующим законодательством не предусмотрено. В этой связи, в случае ведения деятельности по обработке и захоронению отходов производства и потребления, не относящихся к ТКО, операторам по обращению с ТКО необходимо в соответствии с пунктом 5 статьи 24.8. Федерального закона от 24.06.1988 № 89-ФЗ предусмотреть бухгалтерский учет и раздельный учет расходов и доходов по регулируемым видам деятельности в области обращения с ТКО в соответствии с законодательством Российской Федерации.</w:t>
      </w:r>
    </w:p>
    <w:p w:rsidR="00D518CF" w:rsidRPr="00D518CF" w:rsidRDefault="00D518CF" w:rsidP="00D51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z w:val="24"/>
          <w:szCs w:val="24"/>
        </w:rPr>
        <w:t>Экспертная оценка по утверждению тарифов для организации изложена в экспертном заключении и приложениях к нему.</w:t>
      </w:r>
    </w:p>
    <w:p w:rsidR="005F1DE7" w:rsidRPr="00D518CF" w:rsidRDefault="00D518CF" w:rsidP="00D5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z w:val="24"/>
          <w:szCs w:val="24"/>
        </w:rPr>
        <w:t>Предлагается комиссии утвердить для муниципального унитарного предприятия «Хвастовичское коммунальное хозяйство» на 2019-2021 годы  вышеуказанные тарифы.</w:t>
      </w:r>
    </w:p>
    <w:p w:rsidR="00D518CF" w:rsidRPr="00D518CF" w:rsidRDefault="00D518CF" w:rsidP="005F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DE7" w:rsidRPr="00D518CF" w:rsidRDefault="005F1DE7" w:rsidP="005F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8CF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5F1DE7" w:rsidRDefault="00D518CF" w:rsidP="005F1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1 июля 2019 года в</w:t>
      </w:r>
      <w:r w:rsidRPr="00D51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нести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предложенное </w:t>
      </w:r>
      <w:r w:rsidRPr="00D518CF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в приказ министерства конкурентной политики Калужской области от 10.12.2018 № 367-РК «Об утверждении долгосрочных предельных тарифов на захоронение твердых коммунальных отходов                         для муниципального унитарного предприятия «Хвастовичское коммунальное хозяйство» на 2019-2021 годы».</w:t>
      </w:r>
    </w:p>
    <w:p w:rsidR="00D518CF" w:rsidRPr="00D518CF" w:rsidRDefault="00D518CF" w:rsidP="005F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DE7" w:rsidRPr="002C7220" w:rsidRDefault="005F1DE7" w:rsidP="005F1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</w:t>
      </w:r>
      <w:r w:rsidRPr="002C722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C722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7220">
        <w:rPr>
          <w:rFonts w:ascii="Times New Roman" w:hAnsi="Times New Roman" w:cs="Times New Roman"/>
          <w:b/>
          <w:sz w:val="24"/>
          <w:szCs w:val="24"/>
        </w:rPr>
        <w:t>.2019 в форме приказа (прилагается), голосовали единогласно.</w:t>
      </w:r>
    </w:p>
    <w:p w:rsidR="00BC2373" w:rsidRDefault="00BC2373" w:rsidP="00BC2373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562" w:rsidRDefault="00154562" w:rsidP="00BC2373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373" w:rsidRPr="00D32EA4" w:rsidRDefault="00BC2373" w:rsidP="00BC237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991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32EA4" w:rsidRPr="00D32EA4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30.11.2018 № 234-РК «Об утверждении производственной программы в области обращения с твердыми коммунальными отходами для общества с ограниченной ответственностью «Внешние сети» на 2019 - 2021 годы».</w:t>
      </w:r>
    </w:p>
    <w:p w:rsidR="00BC2373" w:rsidRPr="00D32EA4" w:rsidRDefault="00BC2373" w:rsidP="00BC237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EA4">
        <w:rPr>
          <w:rFonts w:ascii="Times New Roman" w:hAnsi="Times New Roman" w:cs="Times New Roman"/>
          <w:b/>
          <w:sz w:val="24"/>
          <w:szCs w:val="24"/>
        </w:rPr>
        <w:lastRenderedPageBreak/>
        <w:t>------------------------------------------------------------------------------------------------------------------------</w:t>
      </w:r>
    </w:p>
    <w:p w:rsidR="00BC2373" w:rsidRPr="00D32EA4" w:rsidRDefault="00BC2373" w:rsidP="00BC237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EA4">
        <w:rPr>
          <w:rFonts w:ascii="Times New Roman" w:hAnsi="Times New Roman" w:cs="Times New Roman"/>
          <w:b/>
          <w:sz w:val="24"/>
          <w:szCs w:val="24"/>
        </w:rPr>
        <w:t>Доложил: С.И. Ландухова.</w:t>
      </w:r>
    </w:p>
    <w:p w:rsidR="00BC2373" w:rsidRPr="00D32EA4" w:rsidRDefault="00BC2373" w:rsidP="00BC2373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503" w:rsidRPr="00C15503" w:rsidRDefault="00C15503" w:rsidP="00C15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«Внешние сети» в связи с необходимостью пересмотра тарифов в течение срока их действия представило проект производственной программы в области обращения с ТКО на 2019 - 2021 годы, предусмотренный пунктом 8 Правил регулирования тарифов в сфере обращения с ТКО, утвержденных Постановлением Правительства Российской Федерации от 30.05.2016 № 484 (</w:t>
      </w:r>
      <w:proofErr w:type="spellStart"/>
      <w:r w:rsidRPr="00C1550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15503">
        <w:rPr>
          <w:rFonts w:ascii="Times New Roman" w:hAnsi="Times New Roman" w:cs="Times New Roman"/>
          <w:sz w:val="24"/>
          <w:szCs w:val="24"/>
        </w:rPr>
        <w:t xml:space="preserve">. </w:t>
      </w:r>
      <w:r w:rsidRPr="00C15503">
        <w:rPr>
          <w:rFonts w:ascii="Times New Roman" w:hAnsi="Times New Roman" w:cs="Times New Roman"/>
          <w:spacing w:val="7"/>
          <w:sz w:val="24"/>
          <w:szCs w:val="24"/>
        </w:rPr>
        <w:t>03/733-19 от 28.02.2019</w:t>
      </w:r>
      <w:r w:rsidRPr="00C15503">
        <w:rPr>
          <w:rFonts w:ascii="Times New Roman" w:hAnsi="Times New Roman" w:cs="Times New Roman"/>
          <w:sz w:val="24"/>
          <w:szCs w:val="24"/>
        </w:rPr>
        <w:t>).</w:t>
      </w:r>
    </w:p>
    <w:p w:rsidR="00C15503" w:rsidRPr="00C15503" w:rsidRDefault="00C15503" w:rsidP="00C15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Производственная программа в области обращения с ТКО для общества с ограниченной ответственностью «Внешние сети» на 2019-2021 годы утверждена приказом министерства конкурентной политики и тарифов от 30.11.2018 № 234-РК.</w:t>
      </w:r>
    </w:p>
    <w:p w:rsidR="00C15503" w:rsidRPr="00C15503" w:rsidRDefault="00C15503" w:rsidP="00C15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155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требованиями: </w:t>
      </w:r>
    </w:p>
    <w:p w:rsidR="00C15503" w:rsidRPr="00C15503" w:rsidRDefault="00C15503" w:rsidP="00C1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- Федеральным законом от № 89-ФЗ «Об отходах производства и потребления»;</w:t>
      </w:r>
    </w:p>
    <w:p w:rsidR="00C15503" w:rsidRPr="00C15503" w:rsidRDefault="00C15503" w:rsidP="00C1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16.05.2016 № 424 «Об утверждении порядка разработки, утверждения и корректировки инвестиционных и производственных программ в области обращения  с твердыми коммунальными отходами, в том числ</w:t>
      </w:r>
      <w:r>
        <w:rPr>
          <w:rFonts w:ascii="Times New Roman" w:hAnsi="Times New Roman" w:cs="Times New Roman"/>
          <w:sz w:val="24"/>
          <w:szCs w:val="24"/>
        </w:rPr>
        <w:t xml:space="preserve">е порядка определения плановых </w:t>
      </w:r>
      <w:r w:rsidRPr="00C15503">
        <w:rPr>
          <w:rFonts w:ascii="Times New Roman" w:hAnsi="Times New Roman" w:cs="Times New Roman"/>
          <w:sz w:val="24"/>
          <w:szCs w:val="24"/>
        </w:rPr>
        <w:t>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программ»;</w:t>
      </w:r>
    </w:p>
    <w:p w:rsidR="00C15503" w:rsidRPr="00C15503" w:rsidRDefault="00C15503" w:rsidP="00C1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- Постановлением Правительства Калужской области от 04.04.2007 № 88                       «О министерстве конкурентной политики Калужской области».</w:t>
      </w:r>
    </w:p>
    <w:p w:rsidR="00C15503" w:rsidRPr="00C15503" w:rsidRDefault="00C15503" w:rsidP="00C15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проекта производственной программы в сфере обращения ТКО, а также с учетом срока действия утверждаемых тарифов экспертной группой предлагается утвердить для общества с ограниченной ответственностью «Внешние сети» на 2019-2021 годы производственную программу: </w:t>
      </w:r>
    </w:p>
    <w:p w:rsidR="00C15503" w:rsidRPr="00C15503" w:rsidRDefault="00C15503" w:rsidP="00C15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5503" w:rsidRPr="00C15503" w:rsidRDefault="00C15503" w:rsidP="00C15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5503">
        <w:rPr>
          <w:rFonts w:ascii="Times New Roman" w:hAnsi="Times New Roman" w:cs="Times New Roman"/>
          <w:bCs/>
          <w:sz w:val="24"/>
          <w:szCs w:val="24"/>
        </w:rPr>
        <w:t>ПРОИЗВОДСТВЕННАЯ ПРОГРАММА</w:t>
      </w:r>
    </w:p>
    <w:p w:rsidR="00C15503" w:rsidRPr="00C15503" w:rsidRDefault="00C15503" w:rsidP="00C15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в области обращения с тв</w:t>
      </w:r>
      <w:r>
        <w:rPr>
          <w:rFonts w:ascii="Times New Roman" w:hAnsi="Times New Roman" w:cs="Times New Roman"/>
          <w:sz w:val="24"/>
          <w:szCs w:val="24"/>
        </w:rPr>
        <w:t>ердыми коммунальными отходами</w:t>
      </w:r>
      <w:r w:rsidRPr="00C15503">
        <w:rPr>
          <w:rFonts w:ascii="Times New Roman" w:hAnsi="Times New Roman" w:cs="Times New Roman"/>
          <w:sz w:val="24"/>
          <w:szCs w:val="24"/>
        </w:rPr>
        <w:t xml:space="preserve"> для общества с ограниченной ответственностью «Внешние сети» на 2019 - 2021 годы</w:t>
      </w:r>
    </w:p>
    <w:p w:rsidR="00C15503" w:rsidRPr="00C15503" w:rsidRDefault="00C15503" w:rsidP="00C155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155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55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503" w:rsidRPr="00C15503" w:rsidRDefault="00C15503" w:rsidP="00C155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Паспорт производственной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5149"/>
      </w:tblGrid>
      <w:tr w:rsidR="00C15503" w:rsidRPr="00C15503" w:rsidTr="00C15503">
        <w:trPr>
          <w:trHeight w:val="57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 и адрес местонахождения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07" w:rsidRDefault="00C15503" w:rsidP="0016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 xml:space="preserve">249201, Калужская область, Бабынинский район, </w:t>
            </w:r>
          </w:p>
          <w:p w:rsidR="00C15503" w:rsidRPr="00C15503" w:rsidRDefault="00C15503" w:rsidP="0016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п. Воротынск, ул. Центральная, д. 12/1</w:t>
            </w:r>
          </w:p>
        </w:tc>
      </w:tr>
      <w:tr w:rsidR="00C15503" w:rsidRPr="00C15503" w:rsidTr="00C15503">
        <w:trPr>
          <w:trHeight w:val="57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 (ФИО, должность, контактный телефон)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16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Болотов Юрий Юрьевич – директор   8-901-995-49-94, 58-17-15</w:t>
            </w:r>
          </w:p>
        </w:tc>
      </w:tr>
      <w:tr w:rsidR="00C15503" w:rsidRPr="00C15503" w:rsidTr="00C15503">
        <w:trPr>
          <w:trHeight w:val="57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164590">
            <w:pPr>
              <w:spacing w:after="0" w:line="240" w:lineRule="auto"/>
              <w:ind w:left="-88"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Министерство конкурентной политики Калужской области</w:t>
            </w:r>
          </w:p>
          <w:p w:rsidR="00C15503" w:rsidRPr="00C15503" w:rsidRDefault="00C15503" w:rsidP="00164590">
            <w:pPr>
              <w:spacing w:after="0" w:line="240" w:lineRule="auto"/>
              <w:ind w:left="-88"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Адрес: 248001, г. Калуга, ул. Плеханова, д. 45</w:t>
            </w:r>
          </w:p>
          <w:p w:rsidR="00C15503" w:rsidRPr="00C15503" w:rsidRDefault="00C15503" w:rsidP="00164590">
            <w:pPr>
              <w:spacing w:after="0" w:line="240" w:lineRule="auto"/>
              <w:ind w:left="-88"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тел: (4842)71-55-32</w:t>
            </w:r>
          </w:p>
        </w:tc>
      </w:tr>
      <w:tr w:rsidR="00C15503" w:rsidRPr="00C15503" w:rsidTr="00C15503">
        <w:trPr>
          <w:trHeight w:val="57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2019 - 2021 годы</w:t>
            </w:r>
          </w:p>
        </w:tc>
      </w:tr>
    </w:tbl>
    <w:p w:rsidR="009E1F42" w:rsidRDefault="009E1F42" w:rsidP="00C155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503" w:rsidRPr="00C15503" w:rsidRDefault="00C15503" w:rsidP="00C155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155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15503">
        <w:rPr>
          <w:rFonts w:ascii="Times New Roman" w:hAnsi="Times New Roman" w:cs="Times New Roman"/>
          <w:sz w:val="24"/>
          <w:szCs w:val="24"/>
        </w:rPr>
        <w:t>.</w:t>
      </w:r>
    </w:p>
    <w:p w:rsidR="00C15503" w:rsidRPr="00C15503" w:rsidRDefault="00C15503" w:rsidP="00C155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Перечень мероприятий производственной программы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2268"/>
        <w:gridCol w:w="3266"/>
      </w:tblGrid>
      <w:tr w:rsidR="00C15503" w:rsidRPr="00C15503" w:rsidTr="00C1550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C15503" w:rsidRPr="00C15503" w:rsidTr="00C1550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15503" w:rsidRPr="00C15503" w:rsidTr="00C15503">
        <w:trPr>
          <w:trHeight w:val="5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2.1.Текущая эксплуатация объектов</w:t>
            </w:r>
          </w:p>
        </w:tc>
      </w:tr>
      <w:tr w:rsidR="00C15503" w:rsidRPr="00C15503" w:rsidTr="00C15503">
        <w:trPr>
          <w:trHeight w:val="5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</w:tr>
      <w:tr w:rsidR="00C15503" w:rsidRPr="00C15503" w:rsidTr="00C1550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03" w:rsidRPr="00C15503" w:rsidTr="00C1550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траншеи для размещения </w:t>
            </w:r>
            <w:r w:rsidRPr="00C15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отходов. Производство работ по размещению отходов.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</w:t>
            </w:r>
            <w:r w:rsidRPr="00C15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производственной необходимости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17389,62</w:t>
            </w:r>
          </w:p>
        </w:tc>
      </w:tr>
      <w:tr w:rsidR="00C15503" w:rsidRPr="00C15503" w:rsidTr="00C1550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Итого за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17389,62</w:t>
            </w:r>
          </w:p>
        </w:tc>
      </w:tr>
      <w:tr w:rsidR="00C15503" w:rsidRPr="00C15503" w:rsidTr="00C1550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03" w:rsidRPr="00C15503" w:rsidTr="00C1550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траншеи для размещения отходов. Производство работ по размещению отходов.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По мере производственной необходимости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17595,34</w:t>
            </w:r>
          </w:p>
        </w:tc>
      </w:tr>
      <w:tr w:rsidR="00C15503" w:rsidRPr="00C15503" w:rsidTr="00C1550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Итого за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17595,34</w:t>
            </w:r>
          </w:p>
        </w:tc>
      </w:tr>
      <w:tr w:rsidR="00C15503" w:rsidRPr="00C15503" w:rsidTr="00C1550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03" w:rsidRPr="00C15503" w:rsidTr="00C1550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траншеи для размещения отходов. Производство работ по размещению отходов.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По мере производственной необходимости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18064,51</w:t>
            </w:r>
          </w:p>
        </w:tc>
      </w:tr>
      <w:tr w:rsidR="00C15503" w:rsidRPr="00C15503" w:rsidTr="00C1550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Итого за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18064,51</w:t>
            </w:r>
          </w:p>
        </w:tc>
      </w:tr>
      <w:tr w:rsidR="00C15503" w:rsidRPr="00C15503" w:rsidTr="00C15503">
        <w:trPr>
          <w:trHeight w:val="5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2.2. Текущий и (или) капитальный ремонт объектов</w:t>
            </w:r>
          </w:p>
        </w:tc>
      </w:tr>
      <w:tr w:rsidR="00C15503" w:rsidRPr="00C15503" w:rsidTr="00C15503">
        <w:trPr>
          <w:trHeight w:val="5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</w:tr>
      <w:tr w:rsidR="00C15503" w:rsidRPr="00C15503" w:rsidTr="00C1550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03" w:rsidRPr="00C15503" w:rsidTr="00C1550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5503" w:rsidRPr="00C15503" w:rsidTr="00C1550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Итого за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03" w:rsidRPr="00C15503" w:rsidTr="00C1550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03" w:rsidRPr="00C15503" w:rsidTr="00C1550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5503" w:rsidRPr="00C15503" w:rsidTr="00C1550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Итого за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03" w:rsidRPr="00C15503" w:rsidTr="00C1550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03" w:rsidRPr="00C15503" w:rsidTr="00C1550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5503" w:rsidRPr="00C15503" w:rsidTr="00C15503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Итого за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1F42" w:rsidRDefault="009E1F42" w:rsidP="00C155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503" w:rsidRPr="00C15503" w:rsidRDefault="00C15503" w:rsidP="00C155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155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15503">
        <w:rPr>
          <w:rFonts w:ascii="Times New Roman" w:hAnsi="Times New Roman" w:cs="Times New Roman"/>
          <w:sz w:val="24"/>
          <w:szCs w:val="24"/>
        </w:rPr>
        <w:t>.</w:t>
      </w:r>
    </w:p>
    <w:p w:rsidR="00C15503" w:rsidRPr="00C15503" w:rsidRDefault="00C15503" w:rsidP="00C155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 xml:space="preserve"> Планируемый объем обрабатываемых, обезвреживаемых и размещаемых твердых </w:t>
      </w:r>
      <w:r>
        <w:rPr>
          <w:rFonts w:ascii="Times New Roman" w:hAnsi="Times New Roman" w:cs="Times New Roman"/>
          <w:sz w:val="24"/>
          <w:szCs w:val="24"/>
        </w:rPr>
        <w:t>коммунальных отходов: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5057"/>
        <w:gridCol w:w="1137"/>
        <w:gridCol w:w="852"/>
        <w:gridCol w:w="993"/>
        <w:gridCol w:w="851"/>
      </w:tblGrid>
      <w:tr w:rsidR="00C15503" w:rsidRPr="00C15503" w:rsidTr="00154562">
        <w:trPr>
          <w:trHeight w:val="5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4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4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2021 год</w:t>
            </w:r>
          </w:p>
        </w:tc>
      </w:tr>
      <w:tr w:rsidR="00C15503" w:rsidRPr="00C15503" w:rsidTr="00154562">
        <w:trPr>
          <w:trHeight w:val="5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5503" w:rsidRPr="00C15503" w:rsidTr="00154562">
        <w:trPr>
          <w:trHeight w:val="5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1.Захоронение твердых коммунальных отходов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03" w:rsidRPr="00C15503" w:rsidTr="00154562">
        <w:trPr>
          <w:trHeight w:val="5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Планируемая масса захоронения твердых коммунальных отходов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9E1F42" w:rsidRDefault="009E1F42" w:rsidP="00C155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503" w:rsidRPr="00C15503" w:rsidRDefault="00C15503" w:rsidP="00C155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1550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15503">
        <w:rPr>
          <w:rFonts w:ascii="Times New Roman" w:hAnsi="Times New Roman" w:cs="Times New Roman"/>
          <w:sz w:val="24"/>
          <w:szCs w:val="24"/>
        </w:rPr>
        <w:t>.</w:t>
      </w:r>
    </w:p>
    <w:p w:rsidR="00C15503" w:rsidRPr="00C15503" w:rsidRDefault="00C15503" w:rsidP="00C155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284"/>
        <w:gridCol w:w="1418"/>
        <w:gridCol w:w="1135"/>
        <w:gridCol w:w="1135"/>
        <w:gridCol w:w="1134"/>
      </w:tblGrid>
      <w:tr w:rsidR="00C15503" w:rsidRPr="00C15503" w:rsidTr="00C15503">
        <w:trPr>
          <w:trHeight w:val="5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2021 год</w:t>
            </w:r>
          </w:p>
        </w:tc>
      </w:tr>
      <w:tr w:rsidR="00C15503" w:rsidRPr="00C15503" w:rsidTr="00C15503">
        <w:trPr>
          <w:trHeight w:val="5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5503" w:rsidRPr="00C15503" w:rsidTr="00C15503">
        <w:trPr>
          <w:trHeight w:val="57"/>
          <w:jc w:val="center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03" w:rsidRPr="00C15503" w:rsidTr="00C15503">
        <w:trPr>
          <w:trHeight w:val="5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Сумма финансовых потребностей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21312,78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21547,53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22082,93</w:t>
            </w:r>
          </w:p>
        </w:tc>
      </w:tr>
    </w:tbl>
    <w:p w:rsidR="009E1F42" w:rsidRDefault="009E1F42" w:rsidP="00C155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503" w:rsidRPr="00C15503" w:rsidRDefault="00C15503" w:rsidP="00C155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1550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155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503" w:rsidRPr="00C15503" w:rsidRDefault="00C15503" w:rsidP="00C1550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Плановые и фактические значения показателей эффективности объектов обработки, обезвреживания, захоронения твердых коммунальных отходов</w:t>
      </w:r>
    </w:p>
    <w:p w:rsidR="00C15503" w:rsidRPr="00C15503" w:rsidRDefault="00C15503" w:rsidP="00C155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5.1. Фактические значения показателей эффективности объектов захоронения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503" w:rsidRPr="00C15503" w:rsidRDefault="00C15503" w:rsidP="00C1550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Фактические значения показателей эффективности объектов захоронения, обработки, обезвреживания твердых коммунальных отходов за 2017 год отсутствуют ввиду того, что регулируемая деятельность по захоронению, обработке, обезвреживанию твердых коммунальных от</w:t>
      </w:r>
      <w:r>
        <w:rPr>
          <w:rFonts w:ascii="Times New Roman" w:hAnsi="Times New Roman" w:cs="Times New Roman"/>
          <w:sz w:val="24"/>
          <w:szCs w:val="24"/>
        </w:rPr>
        <w:t xml:space="preserve">ходов в 2017 году организацией </w:t>
      </w:r>
      <w:r w:rsidRPr="00C15503">
        <w:rPr>
          <w:rFonts w:ascii="Times New Roman" w:hAnsi="Times New Roman" w:cs="Times New Roman"/>
          <w:sz w:val="24"/>
          <w:szCs w:val="24"/>
        </w:rPr>
        <w:t>не осуществлялась.</w:t>
      </w:r>
    </w:p>
    <w:p w:rsidR="00C15503" w:rsidRPr="00C15503" w:rsidRDefault="00C15503" w:rsidP="00C1550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5.2. Плановые значения показателей эффективности объектов обработки, обезвреживания, захоронения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638"/>
        <w:gridCol w:w="897"/>
        <w:gridCol w:w="804"/>
        <w:gridCol w:w="851"/>
        <w:gridCol w:w="850"/>
      </w:tblGrid>
      <w:tr w:rsidR="00C15503" w:rsidRPr="00C15503" w:rsidTr="00154562">
        <w:trPr>
          <w:trHeight w:val="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C15503" w:rsidRPr="00C15503" w:rsidTr="00154562">
        <w:trPr>
          <w:trHeight w:val="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5503" w:rsidRPr="00C15503" w:rsidTr="00154562">
        <w:trPr>
          <w:trHeight w:val="5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03" w:rsidRPr="00C15503" w:rsidTr="00154562">
        <w:trPr>
          <w:trHeight w:val="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 xml:space="preserve">Доля проб подземных вод, почвы и воздуха, не соответствующих установленным требованиям, в общем объеме проб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5503" w:rsidRPr="00C15503" w:rsidTr="00154562">
        <w:trPr>
          <w:trHeight w:val="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 xml:space="preserve">шт. на га.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E1F42" w:rsidRDefault="009E1F42" w:rsidP="00C155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211B" w:rsidRDefault="002D211B" w:rsidP="00C155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15503" w:rsidRPr="00C15503" w:rsidRDefault="00C15503" w:rsidP="00C155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1550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15503">
        <w:rPr>
          <w:rFonts w:ascii="Times New Roman" w:hAnsi="Times New Roman" w:cs="Times New Roman"/>
          <w:sz w:val="24"/>
          <w:szCs w:val="24"/>
        </w:rPr>
        <w:t>.</w:t>
      </w:r>
    </w:p>
    <w:p w:rsidR="00C15503" w:rsidRPr="00C15503" w:rsidRDefault="00C15503" w:rsidP="00C155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Отчет об исполнении производственной программы</w:t>
      </w:r>
    </w:p>
    <w:p w:rsidR="00C15503" w:rsidRPr="00C15503" w:rsidRDefault="00C15503" w:rsidP="00C1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Отчет об исполнении производственной программы не утверждается ввиду того, что регулируемая деятельность по захоронению твердых коммунальных отходов в 2017 году организацией не осуществлялась.</w:t>
      </w:r>
    </w:p>
    <w:p w:rsidR="00C15503" w:rsidRPr="00C15503" w:rsidRDefault="00C15503" w:rsidP="00C15503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DE7" w:rsidRPr="00C15503" w:rsidRDefault="005F1DE7" w:rsidP="00C1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D32EA4" w:rsidRPr="00C15503" w:rsidRDefault="00D32EA4" w:rsidP="00C155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503">
        <w:rPr>
          <w:rFonts w:ascii="Times New Roman" w:eastAsia="Calibri" w:hAnsi="Times New Roman" w:cs="Times New Roman"/>
          <w:sz w:val="24"/>
          <w:szCs w:val="24"/>
          <w:lang w:eastAsia="en-US"/>
        </w:rPr>
        <w:t>С 1 июля 2019 года внести предложенн</w:t>
      </w:r>
      <w:r w:rsidR="002E0A0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C15503">
        <w:rPr>
          <w:rFonts w:ascii="Times New Roman" w:eastAsia="Calibri" w:hAnsi="Times New Roman" w:cs="Times New Roman"/>
          <w:sz w:val="24"/>
          <w:szCs w:val="24"/>
          <w:lang w:eastAsia="en-US"/>
        </w:rPr>
        <w:t>е изменение в приказ министерства конкурентной политики Калужской области от 30.11.2018 № 234-РК «Об утверждении производственной программы в области обращения с твердыми коммунальными отходами для общества с ограниченной ответственностью «Вне</w:t>
      </w:r>
      <w:r w:rsidR="00C15503" w:rsidRPr="00C15503">
        <w:rPr>
          <w:rFonts w:ascii="Times New Roman" w:eastAsia="Calibri" w:hAnsi="Times New Roman" w:cs="Times New Roman"/>
          <w:sz w:val="24"/>
          <w:szCs w:val="24"/>
          <w:lang w:eastAsia="en-US"/>
        </w:rPr>
        <w:t>шние сети» на 2019 - 2021 годы».</w:t>
      </w:r>
    </w:p>
    <w:p w:rsidR="005F1DE7" w:rsidRPr="00C15503" w:rsidRDefault="005F1DE7" w:rsidP="00C1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DE7" w:rsidRPr="00C15503" w:rsidRDefault="005F1DE7" w:rsidP="00C155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03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 от 10.06.2019 в форме приказа (прилагается), голосовали единогласно.</w:t>
      </w:r>
    </w:p>
    <w:p w:rsidR="00BC2373" w:rsidRDefault="00BC2373" w:rsidP="00BC2373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562" w:rsidRDefault="00154562" w:rsidP="00BC2373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373" w:rsidRPr="00C15503" w:rsidRDefault="00BC2373" w:rsidP="00BC237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C15503" w:rsidRPr="00C15503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10.12.2018 № 350-РК «Об утверждении долгосрочных предельных тарифов на захоронение твердых коммунальных отходов для общества с ограниченной ответственностью «Внешние сети» на 2019-2021 годы».</w:t>
      </w:r>
    </w:p>
    <w:p w:rsidR="00BC2373" w:rsidRPr="00C15503" w:rsidRDefault="00BC2373" w:rsidP="00BC237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03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BC2373" w:rsidRPr="00C15503" w:rsidRDefault="00BC2373" w:rsidP="00BC237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03">
        <w:rPr>
          <w:rFonts w:ascii="Times New Roman" w:hAnsi="Times New Roman" w:cs="Times New Roman"/>
          <w:b/>
          <w:sz w:val="24"/>
          <w:szCs w:val="24"/>
        </w:rPr>
        <w:t>Доложил: С.И. Ландухова</w:t>
      </w:r>
      <w:r w:rsidR="009957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</w:rPr>
        <w:t>Е.В. Мелкова</w:t>
      </w:r>
      <w:r w:rsidRPr="00C15503">
        <w:rPr>
          <w:rFonts w:ascii="Times New Roman" w:hAnsi="Times New Roman" w:cs="Times New Roman"/>
          <w:b/>
          <w:sz w:val="24"/>
          <w:szCs w:val="24"/>
        </w:rPr>
        <w:t>.</w:t>
      </w:r>
    </w:p>
    <w:p w:rsidR="00BC2373" w:rsidRDefault="00BC2373" w:rsidP="00BC2373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503" w:rsidRPr="00C15503" w:rsidRDefault="00C15503" w:rsidP="009E1F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5503">
        <w:rPr>
          <w:rFonts w:ascii="Times New Roman" w:hAnsi="Times New Roman" w:cs="Times New Roman"/>
          <w:sz w:val="24"/>
          <w:szCs w:val="24"/>
        </w:rPr>
        <w:t>.Общая часть</w:t>
      </w:r>
    </w:p>
    <w:p w:rsidR="00C15503" w:rsidRPr="00C15503" w:rsidRDefault="00C15503" w:rsidP="00C155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Основные сведения о регулируемой организации: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6009"/>
      </w:tblGrid>
      <w:tr w:rsidR="00C15503" w:rsidRPr="00C15503" w:rsidTr="00C15503">
        <w:trPr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Общество с ограниченной ответственностью «Внешние сети»</w:t>
            </w: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5503" w:rsidRPr="00C15503" w:rsidTr="00C15503">
        <w:trPr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 правовая форма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5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C15503" w:rsidRPr="00C15503" w:rsidTr="00C15503">
        <w:trPr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</w:p>
          <w:p w:rsidR="00C15503" w:rsidRPr="00C15503" w:rsidRDefault="00C15503" w:rsidP="00C1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1094001000840</w:t>
            </w:r>
          </w:p>
        </w:tc>
      </w:tr>
      <w:tr w:rsidR="00C15503" w:rsidRPr="00C15503" w:rsidTr="00C15503">
        <w:trPr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4001007648</w:t>
            </w:r>
          </w:p>
        </w:tc>
      </w:tr>
      <w:tr w:rsidR="00C15503" w:rsidRPr="00C15503" w:rsidTr="00C15503">
        <w:trPr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400101001</w:t>
            </w:r>
          </w:p>
        </w:tc>
      </w:tr>
      <w:tr w:rsidR="00C15503" w:rsidRPr="00C15503" w:rsidTr="00C15503">
        <w:trPr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 xml:space="preserve">Болотов Юрий Юрьевич </w:t>
            </w:r>
          </w:p>
        </w:tc>
      </w:tr>
      <w:tr w:rsidR="00C15503" w:rsidRPr="00C15503" w:rsidTr="00C15503">
        <w:trPr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219201, п. Воротынск, ул. Центральная, 12/1, Бабынинский район</w:t>
            </w:r>
          </w:p>
        </w:tc>
      </w:tr>
      <w:tr w:rsidR="00C15503" w:rsidRPr="00C15503" w:rsidTr="00C15503">
        <w:trPr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219201, п. Воротынск, ул. Центральная, 12/1, Бабынинский район</w:t>
            </w:r>
          </w:p>
        </w:tc>
      </w:tr>
    </w:tbl>
    <w:p w:rsidR="00C15503" w:rsidRPr="00C15503" w:rsidRDefault="00C15503" w:rsidP="00C1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«Внешние сети» (далее – организация) представило в министерство конкурентной политики Калужской области (далее – министерство) обосновывающие материалы (</w:t>
      </w:r>
      <w:proofErr w:type="spellStart"/>
      <w:r w:rsidRPr="00C1550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15503">
        <w:rPr>
          <w:rFonts w:ascii="Times New Roman" w:hAnsi="Times New Roman" w:cs="Times New Roman"/>
          <w:sz w:val="24"/>
          <w:szCs w:val="24"/>
        </w:rPr>
        <w:t>. 03/733-19 от 28.02.2019).</w:t>
      </w:r>
    </w:p>
    <w:p w:rsidR="00C15503" w:rsidRPr="00C15503" w:rsidRDefault="00C15503" w:rsidP="00C1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Приказом министерства от 10.12.2018 № 350-РК установлены долгосрочные предельные тарифы на захоронение ТКО на 2019 - 2021 годы в следующих размерах:</w:t>
      </w:r>
    </w:p>
    <w:tbl>
      <w:tblPr>
        <w:tblW w:w="5000" w:type="pct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949"/>
        <w:gridCol w:w="1407"/>
        <w:gridCol w:w="1181"/>
        <w:gridCol w:w="1181"/>
        <w:gridCol w:w="1181"/>
        <w:gridCol w:w="1181"/>
        <w:gridCol w:w="1190"/>
      </w:tblGrid>
      <w:tr w:rsidR="00C15503" w:rsidRPr="00C15503" w:rsidTr="00154562">
        <w:trPr>
          <w:trHeight w:val="57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03" w:rsidRPr="00C15503" w:rsidRDefault="00C15503" w:rsidP="00154562">
            <w:pPr>
              <w:spacing w:after="0" w:line="240" w:lineRule="auto"/>
              <w:ind w:left="-15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C15503" w:rsidRPr="00C15503" w:rsidTr="00154562">
        <w:trPr>
          <w:trHeight w:val="57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154562">
            <w:pPr>
              <w:spacing w:after="0" w:line="240" w:lineRule="auto"/>
              <w:ind w:left="-55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154562">
            <w:pPr>
              <w:spacing w:after="0" w:line="240" w:lineRule="auto"/>
              <w:ind w:left="-9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154562">
            <w:pPr>
              <w:spacing w:after="0" w:line="240" w:lineRule="auto"/>
              <w:ind w:left="-9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с 01.01.2020 по 30.06.2020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154562">
            <w:pPr>
              <w:spacing w:after="0" w:line="240" w:lineRule="auto"/>
              <w:ind w:left="-9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с 01.07.2020 по 31.12.2020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154562">
            <w:pPr>
              <w:spacing w:after="0" w:line="240" w:lineRule="auto"/>
              <w:ind w:left="-9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с 01.01.2021 по 30.06.2021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154562">
            <w:pPr>
              <w:spacing w:after="0" w:line="240" w:lineRule="auto"/>
              <w:ind w:left="-9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с 01.07.2021 по 31.12.2021</w:t>
            </w:r>
          </w:p>
        </w:tc>
      </w:tr>
      <w:tr w:rsidR="00C15503" w:rsidRPr="00C15503" w:rsidTr="00154562">
        <w:trPr>
          <w:trHeight w:val="57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2E0A07">
            <w:pPr>
              <w:spacing w:after="0" w:line="240" w:lineRule="auto"/>
              <w:ind w:left="-126"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 xml:space="preserve">Захоронение твердых коммунальных </w:t>
            </w:r>
          </w:p>
          <w:p w:rsidR="00C15503" w:rsidRPr="00C15503" w:rsidRDefault="00C15503" w:rsidP="002E0A07">
            <w:pPr>
              <w:spacing w:after="0" w:line="240" w:lineRule="auto"/>
              <w:ind w:left="-126"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1125,19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1125,19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1125,19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1148,66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1148,66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03">
              <w:rPr>
                <w:rFonts w:ascii="Times New Roman" w:hAnsi="Times New Roman" w:cs="Times New Roman"/>
                <w:sz w:val="20"/>
                <w:szCs w:val="20"/>
              </w:rPr>
              <w:t>1178,73</w:t>
            </w:r>
          </w:p>
        </w:tc>
      </w:tr>
    </w:tbl>
    <w:p w:rsidR="00C15503" w:rsidRPr="00C15503" w:rsidRDefault="00C15503" w:rsidP="00C15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4 Правил № 484 тарифы вводятся в действие с начала очередного календарного года на срок не менее 12 месяцев и в течение этого срока не пересматриваются. Вместе с тем действие настоящего пункта не распространяется,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Федерации.</w:t>
      </w:r>
    </w:p>
    <w:p w:rsidR="00C15503" w:rsidRPr="00C15503" w:rsidRDefault="00C15503" w:rsidP="00C15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В целях приведения ранее принятых решений об установлении тарифов в соответствие с Постановлением № 446, экспертной группой министерства произведен пересчет необходимой валовой выручки на 2019 - 2021 годы в части изменения расходов на плату за негативное воздействие на окружающую среду при размещении ТКО</w:t>
      </w:r>
      <w:proofErr w:type="gramStart"/>
      <w:r w:rsidRPr="00C1550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15503" w:rsidRPr="00C15503" w:rsidRDefault="00C15503" w:rsidP="00C15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В соответствии с территориальной схемой обращения с отходами, в том числе                   с ТКО, в Калужской области, утвержденной приказом министерства строительства и жилищно-коммунального хозяйства от 22.09.2016 № 496, в 2019 году в организацию планируются потоки по следующим муниципальным районам: «Бабынинский район», «Город Калуга».</w:t>
      </w:r>
    </w:p>
    <w:p w:rsidR="00C15503" w:rsidRPr="00C15503" w:rsidRDefault="00C15503" w:rsidP="00C15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Организацией заключен договор на оказание услуг в области обращения с твердыми коммунальными отходами с государственным предприятием «Калужский региональный экологический оператор» от 19.11.2018.</w:t>
      </w:r>
    </w:p>
    <w:p w:rsidR="00C15503" w:rsidRPr="00C15503" w:rsidRDefault="00C15503" w:rsidP="00C15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Услуги по захоронению твердых коммунальных отходов организация осуществляет при наличии лицензии от 27.06.2016 № 040-00149 П на осуществление деятельности              по сбору, транспортированию, обработке, утилизации, обезвреживанию, размещению отходов 1-4 классов опасности, выданной Управлением Росприроднадзора по Калужской области.</w:t>
      </w:r>
    </w:p>
    <w:p w:rsidR="00C15503" w:rsidRPr="00C15503" w:rsidRDefault="00C15503" w:rsidP="00C15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Организация осуществляет регулируемую деятельность по захоронению ТКО.</w:t>
      </w:r>
    </w:p>
    <w:p w:rsidR="00C15503" w:rsidRPr="00C15503" w:rsidRDefault="00C15503" w:rsidP="00C15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 xml:space="preserve">Сооружение производственного значения - Полигон ТБО, используемый для осуществления регулируемой деятельности, находится у организации в аренде в соответствии с договором с ООО «Прогресс-Транспортные технологии» от 01.03.2018 б\н на срок до 31.01.2019. В соответствии с договором, если ни одна из сторон не известила в письменном виде другую сторону о своем отказе от его продления на будущее время, и между сторонами до истечения срока действия не заключен новый договор, то настоящий договор по истечении его действия считается продленным на неопределенный срок на тех же условиях. </w:t>
      </w:r>
    </w:p>
    <w:p w:rsidR="00C15503" w:rsidRPr="00C15503" w:rsidRDefault="00C15503" w:rsidP="00C15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Земельный участок находится в субаренде согласно договору с ООО «Прогресс-Транспортные технологии» от 01.03.2018 б\н на срок до 31.01.2019. В соответствии с договором, если ни одна из сторон не известила в письменном виде другую сторону о своем отказе от его продления на будущее время, и между сторонами до истечения срока действия не заключен новый договор, то настоящий договор по истечении его действия считается продленным на неопределенный срок на тех же условиях.</w:t>
      </w:r>
    </w:p>
    <w:p w:rsidR="00C15503" w:rsidRPr="00C15503" w:rsidRDefault="00C15503" w:rsidP="00C15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Система налогообложения – упрощенная, объект налогообложения – доходы, уменьшенные на величину расходов.</w:t>
      </w:r>
    </w:p>
    <w:p w:rsidR="00C15503" w:rsidRPr="00C15503" w:rsidRDefault="00C15503" w:rsidP="00C1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 xml:space="preserve">Утвержденная, в соответствии с действующим законодательством, инвестиционная программа у организации отсутствует. </w:t>
      </w:r>
    </w:p>
    <w:p w:rsidR="00C15503" w:rsidRPr="00C15503" w:rsidRDefault="00C15503" w:rsidP="00C1550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15503">
        <w:rPr>
          <w:rFonts w:ascii="Times New Roman" w:hAnsi="Times New Roman" w:cs="Times New Roman"/>
          <w:spacing w:val="-2"/>
          <w:sz w:val="24"/>
          <w:szCs w:val="24"/>
        </w:rPr>
        <w:t>Экспертиза представленных расчетных материалов проведена в соответствии с действующим законодательством, в том числе Федеральным законом от 24.06.1998 № 89-ФЗ об отходах производства и потребления» и постановлением Правительства от 30.05.2016    № 484 «О ценообразовании в области обращения с твердыми коммунальными отходами», другими нормативно-правовыми актами, регулирующими отношения в сфере государственного регулирования тарифов в области обращения с твердыми коммунальными отходами.</w:t>
      </w:r>
    </w:p>
    <w:p w:rsidR="009E1F42" w:rsidRPr="002D211B" w:rsidRDefault="009E1F42" w:rsidP="00C1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F42" w:rsidRPr="002D211B" w:rsidRDefault="009E1F42" w:rsidP="00C1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503" w:rsidRPr="00C15503" w:rsidRDefault="00C15503" w:rsidP="00C1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15503">
        <w:rPr>
          <w:rFonts w:ascii="Times New Roman" w:hAnsi="Times New Roman" w:cs="Times New Roman"/>
          <w:sz w:val="24"/>
          <w:szCs w:val="24"/>
        </w:rPr>
        <w:t>. Основные показатели расчета тарифов на период регулирования.</w:t>
      </w:r>
    </w:p>
    <w:p w:rsidR="00C15503" w:rsidRPr="00C15503" w:rsidRDefault="00C15503" w:rsidP="009E1F42">
      <w:pPr>
        <w:pStyle w:val="a5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Анализ экономической обоснованности ра</w:t>
      </w:r>
      <w:r>
        <w:rPr>
          <w:rFonts w:ascii="Times New Roman" w:hAnsi="Times New Roman" w:cs="Times New Roman"/>
          <w:sz w:val="24"/>
          <w:szCs w:val="24"/>
        </w:rPr>
        <w:t>счета массы оказываемых услуг: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836"/>
        <w:gridCol w:w="1134"/>
        <w:gridCol w:w="1985"/>
        <w:gridCol w:w="2268"/>
        <w:gridCol w:w="708"/>
      </w:tblGrid>
      <w:tr w:rsidR="00C15503" w:rsidRPr="00C15503" w:rsidTr="00D910FC">
        <w:trPr>
          <w:trHeight w:val="5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503">
              <w:rPr>
                <w:rFonts w:ascii="Times New Roman" w:hAnsi="Times New Roman"/>
                <w:sz w:val="20"/>
                <w:szCs w:val="20"/>
              </w:rPr>
              <w:lastRenderedPageBreak/>
              <w:t>№ п\п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503">
              <w:rPr>
                <w:rFonts w:ascii="Times New Roman" w:hAnsi="Times New Roman"/>
                <w:sz w:val="20"/>
                <w:szCs w:val="20"/>
              </w:rPr>
              <w:t>Объем (масса) твердых отходов,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503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154562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503">
              <w:rPr>
                <w:rFonts w:ascii="Times New Roman" w:hAnsi="Times New Roman"/>
                <w:sz w:val="20"/>
                <w:szCs w:val="20"/>
              </w:rPr>
              <w:t>Предложение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154562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503">
              <w:rPr>
                <w:rFonts w:ascii="Times New Roman" w:hAnsi="Times New Roman"/>
                <w:sz w:val="20"/>
                <w:szCs w:val="20"/>
              </w:rPr>
              <w:t>Предложение экспертной группы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503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155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15503" w:rsidRPr="00C15503" w:rsidTr="00D910FC">
        <w:trPr>
          <w:trHeight w:val="5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503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C15503" w:rsidRDefault="00C15503" w:rsidP="00C15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503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503" w:rsidRPr="00C15503" w:rsidTr="00D910FC">
        <w:trPr>
          <w:trHeight w:val="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50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rPr>
                <w:rFonts w:ascii="Times New Roman" w:hAnsi="Times New Roman"/>
                <w:sz w:val="20"/>
                <w:szCs w:val="20"/>
              </w:rPr>
            </w:pPr>
            <w:r w:rsidRPr="00C15503">
              <w:rPr>
                <w:rFonts w:ascii="Times New Roman" w:hAnsi="Times New Roman"/>
                <w:sz w:val="20"/>
                <w:szCs w:val="20"/>
              </w:rPr>
              <w:t>Масса захоронения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rPr>
                <w:rFonts w:ascii="Times New Roman" w:hAnsi="Times New Roman"/>
                <w:sz w:val="20"/>
                <w:szCs w:val="20"/>
              </w:rPr>
            </w:pPr>
            <w:r w:rsidRPr="00C15503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50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C15503" w:rsidRDefault="00C15503" w:rsidP="00C15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50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03" w:rsidRPr="00C15503" w:rsidRDefault="00C15503" w:rsidP="00C15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5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15503" w:rsidRPr="00C15503" w:rsidRDefault="00C15503" w:rsidP="00C15503">
      <w:pPr>
        <w:pStyle w:val="ConsPlusNormal"/>
        <w:ind w:firstLine="708"/>
        <w:jc w:val="both"/>
        <w:rPr>
          <w:sz w:val="24"/>
          <w:szCs w:val="24"/>
        </w:rPr>
      </w:pPr>
      <w:r w:rsidRPr="00C15503">
        <w:rPr>
          <w:sz w:val="24"/>
          <w:szCs w:val="24"/>
        </w:rPr>
        <w:t>Анализ экономической обоснованности расчета объема (массы) оказываемых услуг содержится в экспертном заключении по расчету предельных тарифов на захоронение ТКО на 2019 - 2021 годы для ООО «Внешние сети» от 07.12.2018.</w:t>
      </w:r>
    </w:p>
    <w:p w:rsidR="00C15503" w:rsidRPr="00C15503" w:rsidRDefault="00C15503" w:rsidP="00C15503">
      <w:pPr>
        <w:pStyle w:val="ConsPlusNormal"/>
        <w:ind w:firstLine="540"/>
        <w:jc w:val="both"/>
        <w:rPr>
          <w:sz w:val="24"/>
          <w:szCs w:val="24"/>
        </w:rPr>
      </w:pPr>
      <w:r w:rsidRPr="00C15503">
        <w:rPr>
          <w:sz w:val="24"/>
          <w:szCs w:val="24"/>
        </w:rPr>
        <w:t xml:space="preserve">2. Анализ экономической обоснованности расходов по отдельным статьям (группам расходов) на 2019 год. </w:t>
      </w:r>
    </w:p>
    <w:p w:rsidR="00C15503" w:rsidRPr="00C15503" w:rsidRDefault="00C15503" w:rsidP="00D91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Анализ экономической обоснованности расходов по отдельным статьям (группам расходов) содержится в экспертном заключении по расчету предельных тарифов на захоронение ТКО на 2019 - 2021 годы для О</w:t>
      </w:r>
      <w:r w:rsidR="00D910FC">
        <w:rPr>
          <w:rFonts w:ascii="Times New Roman" w:hAnsi="Times New Roman" w:cs="Times New Roman"/>
          <w:sz w:val="24"/>
          <w:szCs w:val="24"/>
        </w:rPr>
        <w:t>ОО «Внешние сети» от 07.12.2018: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275"/>
        <w:gridCol w:w="1418"/>
        <w:gridCol w:w="1276"/>
        <w:gridCol w:w="708"/>
      </w:tblGrid>
      <w:tr w:rsidR="00D910FC" w:rsidRPr="00D910FC" w:rsidTr="00D910FC">
        <w:trPr>
          <w:trHeight w:val="7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910FC" w:rsidRPr="00D910FC" w:rsidRDefault="00D910FC" w:rsidP="00D910FC">
            <w:pPr>
              <w:tabs>
                <w:tab w:val="center" w:pos="20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0FC" w:rsidRPr="00D910FC" w:rsidRDefault="00D910FC" w:rsidP="001545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FC" w:rsidRPr="00D910FC" w:rsidRDefault="00D910FC" w:rsidP="001545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Регулируемая 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FC" w:rsidRPr="00D910FC" w:rsidRDefault="00D910FC" w:rsidP="001545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0FC" w:rsidRPr="00D910FC" w:rsidRDefault="00D910FC" w:rsidP="00D9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21312,78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21312,78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19817,75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19817,75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Производственные расходы,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18981,18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18981,18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расходы на сырье и материалы,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66,63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66,63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сырье и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66,63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66,63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количество транспортных средств, принятых для расчета ГСМ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17389,62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17389,62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1494,18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1494,18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Фонд оплаты труда основного производственного персонала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1146,72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1146,72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347,46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347,46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на 1 работника производственного персонала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23,89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23,89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автотранспорта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Административные расходы,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836,58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836,58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связи, вневедомственной охраны, юридических, информационных, аудиторских</w:t>
            </w:r>
            <w:proofErr w:type="gramStart"/>
            <w:r w:rsidRPr="00D910F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910FC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консультационных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52,16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52,16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арендная плата, лизинговые платежи, не связанные с арендой (лизингом)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расходы на служебные командировки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779,30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779,30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Фонд оплаты труда административно-управленческого персонала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598,08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598,08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административно-</w:t>
            </w:r>
            <w:r w:rsidRPr="00D91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управленческого персонала, в том числе налоги и сборы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181,22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181,22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(среднесписочная), принятая для расчета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на 1 работника административно - управленческого персонала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24,92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расходы на приобретаемые энергетические ресурсы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20,28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20,28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20,28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20,28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Объём покупной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Тариф на электроэнергию и мощность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руб./кВт*ч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6,46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6,46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1474,75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1474,75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Расходы на арендную плату и лизинговые платежи в отношении объектов, используемых для обработки, обезвреживания, захоронения твердых коммунальных отходов,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аренда имущества,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аренда объектов в государственной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аренда объектов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Расходы по уплате налогов и сборов,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191,38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191,38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191,38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191,38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Расходы на оплату товаров, работ и услуг других операторов по обращению с твердыми коммунальными отходами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Расходы на плату за негативное воздействие на окружающую среду&lt;*&gt;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1281,63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1281,63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503" w:rsidRPr="00D910FC" w:rsidTr="00D910FC">
        <w:trPr>
          <w:trHeight w:val="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основных средств и нематериальных активов, относимые к объектам, используемым для обработки, обезвреживания, захоронения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15503" w:rsidRPr="00C15503" w:rsidRDefault="00C15503" w:rsidP="00C15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&lt;*&gt; Расходы по статье плата за негативное воздействие на окружающую среду по расчету экспертной группы составляют 1 281,63 тыс. руб., исходя из расчётной массы размещения ТКО 20,00 тыс. тонн, в том числе: 4 класс опасности – 11,97 тыс. тонн, 5 класс опасности – 8,03 тыс. тонн и ставок платы за негативное воздействие при размещении ТКО 4 класса опасности - 95 руб.\тонна, согласно Постановлению № 156, и 5 класса опасности - 17,99 руб.\тонна.</w:t>
      </w:r>
    </w:p>
    <w:p w:rsidR="00C15503" w:rsidRPr="00C15503" w:rsidRDefault="00C15503" w:rsidP="00C15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 xml:space="preserve">Согласно пункту 43 (1) Основ ценообразования распределение расчетной массы размещения ТКО по классам опасности осуществляется в соответствии с Территориальной схемой обращения с ТКО. Исходя из данных Таблицы А 12.3. «Данные о количестве образованных, обработанных, утилизированных, обезвреженных и размещенных отходов I – V класса опасности на территории Калужской области в 2017 г. (по данным статистической отчетности)» в среднем по Калужской области следующее распределение объемов ТКО по классам опасности: 4 класс – 59,85 %, 5 класс – 40,15 %.   </w:t>
      </w:r>
    </w:p>
    <w:p w:rsidR="00C15503" w:rsidRPr="00C15503" w:rsidRDefault="00C15503" w:rsidP="00C15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 xml:space="preserve">             3. Анализ экономической обоснованности величины нормативной и предпринимательской прибыли на 2019 год</w:t>
      </w:r>
      <w:r w:rsidR="00D910F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1417"/>
        <w:gridCol w:w="851"/>
        <w:gridCol w:w="850"/>
      </w:tblGrid>
      <w:tr w:rsidR="00C15503" w:rsidRPr="00D910FC" w:rsidTr="00D910FC">
        <w:trPr>
          <w:trHeight w:val="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5503" w:rsidRPr="00D910FC" w:rsidRDefault="00C15503" w:rsidP="00D9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D91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Регулируемая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5503" w:rsidRPr="00D910FC" w:rsidRDefault="00C15503" w:rsidP="0015456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C15503" w:rsidRPr="00D910FC" w:rsidTr="00D910FC">
        <w:trPr>
          <w:trHeight w:val="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15503" w:rsidRPr="00D910FC" w:rsidTr="00D910FC">
        <w:trPr>
          <w:trHeight w:val="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Нормативная прибыль,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03" w:rsidRPr="00D910FC" w:rsidTr="00D910FC">
        <w:trPr>
          <w:trHeight w:val="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5503" w:rsidRPr="00C15503" w:rsidRDefault="00C15503" w:rsidP="00C15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4. Расчет необходимой валовой выручки и тарифов.</w:t>
      </w:r>
    </w:p>
    <w:p w:rsidR="00C15503" w:rsidRPr="00C15503" w:rsidRDefault="00C15503" w:rsidP="00C15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 xml:space="preserve">Необходимая валовая выручка в 2019 году составит: по расчету организации составит 21 312,78 тыс. руб., по расчету экспертной группы – 21 312,78 </w:t>
      </w:r>
      <w:proofErr w:type="spellStart"/>
      <w:r w:rsidRPr="00C1550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55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503" w:rsidRPr="00C15503" w:rsidRDefault="00C15503" w:rsidP="00C15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 xml:space="preserve">Необходимая валовая выручка определена как сумма включает в себя текущие расходы, расходы на амортизацию основных средств и нематериальных активов, нормативную прибыль, а также расчетную предпринимательскую прибыль регулируемой организации. </w:t>
      </w:r>
    </w:p>
    <w:p w:rsidR="00C15503" w:rsidRPr="00C15503" w:rsidRDefault="00C15503" w:rsidP="00C1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5. Долгосрочные параметры регулирования (при методе индексации).</w:t>
      </w:r>
    </w:p>
    <w:p w:rsidR="00C15503" w:rsidRPr="00C15503" w:rsidRDefault="00C15503" w:rsidP="00C1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Долгосрочные параметры регулирования содержатся в экспертном заключении по расчету предельных тарифов на захоронение ТКО на 2019 - 2021 годы для ООО «Внешние сети» от 07.12.2018.:</w:t>
      </w:r>
    </w:p>
    <w:p w:rsidR="00C15503" w:rsidRPr="00C15503" w:rsidRDefault="00C15503" w:rsidP="00C1550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Экспертная группа предлагает утвердить</w:t>
      </w:r>
      <w:r w:rsidRPr="00C155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15503">
        <w:rPr>
          <w:rFonts w:ascii="Times New Roman" w:hAnsi="Times New Roman" w:cs="Times New Roman"/>
          <w:sz w:val="24"/>
          <w:szCs w:val="24"/>
        </w:rPr>
        <w:t xml:space="preserve">для </w:t>
      </w:r>
      <w:r w:rsidRPr="00C15503">
        <w:rPr>
          <w:rFonts w:ascii="Times New Roman" w:hAnsi="Times New Roman" w:cs="Times New Roman"/>
          <w:spacing w:val="7"/>
          <w:sz w:val="24"/>
          <w:szCs w:val="24"/>
        </w:rPr>
        <w:t>общества с ограниченной ответственностью «Внешние сети»</w:t>
      </w:r>
      <w:r w:rsidRPr="00C15503">
        <w:rPr>
          <w:rFonts w:ascii="Times New Roman" w:hAnsi="Times New Roman" w:cs="Times New Roman"/>
          <w:sz w:val="24"/>
          <w:szCs w:val="24"/>
        </w:rPr>
        <w:t xml:space="preserve">, применяющего упрощенную систему налогообложения, </w:t>
      </w:r>
      <w:r w:rsidRPr="00C155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предельные </w:t>
      </w:r>
      <w:r w:rsidRPr="00C15503">
        <w:rPr>
          <w:rFonts w:ascii="Times New Roman" w:hAnsi="Times New Roman" w:cs="Times New Roman"/>
          <w:sz w:val="24"/>
          <w:szCs w:val="24"/>
        </w:rPr>
        <w:t xml:space="preserve">тарифы на захоронение ТКО на 2019-2021 годы в следующем размере: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275"/>
        <w:gridCol w:w="1134"/>
        <w:gridCol w:w="1134"/>
        <w:gridCol w:w="1241"/>
      </w:tblGrid>
      <w:tr w:rsidR="00C15503" w:rsidRPr="00D910FC" w:rsidTr="00D910FC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C15503" w:rsidRPr="00D910FC" w:rsidTr="00D910FC">
        <w:trPr>
          <w:trHeight w:val="5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1545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01.01.-30.06.2019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1545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01.07.-31.12.2019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1545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01.01.-30.06.2020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01.07.-31.12.2020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01.01.-30.06.2021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01.07.-31.12.2021</w:t>
            </w:r>
          </w:p>
        </w:tc>
      </w:tr>
      <w:tr w:rsidR="00C15503" w:rsidRPr="00D910FC" w:rsidTr="00D910FC">
        <w:trPr>
          <w:trHeight w:val="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Захоронение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1125,19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1006,09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1006,09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1148,67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1148,67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1059,63</w:t>
            </w:r>
          </w:p>
        </w:tc>
      </w:tr>
      <w:tr w:rsidR="00C15503" w:rsidRPr="00D910FC" w:rsidTr="00D910FC">
        <w:trPr>
          <w:trHeight w:val="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Темп роста тарифа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89,41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114,17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3" w:rsidRPr="00D910FC" w:rsidRDefault="00C15503" w:rsidP="00C1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C">
              <w:rPr>
                <w:rFonts w:ascii="Times New Roman" w:hAnsi="Times New Roman" w:cs="Times New Roman"/>
                <w:sz w:val="20"/>
                <w:szCs w:val="20"/>
              </w:rPr>
              <w:t>92,25</w:t>
            </w:r>
          </w:p>
        </w:tc>
      </w:tr>
    </w:tbl>
    <w:p w:rsidR="00C15503" w:rsidRPr="00C15503" w:rsidRDefault="00C15503" w:rsidP="00C1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6. Сравнительный анализ динамики необходимой валовой выручки, в том числе расход</w:t>
      </w:r>
      <w:r w:rsidR="00D910FC">
        <w:rPr>
          <w:rFonts w:ascii="Times New Roman" w:hAnsi="Times New Roman" w:cs="Times New Roman"/>
          <w:sz w:val="24"/>
          <w:szCs w:val="24"/>
        </w:rPr>
        <w:t>ов по группам, величины прибыли: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693"/>
        <w:gridCol w:w="1666"/>
      </w:tblGrid>
      <w:tr w:rsidR="00C15503" w:rsidRPr="00D910FC" w:rsidTr="00D910FC">
        <w:trPr>
          <w:trHeight w:val="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2018 год, план (с 01.09 по 31.12.), тыс.</w:t>
            </w:r>
            <w:r w:rsidR="002E0A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0F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2E0A0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2019 год, данные экспертной группы, тыс.</w:t>
            </w:r>
            <w:r w:rsidR="002E0A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0F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2019 год/2018 год, %</w:t>
            </w:r>
          </w:p>
        </w:tc>
      </w:tr>
      <w:tr w:rsidR="00C15503" w:rsidRPr="00D910FC" w:rsidTr="00D910FC">
        <w:trPr>
          <w:trHeight w:val="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D910FC" w:rsidRDefault="00C15503" w:rsidP="00D91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Необходимая валовая выручка,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6931,19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21312,78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D910FC" w:rsidRDefault="00C15503" w:rsidP="00C1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5503" w:rsidRPr="00D910FC" w:rsidRDefault="00C15503" w:rsidP="00C1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307,49</w:t>
            </w:r>
          </w:p>
        </w:tc>
      </w:tr>
      <w:tr w:rsidR="00C15503" w:rsidRPr="00D910FC" w:rsidTr="00D910FC">
        <w:trPr>
          <w:trHeight w:val="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Текущие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6931,19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21312,78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307,49</w:t>
            </w:r>
          </w:p>
        </w:tc>
      </w:tr>
      <w:tr w:rsidR="00C15503" w:rsidRPr="00D910FC" w:rsidTr="00D910FC">
        <w:trPr>
          <w:trHeight w:val="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5503" w:rsidRPr="00D910FC" w:rsidTr="00D910FC">
        <w:trPr>
          <w:trHeight w:val="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5503" w:rsidRPr="00D910FC" w:rsidTr="00D910FC">
        <w:trPr>
          <w:trHeight w:val="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3" w:rsidRPr="00D910FC" w:rsidRDefault="00C15503" w:rsidP="00D91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3" w:rsidRPr="00D910FC" w:rsidRDefault="00C15503" w:rsidP="00C15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15503" w:rsidRPr="00C15503" w:rsidRDefault="00C15503" w:rsidP="00C15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Сравнительный анализ динамики необходимой валовой выручки по отношению к другим регулируемым организациям провести не представляется возможным ввиду отсутствия организаций, работающих в сопоставимых условиях (аналогичные объемы реализации услуг, производственной мощности и характеристике полигона, эксплуатируемой технике и прочее).</w:t>
      </w:r>
    </w:p>
    <w:p w:rsidR="00C15503" w:rsidRPr="00C15503" w:rsidRDefault="00C15503" w:rsidP="00C15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7. В соответствии с действующим законодательством к регулируемым видам деятельности относятся, в том числе захоронение, обработка ТКО. Вместе с тем, регулирование тарифов на захоронение и обработку отходов производства и потребления, не относящихся к ТКО, действующим законодательством не предусмотрено. В этой связи, в случае ведения деятельности по обработке и захоронению отходов производства и потребления, не относящихся к ТКО, операторам по обращению с ТКО необходимо в соответствии с пунктом 5 статьи 24.8. Федерального закона от 24.06.1988 № 89-ФЗ предусмотреть бухгалтерский учет и раздельный учет расходов и доходов по регулируемым видам деятельности в области обращения с ТКО в соответствии с законодательством Российской Федерации.</w:t>
      </w:r>
    </w:p>
    <w:p w:rsidR="00C15503" w:rsidRPr="00C15503" w:rsidRDefault="00C15503" w:rsidP="00C15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Экспертная оценка по утверждению тарифов для организации изложена в экспертном заключении и приложениях к нему.</w:t>
      </w:r>
    </w:p>
    <w:p w:rsidR="00C15503" w:rsidRDefault="00C15503" w:rsidP="00C15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C15503">
        <w:rPr>
          <w:rFonts w:ascii="Times New Roman" w:hAnsi="Times New Roman" w:cs="Times New Roman"/>
          <w:sz w:val="24"/>
          <w:szCs w:val="24"/>
        </w:rPr>
        <w:lastRenderedPageBreak/>
        <w:t>Предлагае</w:t>
      </w:r>
      <w:r w:rsidR="00D910FC">
        <w:rPr>
          <w:rFonts w:ascii="Times New Roman" w:hAnsi="Times New Roman" w:cs="Times New Roman"/>
          <w:sz w:val="24"/>
          <w:szCs w:val="24"/>
        </w:rPr>
        <w:t>тся</w:t>
      </w:r>
      <w:r w:rsidRPr="00C15503">
        <w:rPr>
          <w:rFonts w:ascii="Times New Roman" w:hAnsi="Times New Roman" w:cs="Times New Roman"/>
          <w:sz w:val="24"/>
          <w:szCs w:val="24"/>
        </w:rPr>
        <w:t xml:space="preserve"> комиссии утвердить для общества с ограниченной ответственностью «</w:t>
      </w:r>
      <w:r w:rsidR="004A6197">
        <w:rPr>
          <w:rFonts w:ascii="Times New Roman" w:hAnsi="Times New Roman" w:cs="Times New Roman"/>
          <w:sz w:val="24"/>
          <w:szCs w:val="24"/>
        </w:rPr>
        <w:t>Внешние сети» на 2019-2021 годы</w:t>
      </w:r>
      <w:r w:rsidRPr="00C15503">
        <w:rPr>
          <w:rFonts w:ascii="Times New Roman" w:hAnsi="Times New Roman" w:cs="Times New Roman"/>
          <w:sz w:val="24"/>
          <w:szCs w:val="24"/>
        </w:rPr>
        <w:t xml:space="preserve"> вышеуказанные </w:t>
      </w:r>
      <w:r w:rsidRPr="004A6197">
        <w:rPr>
          <w:rFonts w:ascii="Times New Roman" w:hAnsi="Times New Roman" w:cs="Times New Roman"/>
          <w:sz w:val="24"/>
          <w:szCs w:val="24"/>
        </w:rPr>
        <w:t>тарифы</w:t>
      </w:r>
      <w:r>
        <w:rPr>
          <w:sz w:val="26"/>
          <w:szCs w:val="26"/>
        </w:rPr>
        <w:t>.</w:t>
      </w:r>
    </w:p>
    <w:p w:rsidR="00C15503" w:rsidRPr="00C15503" w:rsidRDefault="00C15503" w:rsidP="00BC2373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DE7" w:rsidRPr="00C15503" w:rsidRDefault="005F1DE7" w:rsidP="005F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03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C15503" w:rsidRPr="00C15503" w:rsidRDefault="00C15503" w:rsidP="005F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1 </w:t>
      </w:r>
      <w:r w:rsidR="00D076B6">
        <w:rPr>
          <w:rFonts w:ascii="Times New Roman" w:eastAsia="Calibri" w:hAnsi="Times New Roman" w:cs="Times New Roman"/>
          <w:sz w:val="24"/>
          <w:szCs w:val="24"/>
          <w:lang w:eastAsia="en-US"/>
        </w:rPr>
        <w:t>июля</w:t>
      </w:r>
      <w:bookmarkStart w:id="5" w:name="_GoBack"/>
      <w:bookmarkEnd w:id="5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2019 года в</w:t>
      </w:r>
      <w:r w:rsidRPr="00C155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нести </w:t>
      </w:r>
      <w:r w:rsidR="002E0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предложенное </w:t>
      </w:r>
      <w:r w:rsidRPr="00C15503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в приказ министерства конкурентной политики Калужской области от 10.12.2018 № 350-РК «Об утверждении долгосрочных предельных тарифов на захоронение твердых ком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мунальных отходов для общества </w:t>
      </w:r>
      <w:r w:rsidRPr="00C15503">
        <w:rPr>
          <w:rFonts w:ascii="Times New Roman" w:eastAsia="Calibri" w:hAnsi="Times New Roman" w:cs="Times New Roman"/>
          <w:sz w:val="24"/>
          <w:szCs w:val="24"/>
          <w:lang w:eastAsia="en-US"/>
        </w:rPr>
        <w:t>с ограниченной ответственностью «Внешние сети» на 2019-2021 годы».</w:t>
      </w:r>
    </w:p>
    <w:p w:rsidR="005F1DE7" w:rsidRDefault="005F1DE7" w:rsidP="005F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DE7" w:rsidRPr="002C7220" w:rsidRDefault="005F1DE7" w:rsidP="005F1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</w:t>
      </w:r>
      <w:r w:rsidRPr="002C722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C722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7220">
        <w:rPr>
          <w:rFonts w:ascii="Times New Roman" w:hAnsi="Times New Roman" w:cs="Times New Roman"/>
          <w:b/>
          <w:sz w:val="24"/>
          <w:szCs w:val="24"/>
        </w:rPr>
        <w:t>.2019 в форме приказа (прилагается), голосовали единогласно.</w:t>
      </w:r>
    </w:p>
    <w:p w:rsidR="00BC2373" w:rsidRDefault="00BC2373" w:rsidP="00BC2373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562" w:rsidRDefault="00154562" w:rsidP="00BC2373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373" w:rsidRPr="004573FC" w:rsidRDefault="00BC2373" w:rsidP="00BC237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457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2310A" w:rsidRPr="004573FC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30.11.2018 № 233-РК «Об утверждении производственной программы в области обращения с твердыми коммунальными отходами для общества с ограниченной ответственностью «</w:t>
      </w:r>
      <w:proofErr w:type="spellStart"/>
      <w:r w:rsidR="0032310A" w:rsidRPr="004573FC">
        <w:rPr>
          <w:rFonts w:ascii="Times New Roman" w:hAnsi="Times New Roman" w:cs="Times New Roman"/>
          <w:b/>
          <w:sz w:val="24"/>
          <w:szCs w:val="24"/>
        </w:rPr>
        <w:t>Реммонтаж</w:t>
      </w:r>
      <w:proofErr w:type="spellEnd"/>
      <w:r w:rsidR="0032310A" w:rsidRPr="004573FC">
        <w:rPr>
          <w:rFonts w:ascii="Times New Roman" w:hAnsi="Times New Roman" w:cs="Times New Roman"/>
          <w:b/>
          <w:sz w:val="24"/>
          <w:szCs w:val="24"/>
        </w:rPr>
        <w:t>» на 2019 - 2021 годы»</w:t>
      </w:r>
      <w:r w:rsidR="004573FC" w:rsidRPr="004573FC">
        <w:rPr>
          <w:rFonts w:ascii="Times New Roman" w:hAnsi="Times New Roman" w:cs="Times New Roman"/>
          <w:b/>
          <w:sz w:val="24"/>
          <w:szCs w:val="24"/>
        </w:rPr>
        <w:t>.</w:t>
      </w:r>
    </w:p>
    <w:p w:rsidR="00BC2373" w:rsidRPr="004573FC" w:rsidRDefault="00BC2373" w:rsidP="00BC237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FC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BC2373" w:rsidRPr="004573FC" w:rsidRDefault="00BC2373" w:rsidP="00BC237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FC">
        <w:rPr>
          <w:rFonts w:ascii="Times New Roman" w:hAnsi="Times New Roman" w:cs="Times New Roman"/>
          <w:b/>
          <w:sz w:val="24"/>
          <w:szCs w:val="24"/>
        </w:rPr>
        <w:t>Доложил: С.И. Ландухова.</w:t>
      </w:r>
    </w:p>
    <w:p w:rsidR="00BC2373" w:rsidRDefault="00BC2373" w:rsidP="00BC2373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3FC" w:rsidRPr="004573FC" w:rsidRDefault="004573FC" w:rsidP="00457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4573FC">
        <w:rPr>
          <w:rFonts w:ascii="Times New Roman" w:hAnsi="Times New Roman" w:cs="Times New Roman"/>
          <w:sz w:val="24"/>
          <w:szCs w:val="24"/>
        </w:rPr>
        <w:t>Реммонтаж</w:t>
      </w:r>
      <w:proofErr w:type="spellEnd"/>
      <w:r w:rsidRPr="004573FC">
        <w:rPr>
          <w:rFonts w:ascii="Times New Roman" w:hAnsi="Times New Roman" w:cs="Times New Roman"/>
          <w:sz w:val="24"/>
          <w:szCs w:val="24"/>
        </w:rPr>
        <w:t>» в связи с необходимостью пересмотра тарифов в течение срока их действия представило проект производственной программы в области обращения с ТКО на 2019 - 2021 годы, предусмотренный пунктом 8 Правил регулирования тарифов в сфере обращения с ТКО, утвержденных Постановлением Правительства Российской Федерации от 30.05.2016 № 484 (</w:t>
      </w:r>
      <w:proofErr w:type="spellStart"/>
      <w:r w:rsidRPr="004573F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573FC">
        <w:rPr>
          <w:rFonts w:ascii="Times New Roman" w:hAnsi="Times New Roman" w:cs="Times New Roman"/>
          <w:sz w:val="24"/>
          <w:szCs w:val="24"/>
        </w:rPr>
        <w:t xml:space="preserve">. </w:t>
      </w:r>
      <w:r w:rsidRPr="004573FC">
        <w:rPr>
          <w:rFonts w:ascii="Times New Roman" w:hAnsi="Times New Roman" w:cs="Times New Roman"/>
          <w:spacing w:val="7"/>
          <w:sz w:val="24"/>
          <w:szCs w:val="24"/>
        </w:rPr>
        <w:t>03/763-19 от 04.03.2019</w:t>
      </w:r>
      <w:r w:rsidRPr="004573FC">
        <w:rPr>
          <w:rFonts w:ascii="Times New Roman" w:hAnsi="Times New Roman" w:cs="Times New Roman"/>
          <w:sz w:val="24"/>
          <w:szCs w:val="24"/>
        </w:rPr>
        <w:t>).</w:t>
      </w:r>
    </w:p>
    <w:p w:rsidR="004573FC" w:rsidRPr="004573FC" w:rsidRDefault="004573FC" w:rsidP="00457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Производственная программа в области обращения с ТКО для общества с ограниченной ответственностью «</w:t>
      </w:r>
      <w:proofErr w:type="spellStart"/>
      <w:r w:rsidRPr="004573FC">
        <w:rPr>
          <w:rFonts w:ascii="Times New Roman" w:hAnsi="Times New Roman" w:cs="Times New Roman"/>
          <w:sz w:val="24"/>
          <w:szCs w:val="24"/>
        </w:rPr>
        <w:t>Реммонтаж</w:t>
      </w:r>
      <w:proofErr w:type="spellEnd"/>
      <w:r w:rsidRPr="004573FC">
        <w:rPr>
          <w:rFonts w:ascii="Times New Roman" w:hAnsi="Times New Roman" w:cs="Times New Roman"/>
          <w:sz w:val="24"/>
          <w:szCs w:val="24"/>
        </w:rPr>
        <w:t>» на 2019-2021 годы утверждена приказом министерства конкурентной политики и тарифов от 30.11.2018 № 233-РК.</w:t>
      </w:r>
    </w:p>
    <w:p w:rsidR="004573FC" w:rsidRPr="004573FC" w:rsidRDefault="004573FC" w:rsidP="00457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573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требованиями: </w:t>
      </w:r>
    </w:p>
    <w:p w:rsidR="004573FC" w:rsidRPr="004573FC" w:rsidRDefault="004573FC" w:rsidP="00457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- Федеральным законом от № 89-ФЗ «Об отходах производства и потребления»;</w:t>
      </w:r>
    </w:p>
    <w:p w:rsidR="004573FC" w:rsidRPr="004573FC" w:rsidRDefault="004573FC" w:rsidP="00457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16.05.2016 № 424 «Об утверждении порядка разработки, утверждения и корректировки инвестиционных и производственных программ в области обращения  с твердыми коммунальными отходами, в том числе порядка оп</w:t>
      </w:r>
      <w:r>
        <w:rPr>
          <w:rFonts w:ascii="Times New Roman" w:hAnsi="Times New Roman" w:cs="Times New Roman"/>
          <w:sz w:val="24"/>
          <w:szCs w:val="24"/>
        </w:rPr>
        <w:t xml:space="preserve">ределения плановых </w:t>
      </w:r>
      <w:r w:rsidRPr="004573FC">
        <w:rPr>
          <w:rFonts w:ascii="Times New Roman" w:hAnsi="Times New Roman" w:cs="Times New Roman"/>
          <w:sz w:val="24"/>
          <w:szCs w:val="24"/>
        </w:rPr>
        <w:t>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программ»;</w:t>
      </w:r>
    </w:p>
    <w:p w:rsidR="004573FC" w:rsidRPr="004573FC" w:rsidRDefault="004573FC" w:rsidP="00457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- Постановлением Правительства Калужской области от 04.04.2007 № 88                       «О министерстве конкурентной политики Калужской области».</w:t>
      </w:r>
    </w:p>
    <w:p w:rsidR="004573FC" w:rsidRPr="004573FC" w:rsidRDefault="004573FC" w:rsidP="00457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По результатам рассмотрения проекта производственной программы в сфере обращения ТКО, а также с учетом срока действия утверждаемых тарифов экспертной группой предлагается утвердить для общества с ограниченной ответственностью «</w:t>
      </w:r>
      <w:proofErr w:type="spellStart"/>
      <w:r w:rsidRPr="004573FC">
        <w:rPr>
          <w:rFonts w:ascii="Times New Roman" w:hAnsi="Times New Roman" w:cs="Times New Roman"/>
          <w:sz w:val="24"/>
          <w:szCs w:val="24"/>
        </w:rPr>
        <w:t>Реммонтаж</w:t>
      </w:r>
      <w:proofErr w:type="spellEnd"/>
      <w:r w:rsidRPr="004573FC">
        <w:rPr>
          <w:rFonts w:ascii="Times New Roman" w:hAnsi="Times New Roman" w:cs="Times New Roman"/>
          <w:sz w:val="24"/>
          <w:szCs w:val="24"/>
        </w:rPr>
        <w:t xml:space="preserve">» на 2019-2021 годы производственную программу: </w:t>
      </w:r>
    </w:p>
    <w:p w:rsidR="004573FC" w:rsidRPr="004573FC" w:rsidRDefault="004573FC" w:rsidP="004573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73FC" w:rsidRPr="004573FC" w:rsidRDefault="004573FC" w:rsidP="0045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73FC">
        <w:rPr>
          <w:rFonts w:ascii="Times New Roman" w:hAnsi="Times New Roman" w:cs="Times New Roman"/>
          <w:bCs/>
          <w:sz w:val="24"/>
          <w:szCs w:val="24"/>
        </w:rPr>
        <w:t>ПРОИЗВОДСТВЕННАЯ ПРОГРАММА</w:t>
      </w:r>
    </w:p>
    <w:p w:rsidR="004573FC" w:rsidRPr="004573FC" w:rsidRDefault="004573FC" w:rsidP="0045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в области обращения с твердыми коммунальными отходами для общества с ограниченной ответственностью «</w:t>
      </w:r>
      <w:proofErr w:type="spellStart"/>
      <w:r w:rsidRPr="004573FC">
        <w:rPr>
          <w:rFonts w:ascii="Times New Roman" w:hAnsi="Times New Roman" w:cs="Times New Roman"/>
          <w:sz w:val="24"/>
          <w:szCs w:val="24"/>
        </w:rPr>
        <w:t>Реммонтаж</w:t>
      </w:r>
      <w:proofErr w:type="spellEnd"/>
      <w:r w:rsidRPr="004573FC">
        <w:rPr>
          <w:rFonts w:ascii="Times New Roman" w:hAnsi="Times New Roman" w:cs="Times New Roman"/>
          <w:sz w:val="24"/>
          <w:szCs w:val="24"/>
        </w:rPr>
        <w:t>» на 2019 - 2021 годы</w:t>
      </w:r>
    </w:p>
    <w:p w:rsidR="004573FC" w:rsidRPr="004573FC" w:rsidRDefault="004573FC" w:rsidP="0045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573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73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3FC" w:rsidRPr="004573FC" w:rsidRDefault="004573FC" w:rsidP="0045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Паспорт производственной программы</w:t>
      </w: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83"/>
      </w:tblGrid>
      <w:tr w:rsidR="004573FC" w:rsidRPr="004573FC" w:rsidTr="004573FC">
        <w:trPr>
          <w:trHeight w:val="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регулируемой организации и адрес местонахождения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Реммонтаж</w:t>
            </w:r>
            <w:proofErr w:type="spellEnd"/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 xml:space="preserve">249440, Калужская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г. Киров, пл. Заводская, д.2</w:t>
            </w:r>
          </w:p>
        </w:tc>
      </w:tr>
      <w:tr w:rsidR="004573FC" w:rsidRPr="004573FC" w:rsidTr="004573FC">
        <w:trPr>
          <w:trHeight w:val="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 (ФИО, должность, контактный телефон)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 Елена </w:t>
            </w:r>
            <w:proofErr w:type="spellStart"/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  <w:proofErr w:type="gramStart"/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инансовый</w:t>
            </w:r>
            <w:proofErr w:type="spellEnd"/>
            <w:r w:rsidRPr="004573F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директор, </w:t>
            </w:r>
          </w:p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телефон: 8 (48456) 5-16-35</w:t>
            </w:r>
          </w:p>
        </w:tc>
      </w:tr>
      <w:tr w:rsidR="004573FC" w:rsidRPr="004573FC" w:rsidTr="004573FC">
        <w:trPr>
          <w:trHeight w:val="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3FC" w:rsidRPr="004573FC" w:rsidRDefault="004573FC" w:rsidP="00457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3FC" w:rsidRPr="004573FC" w:rsidRDefault="004573FC" w:rsidP="00457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Министерство конкурентной политики Калужской области</w:t>
            </w:r>
          </w:p>
          <w:p w:rsidR="004573FC" w:rsidRPr="004573FC" w:rsidRDefault="004573FC" w:rsidP="00457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Адрес: 248001, г. Калуга, ул. Плеханова, д. 45</w:t>
            </w:r>
          </w:p>
          <w:p w:rsidR="004573FC" w:rsidRPr="004573FC" w:rsidRDefault="004573FC" w:rsidP="00457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тел: (4842)71-55-32</w:t>
            </w:r>
          </w:p>
        </w:tc>
      </w:tr>
      <w:tr w:rsidR="004573FC" w:rsidRPr="004573FC" w:rsidTr="004573FC">
        <w:trPr>
          <w:trHeight w:val="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2019 - 2021 годы</w:t>
            </w:r>
          </w:p>
        </w:tc>
      </w:tr>
    </w:tbl>
    <w:p w:rsidR="004573FC" w:rsidRPr="004573FC" w:rsidRDefault="004573FC" w:rsidP="004573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573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73FC">
        <w:rPr>
          <w:rFonts w:ascii="Times New Roman" w:hAnsi="Times New Roman" w:cs="Times New Roman"/>
          <w:sz w:val="24"/>
          <w:szCs w:val="24"/>
        </w:rPr>
        <w:t>.</w:t>
      </w:r>
    </w:p>
    <w:p w:rsidR="004573FC" w:rsidRPr="004573FC" w:rsidRDefault="004573FC" w:rsidP="004573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Перечень мероприятий производственной программы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701"/>
        <w:gridCol w:w="1565"/>
      </w:tblGrid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573FC" w:rsidRPr="004573FC" w:rsidTr="004573FC">
        <w:trPr>
          <w:trHeight w:val="5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2.1.Текущая эксплуатация объектов</w:t>
            </w:r>
          </w:p>
        </w:tc>
      </w:tr>
      <w:tr w:rsidR="004573FC" w:rsidRPr="004573FC" w:rsidTr="004573FC">
        <w:trPr>
          <w:trHeight w:val="5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Захоронение и обработка твердых коммунальных отходов</w:t>
            </w: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Перемещение разгруженных твердых коммунальных отходов на рабочую карту. Уплотнение отходов, уложенных на рабочей карте (бульдозер, экскаватор-погрузчик, трактор) - расходы на горюче-смазочные материалы.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5084,5</w:t>
            </w: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сырья и материалов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По мере производственной необходимости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1261,44</w:t>
            </w: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ремонта транспортных средств и приобретение запасных частей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По мере производственной необходимости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521,35</w:t>
            </w: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Проведение экологического и производственного мониторинга: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подземных вод;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поверхностных вод; исследование состояния почв;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воздушной среды (атмосферного воздуха);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радиометрические наблюдения;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исследования внешнего звука (мониторинг шумового загрязнения)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179,15</w:t>
            </w: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Итого за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6867,29</w:t>
            </w: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Перемещение разгруженных твердых коммунальных отходов на рабочую карту. Уплотнение отходов, уложенных на рабочей карте (бульдозер, экскаватор-погрузчик, трактор) - расходы на горюче-смазочные материалы.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5144,65</w:t>
            </w: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сырья и материалов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По мере производственной необходимости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1276,36</w:t>
            </w: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ремонта транспортных средств и приобретение запасных частей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По мере производственной необходимости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735,82</w:t>
            </w: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Проведение экологического и производственного мониторинга: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подземных вод;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поверхностных вод; исследование состояния почв;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воздушной среды (атмосферного воздуха);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радиометрические наблюдения;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 внешнего звука (мониторинг шумового загрязнения)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раза в год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208,74</w:t>
            </w: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Итого за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7365,57</w:t>
            </w: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15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Перемещение разгруженных твердых коммунальных отходов на рабочую карту. Уплотнение отходов, уложенных на рабочей карте (бульдозер, экскаватор-погрузчик, трактор) - расходы на горюче-смазочные материалы.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По мере производственной необходимости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5281,83</w:t>
            </w: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сырья и материалов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По мере производственной необходимости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1310,4</w:t>
            </w: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ремонта транспортных средств и приобретение запасных частей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757,60</w:t>
            </w: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Проведение экологического и производственного мониторинга: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подземных вод;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поверхностных вод; исследование состояния почв;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состояния воздушной среды (атмосферного воздуха);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радиометрические наблюдения;</w:t>
            </w:r>
          </w:p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исследования внешнего звука (мониторинг шумового загрязнения)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214,92</w:t>
            </w: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Итого за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15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7564,75</w:t>
            </w:r>
          </w:p>
        </w:tc>
      </w:tr>
      <w:tr w:rsidR="004573FC" w:rsidRPr="004573FC" w:rsidTr="004573FC">
        <w:trPr>
          <w:trHeight w:val="5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2.2. Текущий и (или) капитальный ремонт объектов</w:t>
            </w:r>
          </w:p>
        </w:tc>
      </w:tr>
      <w:tr w:rsidR="004573FC" w:rsidRPr="004573FC" w:rsidTr="004573FC">
        <w:trPr>
          <w:trHeight w:val="5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Захоронение и обработка твердых коммунальных отходов</w:t>
            </w: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Итого за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Итого за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15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15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15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73FC" w:rsidRPr="004573FC" w:rsidTr="002D211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154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154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Итого за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15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15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73FC" w:rsidRPr="004573FC" w:rsidRDefault="004573FC" w:rsidP="004573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573F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73FC">
        <w:rPr>
          <w:rFonts w:ascii="Times New Roman" w:hAnsi="Times New Roman" w:cs="Times New Roman"/>
          <w:sz w:val="24"/>
          <w:szCs w:val="24"/>
        </w:rPr>
        <w:t>.</w:t>
      </w:r>
    </w:p>
    <w:p w:rsidR="004573FC" w:rsidRPr="004573FC" w:rsidRDefault="004573FC" w:rsidP="004573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 xml:space="preserve"> Планируемый объем обрабатываемых, обезвреживаемых и размещаемых твердых коммунальных отходов.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915"/>
        <w:gridCol w:w="1134"/>
        <w:gridCol w:w="1134"/>
        <w:gridCol w:w="851"/>
        <w:gridCol w:w="856"/>
      </w:tblGrid>
      <w:tr w:rsidR="004573FC" w:rsidRPr="004573FC" w:rsidTr="00154562">
        <w:trPr>
          <w:trHeight w:val="5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2D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2D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2D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2020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2D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2021 год</w:t>
            </w:r>
          </w:p>
        </w:tc>
      </w:tr>
      <w:tr w:rsidR="004573FC" w:rsidRPr="004573FC" w:rsidTr="00154562">
        <w:trPr>
          <w:trHeight w:val="5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573FC" w:rsidRPr="004573FC" w:rsidTr="00154562">
        <w:trPr>
          <w:trHeight w:val="5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1.Захоронение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3FC" w:rsidRPr="004573FC" w:rsidTr="00154562">
        <w:trPr>
          <w:trHeight w:val="5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Планируемая масса захоронения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53,490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53,490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53,490</w:t>
            </w:r>
          </w:p>
        </w:tc>
      </w:tr>
      <w:tr w:rsidR="004573FC" w:rsidRPr="004573FC" w:rsidTr="00154562">
        <w:trPr>
          <w:trHeight w:val="5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Обработка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3FC" w:rsidRPr="004573FC" w:rsidTr="00154562">
        <w:trPr>
          <w:trHeight w:val="5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Планируемая масса обработки твердых коммунальных отходов (сортировка, разборка, очистка)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36,01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36,01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36,01</w:t>
            </w:r>
          </w:p>
        </w:tc>
      </w:tr>
    </w:tbl>
    <w:p w:rsidR="004573FC" w:rsidRPr="004573FC" w:rsidRDefault="004573FC" w:rsidP="004573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573F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573FC">
        <w:rPr>
          <w:rFonts w:ascii="Times New Roman" w:hAnsi="Times New Roman" w:cs="Times New Roman"/>
          <w:sz w:val="24"/>
          <w:szCs w:val="24"/>
        </w:rPr>
        <w:t>.</w:t>
      </w:r>
    </w:p>
    <w:p w:rsidR="004573FC" w:rsidRPr="004573FC" w:rsidRDefault="004573FC" w:rsidP="004573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705"/>
        <w:gridCol w:w="1418"/>
        <w:gridCol w:w="992"/>
        <w:gridCol w:w="992"/>
        <w:gridCol w:w="998"/>
      </w:tblGrid>
      <w:tr w:rsidR="004573FC" w:rsidRPr="004573FC" w:rsidTr="002E0A0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2E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2E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2E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2020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2E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2021 год</w:t>
            </w:r>
          </w:p>
        </w:tc>
      </w:tr>
      <w:tr w:rsidR="004573FC" w:rsidRPr="004573FC" w:rsidTr="002E0A0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573FC" w:rsidRPr="004573FC" w:rsidTr="002E0A07">
        <w:trPr>
          <w:trHeight w:val="5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Захоронение и обработка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3FC" w:rsidRPr="004573FC" w:rsidTr="002E0A0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Сумма финансовых потребностей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57336,55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57937,68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59309,86</w:t>
            </w:r>
          </w:p>
        </w:tc>
      </w:tr>
    </w:tbl>
    <w:p w:rsidR="004573FC" w:rsidRPr="004573FC" w:rsidRDefault="004573FC" w:rsidP="004573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573F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573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3FC" w:rsidRPr="004573FC" w:rsidRDefault="004573FC" w:rsidP="004573F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lastRenderedPageBreak/>
        <w:t>Плановые и фактические значения показателей эффективности объектов обработки, обезвреживания, захоронения твердых коммунальных отходов</w:t>
      </w:r>
    </w:p>
    <w:p w:rsidR="004573FC" w:rsidRPr="004573FC" w:rsidRDefault="004573FC" w:rsidP="004573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5.1. Фактические значения показателей эффективности объектов захоронения твердых коммунальных отходов</w:t>
      </w:r>
    </w:p>
    <w:p w:rsidR="004573FC" w:rsidRPr="004573FC" w:rsidRDefault="004573FC" w:rsidP="004573F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 xml:space="preserve"> Фактические значения показателей эффективности объектов захоронения, обработки, обезвреживания твердых коммунальных отходов за 2017 год отсутствуют ввиду того, что регулируемая деятельность по захоронению, обработке, обезвреживанию твердых коммунальных отходов в 2017 году организацией не осуществлялась.</w:t>
      </w:r>
    </w:p>
    <w:p w:rsidR="004573FC" w:rsidRPr="004573FC" w:rsidRDefault="004573FC" w:rsidP="004573F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5.2. Плановые значения показателей эффективности объектов обработки, обезвреживания, захоронения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213"/>
        <w:gridCol w:w="1276"/>
        <w:gridCol w:w="850"/>
        <w:gridCol w:w="851"/>
        <w:gridCol w:w="850"/>
      </w:tblGrid>
      <w:tr w:rsidR="004573FC" w:rsidRPr="004573FC" w:rsidTr="002E0A07">
        <w:trPr>
          <w:trHeight w:val="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6B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6B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6B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6B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573FC" w:rsidRPr="004573FC" w:rsidTr="002E0A07">
        <w:trPr>
          <w:trHeight w:val="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573FC" w:rsidRPr="004573FC" w:rsidTr="002E0A07">
        <w:trPr>
          <w:trHeight w:val="5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3FC" w:rsidRPr="004573FC" w:rsidTr="002E0A07">
        <w:trPr>
          <w:trHeight w:val="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 xml:space="preserve">Доля проб подземных вод, почвы и воздуха,  не соответствующих установленным требованиям, в общем объеме проб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3FC" w:rsidRPr="004573FC" w:rsidTr="002E0A07">
        <w:trPr>
          <w:trHeight w:val="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шт. на 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3FC" w:rsidRPr="004573FC" w:rsidTr="002E0A07">
        <w:trPr>
          <w:trHeight w:val="5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Обработка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3FC" w:rsidRPr="004573FC" w:rsidTr="002E0A07">
        <w:trPr>
          <w:trHeight w:val="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 xml:space="preserve">Доля твердых коммунальных отходов, направленных на утилизацию, в массе твердых коммунальных отходов, принятых на обработку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573FC" w:rsidRDefault="004573FC" w:rsidP="0045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573FC" w:rsidRPr="004573FC" w:rsidRDefault="004573FC" w:rsidP="0045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73FC" w:rsidRPr="004573FC" w:rsidRDefault="004573FC" w:rsidP="0045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573F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573FC">
        <w:rPr>
          <w:rFonts w:ascii="Times New Roman" w:hAnsi="Times New Roman" w:cs="Times New Roman"/>
          <w:sz w:val="24"/>
          <w:szCs w:val="24"/>
        </w:rPr>
        <w:t>.</w:t>
      </w:r>
    </w:p>
    <w:p w:rsidR="004573FC" w:rsidRPr="004573FC" w:rsidRDefault="004573FC" w:rsidP="0045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Отчет об исполнении производственной программы</w:t>
      </w:r>
    </w:p>
    <w:p w:rsidR="004573FC" w:rsidRPr="004573FC" w:rsidRDefault="004573FC" w:rsidP="00457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Отчет об исполнении производственной программы не утверждается ввиду того, что регулируемая деятельность по захоронению твердых коммунальных отходов в 2017 году организацией не осуществлялась.</w:t>
      </w:r>
    </w:p>
    <w:p w:rsidR="004573FC" w:rsidRPr="004573FC" w:rsidRDefault="004573FC" w:rsidP="004573F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DE7" w:rsidRPr="004573FC" w:rsidRDefault="005F1DE7" w:rsidP="0045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5F1DE7" w:rsidRPr="004573FC" w:rsidRDefault="004573FC" w:rsidP="004573F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3FC">
        <w:rPr>
          <w:rFonts w:ascii="Times New Roman" w:eastAsia="Calibri" w:hAnsi="Times New Roman" w:cs="Times New Roman"/>
          <w:sz w:val="24"/>
          <w:szCs w:val="24"/>
          <w:lang w:eastAsia="en-US"/>
        </w:rPr>
        <w:t>С 1 июля 2019 года внести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предложенное</w:t>
      </w:r>
      <w:r w:rsidRPr="004573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изменение в приказ министерства конкурентной политики Калужской области от 30.11.2018 № 233-РК «Об утверждении производственной программы в области обращения с твердыми коммунальными отходами для общества с ограниченной ответственностью «</w:t>
      </w:r>
      <w:proofErr w:type="spellStart"/>
      <w:r w:rsidRPr="004573FC">
        <w:rPr>
          <w:rFonts w:ascii="Times New Roman" w:eastAsia="Calibri" w:hAnsi="Times New Roman" w:cs="Times New Roman"/>
          <w:sz w:val="24"/>
          <w:szCs w:val="24"/>
          <w:lang w:eastAsia="en-US"/>
        </w:rPr>
        <w:t>Реммонтаж</w:t>
      </w:r>
      <w:proofErr w:type="spellEnd"/>
      <w:r w:rsidRPr="004573FC">
        <w:rPr>
          <w:rFonts w:ascii="Times New Roman" w:eastAsia="Calibri" w:hAnsi="Times New Roman" w:cs="Times New Roman"/>
          <w:sz w:val="24"/>
          <w:szCs w:val="24"/>
          <w:lang w:eastAsia="en-US"/>
        </w:rPr>
        <w:t>» на 2019 - 2021 годы».</w:t>
      </w:r>
    </w:p>
    <w:p w:rsidR="005F1DE7" w:rsidRDefault="005F1DE7" w:rsidP="005F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DE7" w:rsidRPr="002C7220" w:rsidRDefault="005F1DE7" w:rsidP="005F1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C722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7220">
        <w:rPr>
          <w:rFonts w:ascii="Times New Roman" w:hAnsi="Times New Roman" w:cs="Times New Roman"/>
          <w:b/>
          <w:sz w:val="24"/>
          <w:szCs w:val="24"/>
        </w:rPr>
        <w:t>.2019 в форме приказа (прилагается), голосовали единогласно.</w:t>
      </w:r>
    </w:p>
    <w:p w:rsidR="002B6CC3" w:rsidRDefault="002B6CC3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562" w:rsidRPr="004573FC" w:rsidRDefault="00154562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10A" w:rsidRPr="004573FC" w:rsidRDefault="0032310A" w:rsidP="0032310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 w:rsidR="004573FC" w:rsidRPr="004573FC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10.12.2018 № 348-РК «Об утверждении долгосрочных предельных тарифов на захоронение твердых коммунальных отходов для общества с ограниченной ответственностью «</w:t>
      </w:r>
      <w:proofErr w:type="spellStart"/>
      <w:r w:rsidR="004573FC" w:rsidRPr="004573FC">
        <w:rPr>
          <w:rFonts w:ascii="Times New Roman" w:hAnsi="Times New Roman" w:cs="Times New Roman"/>
          <w:b/>
          <w:sz w:val="24"/>
          <w:szCs w:val="24"/>
        </w:rPr>
        <w:t>Реммонтаж</w:t>
      </w:r>
      <w:proofErr w:type="spellEnd"/>
      <w:r w:rsidR="004573FC" w:rsidRPr="004573FC">
        <w:rPr>
          <w:rFonts w:ascii="Times New Roman" w:hAnsi="Times New Roman" w:cs="Times New Roman"/>
          <w:b/>
          <w:sz w:val="24"/>
          <w:szCs w:val="24"/>
        </w:rPr>
        <w:t>» на 2019-2021 годы».</w:t>
      </w:r>
    </w:p>
    <w:p w:rsidR="0032310A" w:rsidRPr="004573FC" w:rsidRDefault="0032310A" w:rsidP="003231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FC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32310A" w:rsidRPr="004573FC" w:rsidRDefault="0032310A" w:rsidP="0032310A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FC">
        <w:rPr>
          <w:rFonts w:ascii="Times New Roman" w:hAnsi="Times New Roman" w:cs="Times New Roman"/>
          <w:b/>
          <w:sz w:val="24"/>
          <w:szCs w:val="24"/>
        </w:rPr>
        <w:t>Доложил: С.И. Ландухова</w:t>
      </w:r>
      <w:r w:rsidR="009957F8" w:rsidRPr="009957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</w:rPr>
        <w:t>Е.В. Мелкова</w:t>
      </w:r>
      <w:r w:rsidRPr="004573FC">
        <w:rPr>
          <w:rFonts w:ascii="Times New Roman" w:hAnsi="Times New Roman" w:cs="Times New Roman"/>
          <w:b/>
          <w:sz w:val="24"/>
          <w:szCs w:val="24"/>
        </w:rPr>
        <w:t>.</w:t>
      </w:r>
    </w:p>
    <w:p w:rsidR="0032310A" w:rsidRDefault="0032310A" w:rsidP="0032310A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3FC" w:rsidRPr="004573FC" w:rsidRDefault="004573FC" w:rsidP="006B07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73FC">
        <w:rPr>
          <w:rFonts w:ascii="Times New Roman" w:hAnsi="Times New Roman" w:cs="Times New Roman"/>
          <w:sz w:val="24"/>
          <w:szCs w:val="24"/>
        </w:rPr>
        <w:t>.Общая часть</w:t>
      </w:r>
    </w:p>
    <w:p w:rsidR="004573FC" w:rsidRPr="004573FC" w:rsidRDefault="004573FC" w:rsidP="004573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Основные сведения о регулируемой организации: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6009"/>
      </w:tblGrid>
      <w:tr w:rsidR="004573FC" w:rsidRPr="004573FC" w:rsidTr="00472DA5">
        <w:trPr>
          <w:jc w:val="center"/>
        </w:trPr>
        <w:tc>
          <w:tcPr>
            <w:tcW w:w="3744" w:type="dxa"/>
            <w:shd w:val="clear" w:color="auto" w:fill="auto"/>
          </w:tcPr>
          <w:p w:rsidR="004573FC" w:rsidRPr="004573FC" w:rsidRDefault="004573FC" w:rsidP="0045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6009" w:type="dxa"/>
          </w:tcPr>
          <w:p w:rsidR="004573FC" w:rsidRPr="004573FC" w:rsidRDefault="004573FC" w:rsidP="00457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573F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Реммонтаж</w:t>
            </w:r>
            <w:proofErr w:type="spellEnd"/>
            <w:r w:rsidRPr="004573F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»</w:t>
            </w: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73FC" w:rsidRPr="004573FC" w:rsidTr="00472DA5">
        <w:trPr>
          <w:jc w:val="center"/>
        </w:trPr>
        <w:tc>
          <w:tcPr>
            <w:tcW w:w="3744" w:type="dxa"/>
            <w:shd w:val="clear" w:color="auto" w:fill="auto"/>
          </w:tcPr>
          <w:p w:rsidR="004573FC" w:rsidRPr="004573FC" w:rsidRDefault="004573FC" w:rsidP="0045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 правовая форма </w:t>
            </w:r>
          </w:p>
        </w:tc>
        <w:tc>
          <w:tcPr>
            <w:tcW w:w="6009" w:type="dxa"/>
          </w:tcPr>
          <w:p w:rsidR="004573FC" w:rsidRPr="004573FC" w:rsidRDefault="004573FC" w:rsidP="00457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3F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4573FC" w:rsidRPr="004573FC" w:rsidTr="00472DA5">
        <w:trPr>
          <w:jc w:val="center"/>
        </w:trPr>
        <w:tc>
          <w:tcPr>
            <w:tcW w:w="3744" w:type="dxa"/>
            <w:shd w:val="clear" w:color="auto" w:fill="auto"/>
          </w:tcPr>
          <w:p w:rsidR="004573FC" w:rsidRPr="004573FC" w:rsidRDefault="004573FC" w:rsidP="00472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  <w:r w:rsidR="0047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6009" w:type="dxa"/>
          </w:tcPr>
          <w:p w:rsidR="004573FC" w:rsidRPr="004573FC" w:rsidRDefault="004573FC" w:rsidP="00457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1064023008356</w:t>
            </w:r>
          </w:p>
        </w:tc>
      </w:tr>
      <w:tr w:rsidR="004573FC" w:rsidRPr="004573FC" w:rsidTr="00472DA5">
        <w:trPr>
          <w:jc w:val="center"/>
        </w:trPr>
        <w:tc>
          <w:tcPr>
            <w:tcW w:w="3744" w:type="dxa"/>
            <w:shd w:val="clear" w:color="auto" w:fill="auto"/>
          </w:tcPr>
          <w:p w:rsidR="004573FC" w:rsidRPr="004573FC" w:rsidRDefault="004573FC" w:rsidP="0045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</w:t>
            </w:r>
          </w:p>
        </w:tc>
        <w:tc>
          <w:tcPr>
            <w:tcW w:w="6009" w:type="dxa"/>
          </w:tcPr>
          <w:p w:rsidR="004573FC" w:rsidRPr="004573FC" w:rsidRDefault="004573FC" w:rsidP="00457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4023008243</w:t>
            </w:r>
          </w:p>
        </w:tc>
      </w:tr>
      <w:tr w:rsidR="004573FC" w:rsidRPr="004573FC" w:rsidTr="00472DA5">
        <w:trPr>
          <w:jc w:val="center"/>
        </w:trPr>
        <w:tc>
          <w:tcPr>
            <w:tcW w:w="3744" w:type="dxa"/>
            <w:shd w:val="clear" w:color="auto" w:fill="auto"/>
          </w:tcPr>
          <w:p w:rsidR="004573FC" w:rsidRPr="004573FC" w:rsidRDefault="004573FC" w:rsidP="0045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6009" w:type="dxa"/>
          </w:tcPr>
          <w:p w:rsidR="004573FC" w:rsidRPr="004573FC" w:rsidRDefault="004573FC" w:rsidP="00457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02301001</w:t>
            </w:r>
          </w:p>
        </w:tc>
      </w:tr>
      <w:tr w:rsidR="004573FC" w:rsidRPr="004573FC" w:rsidTr="00472DA5">
        <w:trPr>
          <w:jc w:val="center"/>
        </w:trPr>
        <w:tc>
          <w:tcPr>
            <w:tcW w:w="3744" w:type="dxa"/>
            <w:shd w:val="clear" w:color="auto" w:fill="auto"/>
          </w:tcPr>
          <w:p w:rsidR="004573FC" w:rsidRPr="004573FC" w:rsidRDefault="004573FC" w:rsidP="0045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6009" w:type="dxa"/>
          </w:tcPr>
          <w:p w:rsidR="004573FC" w:rsidRPr="004573FC" w:rsidRDefault="004573FC" w:rsidP="00457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Закирьянов</w:t>
            </w:r>
            <w:proofErr w:type="spellEnd"/>
            <w:r w:rsidRPr="004573FC">
              <w:rPr>
                <w:rFonts w:ascii="Times New Roman" w:hAnsi="Times New Roman" w:cs="Times New Roman"/>
                <w:sz w:val="20"/>
                <w:szCs w:val="20"/>
              </w:rPr>
              <w:t xml:space="preserve"> Радик </w:t>
            </w:r>
            <w:proofErr w:type="spellStart"/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Ахнафович</w:t>
            </w:r>
            <w:proofErr w:type="spellEnd"/>
          </w:p>
        </w:tc>
      </w:tr>
      <w:tr w:rsidR="004573FC" w:rsidRPr="004573FC" w:rsidTr="00472DA5">
        <w:trPr>
          <w:jc w:val="center"/>
        </w:trPr>
        <w:tc>
          <w:tcPr>
            <w:tcW w:w="3744" w:type="dxa"/>
            <w:shd w:val="clear" w:color="auto" w:fill="auto"/>
          </w:tcPr>
          <w:p w:rsidR="004573FC" w:rsidRPr="004573FC" w:rsidRDefault="004573FC" w:rsidP="0045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6009" w:type="dxa"/>
          </w:tcPr>
          <w:p w:rsidR="004573FC" w:rsidRPr="004573FC" w:rsidRDefault="004573FC" w:rsidP="00457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249440, Калужская область, г. Киров, пл. Заводская, д. 2</w:t>
            </w:r>
          </w:p>
        </w:tc>
      </w:tr>
      <w:tr w:rsidR="004573FC" w:rsidRPr="004573FC" w:rsidTr="00472DA5">
        <w:trPr>
          <w:jc w:val="center"/>
        </w:trPr>
        <w:tc>
          <w:tcPr>
            <w:tcW w:w="3744" w:type="dxa"/>
            <w:shd w:val="clear" w:color="auto" w:fill="auto"/>
          </w:tcPr>
          <w:p w:rsidR="004573FC" w:rsidRPr="004573FC" w:rsidRDefault="004573FC" w:rsidP="0045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6009" w:type="dxa"/>
          </w:tcPr>
          <w:p w:rsidR="004573FC" w:rsidRPr="004573FC" w:rsidRDefault="004573FC" w:rsidP="00457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3FC">
              <w:rPr>
                <w:rFonts w:ascii="Times New Roman" w:hAnsi="Times New Roman" w:cs="Times New Roman"/>
                <w:sz w:val="20"/>
                <w:szCs w:val="20"/>
              </w:rPr>
              <w:t>249440, Калужская область, г. Киров, пл. Заводская, д. 2</w:t>
            </w:r>
          </w:p>
        </w:tc>
      </w:tr>
    </w:tbl>
    <w:p w:rsidR="004573FC" w:rsidRPr="004573FC" w:rsidRDefault="004573FC" w:rsidP="0045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4573FC">
        <w:rPr>
          <w:rFonts w:ascii="Times New Roman" w:hAnsi="Times New Roman" w:cs="Times New Roman"/>
          <w:sz w:val="24"/>
          <w:szCs w:val="24"/>
        </w:rPr>
        <w:t>Реммонтаж</w:t>
      </w:r>
      <w:proofErr w:type="spellEnd"/>
      <w:r w:rsidRPr="004573FC">
        <w:rPr>
          <w:rFonts w:ascii="Times New Roman" w:hAnsi="Times New Roman" w:cs="Times New Roman"/>
          <w:sz w:val="24"/>
          <w:szCs w:val="24"/>
        </w:rPr>
        <w:t>» (далее – организация) представило в министерство конкурентной политики Калужской области (далее – министерство) обосновывающие материалы (</w:t>
      </w:r>
      <w:proofErr w:type="spellStart"/>
      <w:r w:rsidRPr="004573F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573FC">
        <w:rPr>
          <w:rFonts w:ascii="Times New Roman" w:hAnsi="Times New Roman" w:cs="Times New Roman"/>
          <w:sz w:val="24"/>
          <w:szCs w:val="24"/>
        </w:rPr>
        <w:t>. 03/763-19 от 04.03.2019).</w:t>
      </w:r>
    </w:p>
    <w:p w:rsidR="004573FC" w:rsidRPr="004573FC" w:rsidRDefault="004573FC" w:rsidP="0045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Приказом министерства от 10.12.2018 № 348-РК установлены долгосрочные предельные тарифы на захоронение ТКО на 2019 - 2021 годы в следующих размерах: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835"/>
        <w:gridCol w:w="1133"/>
        <w:gridCol w:w="1135"/>
        <w:gridCol w:w="1135"/>
        <w:gridCol w:w="1135"/>
        <w:gridCol w:w="1135"/>
        <w:gridCol w:w="1148"/>
      </w:tblGrid>
      <w:tr w:rsidR="00472DA5" w:rsidRPr="00472DA5" w:rsidTr="002E0A07">
        <w:trPr>
          <w:trHeight w:val="57"/>
        </w:trPr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72DA5" w:rsidRDefault="004573FC" w:rsidP="002E0A07">
            <w:pPr>
              <w:spacing w:after="0" w:line="240" w:lineRule="auto"/>
              <w:ind w:left="-106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472DA5" w:rsidRPr="00472DA5" w:rsidTr="002E0A07">
        <w:trPr>
          <w:trHeight w:val="57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72DA5" w:rsidRDefault="004573FC" w:rsidP="00457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72DA5" w:rsidRDefault="004573FC" w:rsidP="00457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72DA5" w:rsidRDefault="004573FC" w:rsidP="002E0A07">
            <w:pPr>
              <w:spacing w:after="0" w:line="240" w:lineRule="auto"/>
              <w:ind w:left="-95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72DA5" w:rsidRDefault="004573FC" w:rsidP="002E0A07">
            <w:pPr>
              <w:spacing w:after="0" w:line="240" w:lineRule="auto"/>
              <w:ind w:left="-95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72DA5" w:rsidRDefault="004573FC" w:rsidP="002E0A07">
            <w:pPr>
              <w:spacing w:after="0" w:line="240" w:lineRule="auto"/>
              <w:ind w:left="-95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с 01.01.2020 по 30.06.2020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72DA5" w:rsidRDefault="004573FC" w:rsidP="002E0A07">
            <w:pPr>
              <w:spacing w:after="0" w:line="240" w:lineRule="auto"/>
              <w:ind w:left="-95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с 01.07.2020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72DA5" w:rsidRDefault="004573FC" w:rsidP="002E0A07">
            <w:pPr>
              <w:spacing w:after="0" w:line="240" w:lineRule="auto"/>
              <w:ind w:left="-95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с 01.01.2021 по 30.06.2021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72DA5" w:rsidRDefault="004573FC" w:rsidP="002E0A07">
            <w:pPr>
              <w:spacing w:after="0" w:line="240" w:lineRule="auto"/>
              <w:ind w:left="-95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с 01.07.2021 по 31.12.2021</w:t>
            </w:r>
          </w:p>
        </w:tc>
      </w:tr>
      <w:tr w:rsidR="00472DA5" w:rsidRPr="00472DA5" w:rsidTr="002E0A07">
        <w:trPr>
          <w:trHeight w:val="5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 xml:space="preserve">Захоронение твердых коммунальных </w:t>
            </w:r>
          </w:p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876,35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876,35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876,35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897,41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897,41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924,42</w:t>
            </w:r>
          </w:p>
        </w:tc>
      </w:tr>
    </w:tbl>
    <w:p w:rsidR="004573FC" w:rsidRPr="004573FC" w:rsidRDefault="004573FC" w:rsidP="0045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В соответствии с пунктом 4 Правил № 484 тарифы вводятся в действие с начала очередного календарного года на срок не менее 12 месяцев и в течение этого срока не пересматриваются. Вместе с тем действие настоящего пункта не распространяется,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Федерации.</w:t>
      </w:r>
    </w:p>
    <w:p w:rsidR="004573FC" w:rsidRPr="004573FC" w:rsidRDefault="004573FC" w:rsidP="0045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В целях приведения ранее принятых решений об установлении тарифов в соответствие с Постановлением № 446, экспертной группой министерства произведен пересчет необходимой валовой выручки на 2019 - 2021 годы в части изменения расходов на плату за негативное воздействие на окружающую среду при размещении ТКО.</w:t>
      </w:r>
    </w:p>
    <w:p w:rsidR="004573FC" w:rsidRPr="004573FC" w:rsidRDefault="004573FC" w:rsidP="0045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В соответствии с территориальной схемой обращения с отходами, в том числе                   с ТКО, в Калужской области, утвержденной приказом министерства строительства и жилищно-коммунального хозяйства от 22.09.2016 № 496, в 2019 году в организацию планируются потоки по следующим муниципальным районам: «Барятинский район», «Кировский район», «Людиновский район», «Куйбышевский район», «Мосальский район».</w:t>
      </w:r>
    </w:p>
    <w:p w:rsidR="004573FC" w:rsidRPr="004573FC" w:rsidRDefault="004573FC" w:rsidP="0045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Организацией заключен договор на оказание услуг в области обращения с твердыми коммунальными отходами с государственным предприятием «Калужский региональный экологический оператор» от 19.11.2018.</w:t>
      </w:r>
    </w:p>
    <w:p w:rsidR="004573FC" w:rsidRPr="004573FC" w:rsidRDefault="004573FC" w:rsidP="0045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Услуги по захоронению твердых коммунальных отходов организация осуществляет при наличии лицензии от 27.01.2017 № 040-00055 П на осуществление деятельности              по сбору, транспортированию, обработке, утилизации, обезвреживанию, размещению отходов 1-4 классов опасности, выданной Управлением Росприроднадзора по Калужской области.</w:t>
      </w:r>
    </w:p>
    <w:p w:rsidR="004573FC" w:rsidRPr="004573FC" w:rsidRDefault="004573FC" w:rsidP="0045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Организация осуществляет регулируемую деятельность по обработке и захоронению ТКО.</w:t>
      </w:r>
    </w:p>
    <w:p w:rsidR="004573FC" w:rsidRPr="004573FC" w:rsidRDefault="004573FC" w:rsidP="0045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Объекты недвижимости, используемые для осуществления регулируемой деятельности по захоронению ТКО, находятся в стадии постановки на государственный учет (письмо ООО «</w:t>
      </w:r>
      <w:proofErr w:type="spellStart"/>
      <w:r w:rsidRPr="004573FC">
        <w:rPr>
          <w:rFonts w:ascii="Times New Roman" w:hAnsi="Times New Roman" w:cs="Times New Roman"/>
          <w:sz w:val="24"/>
          <w:szCs w:val="24"/>
        </w:rPr>
        <w:t>Реммонтаж</w:t>
      </w:r>
      <w:proofErr w:type="spellEnd"/>
      <w:r w:rsidRPr="004573FC">
        <w:rPr>
          <w:rFonts w:ascii="Times New Roman" w:hAnsi="Times New Roman" w:cs="Times New Roman"/>
          <w:sz w:val="24"/>
          <w:szCs w:val="24"/>
        </w:rPr>
        <w:t xml:space="preserve">» исх. № 226 от 25.07.2017 в Росприроднадзор Калужской области). </w:t>
      </w:r>
    </w:p>
    <w:p w:rsidR="004573FC" w:rsidRPr="004573FC" w:rsidRDefault="004573FC" w:rsidP="0045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Организацией представлен акт ввода в эксплуатацию конвейерной линии (оборудование механизации процесса обработки ТКО) от 26.06.2018.</w:t>
      </w:r>
    </w:p>
    <w:p w:rsidR="004573FC" w:rsidRPr="004573FC" w:rsidRDefault="004573FC" w:rsidP="0045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 xml:space="preserve">Земельные участки находятся в аренде. Земельный участок для утилизации и обработки бытовых и производственных отходов согласно договору с МО «Город Киров и Кировский район» от 31.10.2006 № 1200 на срок до 31.10.2017. В соответствии с письмом администрации муниципального района «Город Киров и Кировский район» не имеется возражений со стороны арендодателя и в этой связи договор считается возобновленным на неопределенный срок. Земельный участок для строительства и завода по утилизации и </w:t>
      </w:r>
      <w:r w:rsidRPr="004573FC">
        <w:rPr>
          <w:rFonts w:ascii="Times New Roman" w:hAnsi="Times New Roman" w:cs="Times New Roman"/>
          <w:sz w:val="24"/>
          <w:szCs w:val="24"/>
        </w:rPr>
        <w:lastRenderedPageBreak/>
        <w:t>переработки бытовых и производственных отходов согласно договору с МО «Город Киров и Кировский район» от 06.09.2007 № 1521 на срок до 06.09.2056.</w:t>
      </w:r>
    </w:p>
    <w:p w:rsidR="004573FC" w:rsidRPr="004573FC" w:rsidRDefault="004573FC" w:rsidP="0045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Система налогообложения – упрощенная, объект налогообложения – доходы.</w:t>
      </w:r>
    </w:p>
    <w:p w:rsidR="004573FC" w:rsidRPr="004573FC" w:rsidRDefault="004573FC" w:rsidP="0045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 xml:space="preserve">Утвержденная, в соответствии с действующим законодательством, инвестиционная программа у организации отсутствует. </w:t>
      </w:r>
    </w:p>
    <w:p w:rsidR="004573FC" w:rsidRPr="004573FC" w:rsidRDefault="004573FC" w:rsidP="0045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pacing w:val="-2"/>
          <w:sz w:val="24"/>
          <w:szCs w:val="24"/>
        </w:rPr>
        <w:t xml:space="preserve">Экспертиза представленных расчетных материалов проведена в соответствии с действующим законодательством, в том числе Федеральным законом от 24.06.1998 № 89-ФЗ об отходах производства и потребления» и постановлением Правительства от 30.05.2016    </w:t>
      </w:r>
      <w:r w:rsidR="006B0793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573FC">
        <w:rPr>
          <w:rFonts w:ascii="Times New Roman" w:hAnsi="Times New Roman" w:cs="Times New Roman"/>
          <w:spacing w:val="-2"/>
          <w:sz w:val="24"/>
          <w:szCs w:val="24"/>
        </w:rPr>
        <w:t>№ 484 «О ценообразовании в области обращения с твердыми коммунальными отходами», другими нормативно-правовыми актами, регулирующими отношения в сфере государственного регулирования тарифов в области обращения с твердыми коммунальными отходами.</w:t>
      </w:r>
    </w:p>
    <w:p w:rsidR="004573FC" w:rsidRPr="004573FC" w:rsidRDefault="004573FC" w:rsidP="0045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73FC">
        <w:rPr>
          <w:rFonts w:ascii="Times New Roman" w:hAnsi="Times New Roman" w:cs="Times New Roman"/>
          <w:sz w:val="24"/>
          <w:szCs w:val="24"/>
        </w:rPr>
        <w:t>. Основные показатели расчета тарифов на период регулирования.</w:t>
      </w:r>
    </w:p>
    <w:p w:rsidR="004573FC" w:rsidRPr="004573FC" w:rsidRDefault="004573FC" w:rsidP="004573FC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 xml:space="preserve">Анализ экономической обоснованности расчета массы оказываемых услуг.  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1843"/>
        <w:gridCol w:w="1985"/>
        <w:gridCol w:w="708"/>
      </w:tblGrid>
      <w:tr w:rsidR="004573FC" w:rsidRPr="00472DA5" w:rsidTr="00472DA5">
        <w:trPr>
          <w:trHeight w:val="57"/>
        </w:trPr>
        <w:tc>
          <w:tcPr>
            <w:tcW w:w="567" w:type="dxa"/>
            <w:vMerge w:val="restart"/>
            <w:shd w:val="clear" w:color="auto" w:fill="auto"/>
          </w:tcPr>
          <w:p w:rsidR="004573FC" w:rsidRPr="00472DA5" w:rsidRDefault="004573FC" w:rsidP="0047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3402" w:type="dxa"/>
            <w:vMerge w:val="restart"/>
          </w:tcPr>
          <w:p w:rsidR="004573FC" w:rsidRPr="00472DA5" w:rsidRDefault="004573FC" w:rsidP="0047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Объем (масса) твердых отходов, в том числе:</w:t>
            </w:r>
          </w:p>
        </w:tc>
        <w:tc>
          <w:tcPr>
            <w:tcW w:w="1134" w:type="dxa"/>
            <w:vMerge w:val="restart"/>
          </w:tcPr>
          <w:p w:rsidR="004573FC" w:rsidRPr="00472DA5" w:rsidRDefault="004573FC" w:rsidP="0047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843" w:type="dxa"/>
          </w:tcPr>
          <w:p w:rsidR="004573FC" w:rsidRPr="00472DA5" w:rsidRDefault="004573FC" w:rsidP="0047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Предложение организации</w:t>
            </w:r>
          </w:p>
        </w:tc>
        <w:tc>
          <w:tcPr>
            <w:tcW w:w="1985" w:type="dxa"/>
          </w:tcPr>
          <w:p w:rsidR="004573FC" w:rsidRPr="00472DA5" w:rsidRDefault="004573FC" w:rsidP="0047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Предложение экспертной группы</w:t>
            </w:r>
          </w:p>
        </w:tc>
        <w:tc>
          <w:tcPr>
            <w:tcW w:w="708" w:type="dxa"/>
            <w:vMerge w:val="restart"/>
            <w:vAlign w:val="center"/>
          </w:tcPr>
          <w:p w:rsidR="004573FC" w:rsidRPr="00472DA5" w:rsidRDefault="004573FC" w:rsidP="0047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2DA5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472D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573FC" w:rsidRPr="00472DA5" w:rsidTr="00472DA5">
        <w:trPr>
          <w:trHeight w:val="57"/>
        </w:trPr>
        <w:tc>
          <w:tcPr>
            <w:tcW w:w="567" w:type="dxa"/>
            <w:vMerge/>
            <w:shd w:val="clear" w:color="auto" w:fill="auto"/>
          </w:tcPr>
          <w:p w:rsidR="004573FC" w:rsidRPr="00472DA5" w:rsidRDefault="004573FC" w:rsidP="00472D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573FC" w:rsidRPr="00472DA5" w:rsidRDefault="004573FC" w:rsidP="00472D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73FC" w:rsidRPr="00472DA5" w:rsidRDefault="004573FC" w:rsidP="00472D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73FC" w:rsidRPr="00472DA5" w:rsidRDefault="004573FC" w:rsidP="0047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985" w:type="dxa"/>
          </w:tcPr>
          <w:p w:rsidR="004573FC" w:rsidRPr="00472DA5" w:rsidRDefault="004573FC" w:rsidP="0047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708" w:type="dxa"/>
            <w:vMerge/>
          </w:tcPr>
          <w:p w:rsidR="004573FC" w:rsidRPr="00472DA5" w:rsidRDefault="004573FC" w:rsidP="0047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3FC" w:rsidRPr="00472DA5" w:rsidTr="00472DA5">
        <w:trPr>
          <w:trHeight w:val="57"/>
        </w:trPr>
        <w:tc>
          <w:tcPr>
            <w:tcW w:w="567" w:type="dxa"/>
            <w:shd w:val="clear" w:color="auto" w:fill="auto"/>
          </w:tcPr>
          <w:p w:rsidR="004573FC" w:rsidRPr="00472DA5" w:rsidRDefault="004573FC" w:rsidP="0047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4573FC" w:rsidRPr="00472DA5" w:rsidRDefault="004573FC" w:rsidP="00472DA5">
            <w:pPr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Масса ТКО, принятых на объект</w:t>
            </w:r>
          </w:p>
        </w:tc>
        <w:tc>
          <w:tcPr>
            <w:tcW w:w="1134" w:type="dxa"/>
            <w:vAlign w:val="center"/>
          </w:tcPr>
          <w:p w:rsidR="004573FC" w:rsidRPr="00472DA5" w:rsidRDefault="004573FC" w:rsidP="00472DA5">
            <w:pPr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843" w:type="dxa"/>
            <w:vAlign w:val="center"/>
          </w:tcPr>
          <w:p w:rsidR="004573FC" w:rsidRPr="00472DA5" w:rsidRDefault="004573FC" w:rsidP="0047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57,09</w:t>
            </w:r>
          </w:p>
        </w:tc>
        <w:tc>
          <w:tcPr>
            <w:tcW w:w="1985" w:type="dxa"/>
            <w:vAlign w:val="center"/>
          </w:tcPr>
          <w:p w:rsidR="004573FC" w:rsidRPr="00472DA5" w:rsidRDefault="004573FC" w:rsidP="0047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57,09</w:t>
            </w:r>
          </w:p>
        </w:tc>
        <w:tc>
          <w:tcPr>
            <w:tcW w:w="708" w:type="dxa"/>
            <w:vAlign w:val="center"/>
          </w:tcPr>
          <w:p w:rsidR="004573FC" w:rsidRPr="00472DA5" w:rsidRDefault="004573FC" w:rsidP="0047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73FC" w:rsidRPr="00472DA5" w:rsidTr="00472DA5">
        <w:trPr>
          <w:trHeight w:val="57"/>
        </w:trPr>
        <w:tc>
          <w:tcPr>
            <w:tcW w:w="567" w:type="dxa"/>
            <w:shd w:val="clear" w:color="auto" w:fill="auto"/>
            <w:vAlign w:val="center"/>
          </w:tcPr>
          <w:p w:rsidR="004573FC" w:rsidRPr="00472DA5" w:rsidRDefault="004573FC" w:rsidP="00472DA5">
            <w:pPr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402" w:type="dxa"/>
            <w:vAlign w:val="center"/>
          </w:tcPr>
          <w:p w:rsidR="004573FC" w:rsidRPr="00472DA5" w:rsidRDefault="004573FC" w:rsidP="00472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Масса обработки ТКО</w:t>
            </w:r>
          </w:p>
        </w:tc>
        <w:tc>
          <w:tcPr>
            <w:tcW w:w="1134" w:type="dxa"/>
            <w:vAlign w:val="center"/>
          </w:tcPr>
          <w:p w:rsidR="004573FC" w:rsidRPr="00472DA5" w:rsidRDefault="004573FC" w:rsidP="00472DA5">
            <w:pPr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843" w:type="dxa"/>
            <w:vAlign w:val="center"/>
          </w:tcPr>
          <w:p w:rsidR="004573FC" w:rsidRPr="00472DA5" w:rsidRDefault="004573FC" w:rsidP="0047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36,01</w:t>
            </w:r>
          </w:p>
        </w:tc>
        <w:tc>
          <w:tcPr>
            <w:tcW w:w="1985" w:type="dxa"/>
            <w:vAlign w:val="center"/>
          </w:tcPr>
          <w:p w:rsidR="004573FC" w:rsidRPr="00472DA5" w:rsidRDefault="004573FC" w:rsidP="0047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36,01</w:t>
            </w:r>
          </w:p>
        </w:tc>
        <w:tc>
          <w:tcPr>
            <w:tcW w:w="708" w:type="dxa"/>
            <w:vAlign w:val="center"/>
          </w:tcPr>
          <w:p w:rsidR="004573FC" w:rsidRPr="00472DA5" w:rsidRDefault="004573FC" w:rsidP="0047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73FC" w:rsidRPr="00472DA5" w:rsidTr="00472DA5">
        <w:trPr>
          <w:trHeight w:val="57"/>
        </w:trPr>
        <w:tc>
          <w:tcPr>
            <w:tcW w:w="567" w:type="dxa"/>
            <w:shd w:val="clear" w:color="auto" w:fill="auto"/>
            <w:vAlign w:val="center"/>
          </w:tcPr>
          <w:p w:rsidR="004573FC" w:rsidRPr="00472DA5" w:rsidRDefault="004573FC" w:rsidP="00472DA5">
            <w:pPr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402" w:type="dxa"/>
            <w:vAlign w:val="center"/>
          </w:tcPr>
          <w:p w:rsidR="004573FC" w:rsidRPr="00472DA5" w:rsidRDefault="004573FC" w:rsidP="00472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Масса захоронения ТКО</w:t>
            </w:r>
          </w:p>
        </w:tc>
        <w:tc>
          <w:tcPr>
            <w:tcW w:w="1134" w:type="dxa"/>
            <w:vAlign w:val="center"/>
          </w:tcPr>
          <w:p w:rsidR="004573FC" w:rsidRPr="00472DA5" w:rsidRDefault="004573FC" w:rsidP="00472DA5">
            <w:pPr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843" w:type="dxa"/>
            <w:vAlign w:val="center"/>
          </w:tcPr>
          <w:p w:rsidR="004573FC" w:rsidRPr="00472DA5" w:rsidRDefault="004573FC" w:rsidP="0047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53,49</w:t>
            </w:r>
          </w:p>
        </w:tc>
        <w:tc>
          <w:tcPr>
            <w:tcW w:w="1985" w:type="dxa"/>
            <w:vAlign w:val="center"/>
          </w:tcPr>
          <w:p w:rsidR="004573FC" w:rsidRPr="00472DA5" w:rsidRDefault="004573FC" w:rsidP="0047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53,49</w:t>
            </w:r>
          </w:p>
        </w:tc>
        <w:tc>
          <w:tcPr>
            <w:tcW w:w="708" w:type="dxa"/>
            <w:vAlign w:val="center"/>
          </w:tcPr>
          <w:p w:rsidR="004573FC" w:rsidRPr="00472DA5" w:rsidRDefault="004573FC" w:rsidP="00472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D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573FC" w:rsidRPr="004573FC" w:rsidRDefault="004573FC" w:rsidP="004573FC">
      <w:pPr>
        <w:pStyle w:val="ConsPlusNormal"/>
        <w:ind w:firstLine="540"/>
        <w:jc w:val="both"/>
        <w:rPr>
          <w:sz w:val="24"/>
          <w:szCs w:val="24"/>
        </w:rPr>
      </w:pPr>
      <w:r w:rsidRPr="004573FC">
        <w:rPr>
          <w:sz w:val="24"/>
          <w:szCs w:val="24"/>
        </w:rPr>
        <w:t>Анализ экономической обоснованности расчета объема (массы) оказываемых услуг содержится в экспертном заключении по расчету предельных тарифов на захоронение ТКО на 2019 - 2021 годы для ООО «</w:t>
      </w:r>
      <w:proofErr w:type="spellStart"/>
      <w:r w:rsidRPr="004573FC">
        <w:rPr>
          <w:sz w:val="24"/>
          <w:szCs w:val="24"/>
        </w:rPr>
        <w:t>Реммонтаж</w:t>
      </w:r>
      <w:proofErr w:type="spellEnd"/>
      <w:r w:rsidRPr="004573FC">
        <w:rPr>
          <w:sz w:val="24"/>
          <w:szCs w:val="24"/>
        </w:rPr>
        <w:t>» от 07.12.2018.</w:t>
      </w:r>
    </w:p>
    <w:p w:rsidR="004573FC" w:rsidRPr="004573FC" w:rsidRDefault="004573FC" w:rsidP="004573FC">
      <w:pPr>
        <w:pStyle w:val="ConsPlusNormal"/>
        <w:ind w:firstLine="540"/>
        <w:jc w:val="both"/>
        <w:rPr>
          <w:sz w:val="24"/>
          <w:szCs w:val="24"/>
        </w:rPr>
      </w:pPr>
      <w:r w:rsidRPr="004573FC">
        <w:rPr>
          <w:sz w:val="24"/>
          <w:szCs w:val="24"/>
        </w:rPr>
        <w:t xml:space="preserve">2. Анализ экономической обоснованности расходов по отдельным статьям (группам расходов) на 2019 год. </w:t>
      </w:r>
    </w:p>
    <w:p w:rsidR="008B5D43" w:rsidRPr="004573FC" w:rsidRDefault="004573FC" w:rsidP="00154562">
      <w:pPr>
        <w:pStyle w:val="ConsPlusNormal"/>
        <w:ind w:firstLine="540"/>
        <w:jc w:val="both"/>
        <w:rPr>
          <w:sz w:val="24"/>
          <w:szCs w:val="24"/>
        </w:rPr>
      </w:pPr>
      <w:r w:rsidRPr="004573FC">
        <w:rPr>
          <w:sz w:val="24"/>
          <w:szCs w:val="24"/>
        </w:rPr>
        <w:t>Анализ экономической обоснованности расходов по отдельным статьям (группам расходов) содержится в экспертном заключении по расчету предельных тарифов на захоронение ТКО на 2019 - 2021 годы для ООО «</w:t>
      </w:r>
      <w:proofErr w:type="spellStart"/>
      <w:r w:rsidRPr="004573FC">
        <w:rPr>
          <w:sz w:val="24"/>
          <w:szCs w:val="24"/>
        </w:rPr>
        <w:t>Реммонтаж</w:t>
      </w:r>
      <w:proofErr w:type="spellEnd"/>
      <w:r w:rsidRPr="004573FC">
        <w:rPr>
          <w:sz w:val="24"/>
          <w:szCs w:val="24"/>
        </w:rPr>
        <w:t>» от 07.12.2018.</w:t>
      </w:r>
      <w:proofErr w:type="gramStart"/>
      <w:r w:rsidRPr="004573FC">
        <w:rPr>
          <w:sz w:val="24"/>
          <w:szCs w:val="24"/>
        </w:rPr>
        <w:t xml:space="preserve"> </w:t>
      </w:r>
      <w:r w:rsidR="00472DA5">
        <w:rPr>
          <w:sz w:val="24"/>
          <w:szCs w:val="24"/>
        </w:rPr>
        <w:t>:</w:t>
      </w:r>
      <w:proofErr w:type="gramEnd"/>
    </w:p>
    <w:tbl>
      <w:tblPr>
        <w:tblpPr w:leftFromText="180" w:rightFromText="180" w:vertAnchor="text" w:tblpX="-1109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1202"/>
        <w:gridCol w:w="15"/>
        <w:gridCol w:w="25"/>
        <w:gridCol w:w="2660"/>
        <w:gridCol w:w="1701"/>
        <w:gridCol w:w="717"/>
        <w:gridCol w:w="700"/>
        <w:gridCol w:w="434"/>
        <w:gridCol w:w="417"/>
        <w:gridCol w:w="992"/>
        <w:gridCol w:w="9"/>
        <w:gridCol w:w="1276"/>
        <w:gridCol w:w="592"/>
        <w:gridCol w:w="116"/>
        <w:gridCol w:w="25"/>
      </w:tblGrid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2DA5" w:rsidRPr="00472DA5" w:rsidRDefault="00472DA5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A5" w:rsidRPr="00472DA5" w:rsidRDefault="00472DA5" w:rsidP="006B0793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A5" w:rsidRPr="00472DA5" w:rsidRDefault="00472DA5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Регулируемая 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A5" w:rsidRPr="00472DA5" w:rsidRDefault="00472DA5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2DA5" w:rsidRPr="00472DA5" w:rsidRDefault="00472DA5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 xml:space="preserve">Текущие расходы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53018,91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53018,91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46718,72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46718,72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Производственные расходы,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38954,63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38954,63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расходы на сырье и материалы,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7009,26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7009,26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сырье и материалы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1261,44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1261,44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5084,50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5084,50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663,32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663,32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количество транспортных средств, принятых для расчета ГСМ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669,51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669,51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уплату процентов по займам и кредитам, не учитываемые при определении налоговой базы налога на прибыль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29708,40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29708,40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Фонд оплаты труда основного производственного персонала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22800,00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22800,00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6908,40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6908,40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среднемесячная оплата труда на 1 работника производственного персонала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1369,70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1369,70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автотранспорта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197,76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197,76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Ремонтные расходы,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расходы на текущий ремонт объектов, используемых для обработки, обезвреживания и захоронения твердых коммунальных отходов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объектов, используемых для обработки, обезвреживания и захоронения твердых коммунальных отходов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ремонтного персонала,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Фонд оплаты труда ремонтного персонала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на 1 работника ремонтного персонала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Административные расходы,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7764,09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7764,09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связи, вневедомственной охраны, юридических, информационных, аудиторских, консультационных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999,45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999,45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арендная плата, лизинговые платежи, не связанные с арендой (лизингом)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3596,61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3596,61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расходы на служебные командировки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53,84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53,84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9,14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9,14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расходы на страхование производственных объектов, учитываемые при определении базы по налогу на прибыль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 xml:space="preserve">Прочие административные расходы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безопасности функционирования используемых для обработки, обезвреживания, захоронения твердых коммунальных отходов, в том числе расходы на защиту от террористических угроз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3105,05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3105,05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Фонд оплаты труда административно-управленческого персонала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2383,00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2383,00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722,05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722,05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на 1 работника административно - управленческого персонала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32,45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32,45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расходы на приобретаемые энергетические ресурсы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1321,41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1321,41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1321,41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1321,41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Объём покупной энергии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210,75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210,75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Тариф на электроэнергию и мощность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руб./кВт*ч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4978,78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4978,78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Расходы на арендную плату и лизинговые платежи в отношении объектов, используемых для обработки, обезвреживания, захоронения твердых коммунальных отходов,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107,67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107,67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аренда имущества,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аренда объектов в государственной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аренда объектов в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107,67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107,67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Расходы по уплате налогов и сборов,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1443,00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1443,00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1443,00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1443,00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Расходы на оплату товаров, работ и услуг других операторов по обращению с твердыми коммунальными отходами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Расходы на плату за негативное воздействие на окружающую среду&lt;*&gt;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3427,71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3427,71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 xml:space="preserve">Займы и кредиты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Сбытовые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Экономия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Расходы на компенсацию экономически обоснованных расходов и недополученных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2DA5" w:rsidRPr="00472DA5" w:rsidTr="006B0793">
        <w:trPr>
          <w:gridBefore w:val="1"/>
          <w:gridAfter w:val="1"/>
          <w:wBefore w:w="1202" w:type="dxa"/>
          <w:wAfter w:w="25" w:type="dxa"/>
          <w:trHeight w:val="5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основных средств и нематериальных активов, относимые к объектам, используемым для обработки, обезвреживания, захоронения твердых коммунальных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1587,33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1587,33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73FC" w:rsidRPr="00472DA5" w:rsidTr="006B0793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1217" w:type="dxa"/>
          <w:wAfter w:w="25" w:type="dxa"/>
          <w:trHeight w:val="57"/>
        </w:trPr>
        <w:tc>
          <w:tcPr>
            <w:tcW w:w="9639" w:type="dxa"/>
            <w:gridSpan w:val="12"/>
            <w:shd w:val="clear" w:color="FFFFFF" w:fill="auto"/>
            <w:vAlign w:val="center"/>
          </w:tcPr>
          <w:p w:rsidR="004573FC" w:rsidRPr="00472DA5" w:rsidRDefault="004573FC" w:rsidP="006B07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A5">
              <w:rPr>
                <w:rFonts w:ascii="Times New Roman" w:hAnsi="Times New Roman" w:cs="Times New Roman"/>
                <w:sz w:val="24"/>
                <w:szCs w:val="24"/>
              </w:rPr>
              <w:t xml:space="preserve">&lt;*&gt; Расходы по статье плата за негативное воздействие на окружающую среду по расчету экспертной группы составляют 3427,71 </w:t>
            </w:r>
            <w:proofErr w:type="spellStart"/>
            <w:r w:rsidRPr="00472DA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72DA5">
              <w:rPr>
                <w:rFonts w:ascii="Times New Roman" w:hAnsi="Times New Roman" w:cs="Times New Roman"/>
                <w:sz w:val="24"/>
                <w:szCs w:val="24"/>
              </w:rPr>
              <w:t>., исходя из расчётной массы размещения ТКО 53,49 тыс. тонн, в том числе: 4 класс опасности – 32,01 тыс. тонн, 5 класс опасности – 21,48 тыс. тонн и ставок платы за негативное воздействие при размещении ТКО 4 класса опасности - 95 руб.\тонна, согласно Постановлению № 156, и 5 класса опасности - 17,99 руб.\тонна.</w:t>
            </w:r>
          </w:p>
          <w:p w:rsidR="004573FC" w:rsidRPr="00472DA5" w:rsidRDefault="004573FC" w:rsidP="006B07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A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43 (1) Основ ценообразования распределение расчетной массы размещения ТКО по классам опасности осуществляется в соответствии с Территориальной схемой обращения с ТКО. Исходя из данных Таблицы А 12.3. «Данные о количестве образованных, обработанных, утилизированных, обезвреженных и размещенных отходов I – V класса опасности на территории Калужской области в 2017 г. (по данным статистической отчетности)» в среднем по Калужской области следующее распределение объемов ТКО по классам опасности: 4 класс – 59,85 %, 5 класс – 40,15 %.   </w:t>
            </w:r>
          </w:p>
          <w:p w:rsidR="004573FC" w:rsidRDefault="004573FC" w:rsidP="006B07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A5">
              <w:rPr>
                <w:rFonts w:ascii="Times New Roman" w:hAnsi="Times New Roman" w:cs="Times New Roman"/>
                <w:sz w:val="24"/>
                <w:szCs w:val="24"/>
              </w:rPr>
              <w:t>3.Анализ экономической обоснованности величины нормативной и предприни</w:t>
            </w:r>
            <w:r w:rsidR="00472DA5">
              <w:rPr>
                <w:rFonts w:ascii="Times New Roman" w:hAnsi="Times New Roman" w:cs="Times New Roman"/>
                <w:sz w:val="24"/>
                <w:szCs w:val="24"/>
              </w:rPr>
              <w:t>мательской прибыли на 2019 год</w:t>
            </w:r>
            <w:proofErr w:type="gramStart"/>
            <w:r w:rsidR="00472DA5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</w:p>
          <w:p w:rsidR="006B0793" w:rsidRPr="00472DA5" w:rsidRDefault="006B0793" w:rsidP="006B07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3FC" w:rsidRPr="00472DA5" w:rsidTr="006B0793">
        <w:trPr>
          <w:gridBefore w:val="3"/>
          <w:wBefore w:w="1242" w:type="dxa"/>
          <w:trHeight w:val="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47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Регулируемая организация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4573FC" w:rsidRPr="00472DA5" w:rsidTr="006B0793">
        <w:trPr>
          <w:gridBefore w:val="3"/>
          <w:wBefore w:w="1242" w:type="dxa"/>
          <w:trHeight w:val="5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573FC" w:rsidRPr="00472DA5" w:rsidTr="006B0793">
        <w:trPr>
          <w:gridBefore w:val="3"/>
          <w:wBefore w:w="1242" w:type="dxa"/>
          <w:trHeight w:val="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3FC" w:rsidRPr="00472DA5" w:rsidTr="006B0793">
        <w:trPr>
          <w:gridBefore w:val="3"/>
          <w:wBefore w:w="1242" w:type="dxa"/>
          <w:trHeight w:val="5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2730,31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2730,31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FC" w:rsidRPr="00472DA5" w:rsidRDefault="004573FC" w:rsidP="006B0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5 % от расходов исходя из пункта 39 Основ ценообразования</w:t>
            </w:r>
          </w:p>
        </w:tc>
      </w:tr>
      <w:tr w:rsidR="004573FC" w:rsidRPr="00472DA5" w:rsidTr="006B0793">
        <w:tblPrEx>
          <w:tblCellMar>
            <w:left w:w="0" w:type="dxa"/>
            <w:right w:w="0" w:type="dxa"/>
          </w:tblCellMar>
        </w:tblPrEx>
        <w:trPr>
          <w:gridAfter w:val="2"/>
          <w:wAfter w:w="141" w:type="dxa"/>
          <w:trHeight w:val="57"/>
        </w:trPr>
        <w:tc>
          <w:tcPr>
            <w:tcW w:w="10740" w:type="dxa"/>
            <w:gridSpan w:val="13"/>
            <w:shd w:val="clear" w:color="FFFFFF" w:fill="auto"/>
          </w:tcPr>
          <w:p w:rsidR="006B0793" w:rsidRDefault="006B0793" w:rsidP="006B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FC" w:rsidRPr="00472DA5" w:rsidRDefault="004573FC" w:rsidP="006B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Расчетная предпринимательская прибыль по захоронению ТКО в 2019 году по расчету организации составит 2730,31 тыс. руб. </w:t>
            </w:r>
          </w:p>
          <w:p w:rsidR="004573FC" w:rsidRPr="00472DA5" w:rsidRDefault="004573FC" w:rsidP="006B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A5"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экспертной группы Расчетная предпринимательская прибыль по захоронению ТКО составит 2730,31 </w:t>
            </w:r>
            <w:proofErr w:type="spellStart"/>
            <w:r w:rsidRPr="00472DA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72D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73FC" w:rsidRPr="00472DA5" w:rsidRDefault="004573FC" w:rsidP="006B0793">
            <w:pPr>
              <w:autoSpaceDE w:val="0"/>
              <w:autoSpaceDN w:val="0"/>
              <w:adjustRightInd w:val="0"/>
              <w:spacing w:after="0" w:line="240" w:lineRule="auto"/>
              <w:ind w:left="12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4"/>
                <w:szCs w:val="24"/>
              </w:rPr>
              <w:t>4. Доходы, полученные от продажи вторичных материальных ресурсов, полученных из отходов на 2019 год.</w:t>
            </w:r>
            <w:r w:rsidR="00472D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134"/>
        <w:gridCol w:w="1560"/>
        <w:gridCol w:w="1275"/>
        <w:gridCol w:w="851"/>
        <w:gridCol w:w="3118"/>
      </w:tblGrid>
      <w:tr w:rsidR="004573FC" w:rsidRPr="00472DA5" w:rsidTr="008B5D43">
        <w:trPr>
          <w:trHeight w:val="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73FC" w:rsidRPr="00472DA5" w:rsidRDefault="004573FC" w:rsidP="006B079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3FC" w:rsidRPr="00472DA5" w:rsidRDefault="004573FC" w:rsidP="006B079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Pr="00472DA5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3FC" w:rsidRPr="00472DA5" w:rsidRDefault="004573FC" w:rsidP="006B079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Регулируемая 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3FC" w:rsidRPr="00472DA5" w:rsidRDefault="004573FC" w:rsidP="006B079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3FC" w:rsidRPr="00472DA5" w:rsidRDefault="004573FC" w:rsidP="006B079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3FC" w:rsidRPr="00472DA5" w:rsidRDefault="004573FC" w:rsidP="006B079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4573FC" w:rsidRPr="00472DA5" w:rsidTr="008B5D43">
        <w:trPr>
          <w:trHeight w:val="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573FC" w:rsidRPr="00472DA5" w:rsidTr="008B5D43">
        <w:trPr>
          <w:trHeight w:val="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3FC" w:rsidRPr="00472DA5" w:rsidRDefault="004573FC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Доходы, полученные от продажи вторсырья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10656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10656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3FC" w:rsidRPr="00472DA5" w:rsidRDefault="004573FC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73FC" w:rsidRPr="00472DA5" w:rsidRDefault="004573FC" w:rsidP="008B5D4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расчету регулируемой организации: </w:t>
            </w: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 xml:space="preserve">10656 </w:t>
            </w:r>
            <w:proofErr w:type="spellStart"/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72DA5">
              <w:rPr>
                <w:rFonts w:ascii="Times New Roman" w:hAnsi="Times New Roman" w:cs="Times New Roman"/>
                <w:sz w:val="20"/>
                <w:szCs w:val="20"/>
              </w:rPr>
              <w:t xml:space="preserve">. доходы от продажи вторсырья исходя из планового объема продаж и стоимости по заключенным договорам поставки   </w:t>
            </w:r>
            <w:r w:rsidRPr="00472DA5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Экспертная группа</w:t>
            </w: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предлагает принять затраты в объеме, заявленном организацией. </w:t>
            </w:r>
          </w:p>
        </w:tc>
      </w:tr>
    </w:tbl>
    <w:tbl>
      <w:tblPr>
        <w:tblpPr w:leftFromText="180" w:rightFromText="180" w:vertAnchor="text" w:tblpY="1"/>
        <w:tblOverlap w:val="never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2"/>
      </w:tblGrid>
      <w:tr w:rsidR="004573FC" w:rsidRPr="004573FC" w:rsidTr="00472DA5">
        <w:trPr>
          <w:trHeight w:val="136"/>
        </w:trPr>
        <w:tc>
          <w:tcPr>
            <w:tcW w:w="10622" w:type="dxa"/>
            <w:shd w:val="clear" w:color="FFFFFF" w:fill="auto"/>
          </w:tcPr>
          <w:p w:rsidR="004573FC" w:rsidRPr="004573FC" w:rsidRDefault="004573FC" w:rsidP="0047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FC">
              <w:rPr>
                <w:rFonts w:ascii="Times New Roman" w:hAnsi="Times New Roman" w:cs="Times New Roman"/>
                <w:sz w:val="24"/>
                <w:szCs w:val="24"/>
              </w:rPr>
              <w:t>5. Расчет необходимой валовой выручки и тарифов.</w:t>
            </w:r>
          </w:p>
        </w:tc>
      </w:tr>
    </w:tbl>
    <w:p w:rsidR="004573FC" w:rsidRPr="004573FC" w:rsidRDefault="004573FC" w:rsidP="0047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 xml:space="preserve">Необходимая валовая выручка в 2019 году составит: по расчету организации составит 46 680,55 тыс. руб., по расчету экспертной группы – 46 680,55 </w:t>
      </w:r>
      <w:proofErr w:type="spellStart"/>
      <w:r w:rsidRPr="004573F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73FC">
        <w:rPr>
          <w:rFonts w:ascii="Times New Roman" w:hAnsi="Times New Roman" w:cs="Times New Roman"/>
          <w:sz w:val="24"/>
          <w:szCs w:val="24"/>
        </w:rPr>
        <w:t xml:space="preserve">. отклонение составит –3719,64 </w:t>
      </w:r>
      <w:proofErr w:type="spellStart"/>
      <w:r w:rsidRPr="004573F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73FC">
        <w:rPr>
          <w:rFonts w:ascii="Times New Roman" w:hAnsi="Times New Roman" w:cs="Times New Roman"/>
          <w:sz w:val="24"/>
          <w:szCs w:val="24"/>
        </w:rPr>
        <w:t>.</w:t>
      </w:r>
    </w:p>
    <w:p w:rsidR="004573FC" w:rsidRPr="004573FC" w:rsidRDefault="004573FC" w:rsidP="0047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 xml:space="preserve">Необходимая валовая выручка определена как сумма включает в себя текущие расходы, расходы на амортизацию основных средств и нематериальных активов, нормативную прибыль, а также расчетную предпринимательскую прибыль регулируемой организации. </w:t>
      </w:r>
    </w:p>
    <w:p w:rsidR="004573FC" w:rsidRPr="004573FC" w:rsidRDefault="004573FC" w:rsidP="00457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Из необходимой валовой исключаются доходы, полученные от продажи вторичных материальных ресурсов, электроэнергии, тепловой энергии, газа и других ресурсов, полученных из отходов, при этом стоимость таких ресурсов определяется органом регулирования на основе данных, предоставляемых регулируемой организацией и может устанавливаться на долгосрочный период регулирования.</w:t>
      </w:r>
    </w:p>
    <w:p w:rsidR="004573FC" w:rsidRPr="004573FC" w:rsidRDefault="004573FC" w:rsidP="00457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6. Долгосрочные параметры регулирования (при методе индексации).</w:t>
      </w:r>
    </w:p>
    <w:p w:rsidR="004573FC" w:rsidRPr="004573FC" w:rsidRDefault="004573FC" w:rsidP="0045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Долгосрочные параметры регулирования содержатся в экспертном заключении по расчету предельных тарифов на захоронение ТКО на 2019 - 2021 годы для ООО «</w:t>
      </w:r>
      <w:proofErr w:type="spellStart"/>
      <w:r w:rsidRPr="004573FC">
        <w:rPr>
          <w:rFonts w:ascii="Times New Roman" w:hAnsi="Times New Roman" w:cs="Times New Roman"/>
          <w:sz w:val="24"/>
          <w:szCs w:val="24"/>
        </w:rPr>
        <w:t>Реммонтаж</w:t>
      </w:r>
      <w:proofErr w:type="spellEnd"/>
      <w:r w:rsidRPr="004573FC">
        <w:rPr>
          <w:rFonts w:ascii="Times New Roman" w:hAnsi="Times New Roman" w:cs="Times New Roman"/>
          <w:sz w:val="24"/>
          <w:szCs w:val="24"/>
        </w:rPr>
        <w:t>» от 07.12.2018.</w:t>
      </w:r>
    </w:p>
    <w:p w:rsidR="004573FC" w:rsidRPr="004573FC" w:rsidRDefault="004573FC" w:rsidP="004573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Экспертная группа предлагает утвердить</w:t>
      </w:r>
      <w:r w:rsidRPr="004573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573FC">
        <w:rPr>
          <w:rFonts w:ascii="Times New Roman" w:hAnsi="Times New Roman" w:cs="Times New Roman"/>
          <w:sz w:val="24"/>
          <w:szCs w:val="24"/>
        </w:rPr>
        <w:t xml:space="preserve">для </w:t>
      </w:r>
      <w:r w:rsidRPr="004573FC">
        <w:rPr>
          <w:rFonts w:ascii="Times New Roman" w:hAnsi="Times New Roman" w:cs="Times New Roman"/>
          <w:spacing w:val="7"/>
          <w:sz w:val="24"/>
          <w:szCs w:val="24"/>
        </w:rPr>
        <w:t>общества с ограниченной ответственностью «</w:t>
      </w:r>
      <w:proofErr w:type="spellStart"/>
      <w:r w:rsidRPr="004573FC">
        <w:rPr>
          <w:rFonts w:ascii="Times New Roman" w:hAnsi="Times New Roman" w:cs="Times New Roman"/>
          <w:spacing w:val="7"/>
          <w:sz w:val="24"/>
          <w:szCs w:val="24"/>
        </w:rPr>
        <w:t>Реммонтаж</w:t>
      </w:r>
      <w:proofErr w:type="spellEnd"/>
      <w:r w:rsidRPr="004573FC">
        <w:rPr>
          <w:rFonts w:ascii="Times New Roman" w:hAnsi="Times New Roman" w:cs="Times New Roman"/>
          <w:spacing w:val="7"/>
          <w:sz w:val="24"/>
          <w:szCs w:val="24"/>
        </w:rPr>
        <w:t>»</w:t>
      </w:r>
      <w:r w:rsidRPr="004573FC">
        <w:rPr>
          <w:rFonts w:ascii="Times New Roman" w:hAnsi="Times New Roman" w:cs="Times New Roman"/>
          <w:sz w:val="24"/>
          <w:szCs w:val="24"/>
        </w:rPr>
        <w:t xml:space="preserve">, применяющего упрощенную систему налогообложения, </w:t>
      </w:r>
      <w:r w:rsidRPr="004573F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573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предельные </w:t>
      </w:r>
      <w:r w:rsidRPr="004573FC">
        <w:rPr>
          <w:rFonts w:ascii="Times New Roman" w:hAnsi="Times New Roman" w:cs="Times New Roman"/>
          <w:sz w:val="24"/>
          <w:szCs w:val="24"/>
        </w:rPr>
        <w:t xml:space="preserve">тарифы на захоронение ТКО на 2019-2021 годы в следующем размере: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134"/>
        <w:gridCol w:w="1134"/>
        <w:gridCol w:w="1134"/>
        <w:gridCol w:w="1134"/>
      </w:tblGrid>
      <w:tr w:rsidR="004573FC" w:rsidRPr="00472DA5" w:rsidTr="008B5D43">
        <w:trPr>
          <w:trHeight w:val="5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72DA5" w:rsidRDefault="004573FC" w:rsidP="00DE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4573FC" w:rsidRPr="00472DA5" w:rsidTr="008B5D43">
        <w:trPr>
          <w:trHeight w:val="5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72DA5" w:rsidRDefault="004573FC" w:rsidP="00457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FC" w:rsidRPr="00472DA5" w:rsidRDefault="004573FC" w:rsidP="00457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01.01.-30.06.2019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01.07.-31.12.2019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01.01.-30.06.2020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01.07.-31.12.2020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01.01.-30.06.2021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01.07.-31.12.2021</w:t>
            </w:r>
          </w:p>
        </w:tc>
      </w:tr>
      <w:tr w:rsidR="004573FC" w:rsidRPr="00472DA5" w:rsidTr="008B5D43">
        <w:trPr>
          <w:trHeight w:val="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Захоронение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876,35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758,98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758,98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897,41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897,41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807,05</w:t>
            </w:r>
          </w:p>
        </w:tc>
      </w:tr>
      <w:tr w:rsidR="004573FC" w:rsidRPr="00472DA5" w:rsidTr="008B5D43">
        <w:trPr>
          <w:trHeight w:val="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Темп роста тарифа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86,61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118,24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FC" w:rsidRPr="00472DA5" w:rsidRDefault="004573FC" w:rsidP="0045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5">
              <w:rPr>
                <w:rFonts w:ascii="Times New Roman" w:hAnsi="Times New Roman" w:cs="Times New Roman"/>
                <w:sz w:val="20"/>
                <w:szCs w:val="20"/>
              </w:rPr>
              <w:t>89,93</w:t>
            </w:r>
          </w:p>
        </w:tc>
      </w:tr>
    </w:tbl>
    <w:p w:rsidR="004573FC" w:rsidRPr="004573FC" w:rsidRDefault="004573FC" w:rsidP="00457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 xml:space="preserve">7. Сравнительный анализ динамики необходимой валовой выручки, в том числе расходов по группам, </w:t>
      </w:r>
      <w:r w:rsidR="00DE5017">
        <w:rPr>
          <w:rFonts w:ascii="Times New Roman" w:hAnsi="Times New Roman" w:cs="Times New Roman"/>
          <w:sz w:val="24"/>
          <w:szCs w:val="24"/>
        </w:rPr>
        <w:t>величины прибыли: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1701"/>
        <w:gridCol w:w="992"/>
      </w:tblGrid>
      <w:tr w:rsidR="004573FC" w:rsidRPr="00DE5017" w:rsidTr="008B5D43">
        <w:trPr>
          <w:trHeight w:val="57"/>
        </w:trPr>
        <w:tc>
          <w:tcPr>
            <w:tcW w:w="5353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1701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 xml:space="preserve">2018 год, план (с 01.12 по 31.12.), </w:t>
            </w:r>
            <w:proofErr w:type="spellStart"/>
            <w:r w:rsidRPr="00DE5017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DE50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 xml:space="preserve">2019 год, данные экспертной группы, </w:t>
            </w:r>
            <w:proofErr w:type="spellStart"/>
            <w:r w:rsidRPr="00DE5017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DE50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2019 год/2018 год, %</w:t>
            </w:r>
          </w:p>
        </w:tc>
      </w:tr>
      <w:tr w:rsidR="004573FC" w:rsidRPr="00DE5017" w:rsidTr="008B5D43">
        <w:trPr>
          <w:trHeight w:val="57"/>
        </w:trPr>
        <w:tc>
          <w:tcPr>
            <w:tcW w:w="5353" w:type="dxa"/>
          </w:tcPr>
          <w:p w:rsidR="004573FC" w:rsidRPr="00DE5017" w:rsidRDefault="004573FC" w:rsidP="00DE5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Необходимая валовая выручка, в том числе</w:t>
            </w:r>
          </w:p>
        </w:tc>
        <w:tc>
          <w:tcPr>
            <w:tcW w:w="1701" w:type="dxa"/>
          </w:tcPr>
          <w:p w:rsidR="004573FC" w:rsidRPr="00DE5017" w:rsidRDefault="004573FC" w:rsidP="00DE5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18753,99</w:t>
            </w:r>
          </w:p>
        </w:tc>
        <w:tc>
          <w:tcPr>
            <w:tcW w:w="1701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 xml:space="preserve">46680,55 </w:t>
            </w:r>
          </w:p>
        </w:tc>
        <w:tc>
          <w:tcPr>
            <w:tcW w:w="992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248,91</w:t>
            </w:r>
          </w:p>
        </w:tc>
      </w:tr>
      <w:tr w:rsidR="004573FC" w:rsidRPr="00DE5017" w:rsidTr="008B5D43">
        <w:trPr>
          <w:trHeight w:val="57"/>
        </w:trPr>
        <w:tc>
          <w:tcPr>
            <w:tcW w:w="5353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Текущие расходы</w:t>
            </w:r>
          </w:p>
        </w:tc>
        <w:tc>
          <w:tcPr>
            <w:tcW w:w="1701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21538,06</w:t>
            </w:r>
          </w:p>
        </w:tc>
        <w:tc>
          <w:tcPr>
            <w:tcW w:w="1701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53018,91</w:t>
            </w:r>
          </w:p>
        </w:tc>
        <w:tc>
          <w:tcPr>
            <w:tcW w:w="992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246,16</w:t>
            </w:r>
          </w:p>
        </w:tc>
      </w:tr>
      <w:tr w:rsidR="004573FC" w:rsidRPr="00DE5017" w:rsidTr="008B5D43">
        <w:trPr>
          <w:trHeight w:val="57"/>
        </w:trPr>
        <w:tc>
          <w:tcPr>
            <w:tcW w:w="5353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701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806,70</w:t>
            </w:r>
          </w:p>
        </w:tc>
        <w:tc>
          <w:tcPr>
            <w:tcW w:w="1701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1587,33</w:t>
            </w:r>
          </w:p>
        </w:tc>
        <w:tc>
          <w:tcPr>
            <w:tcW w:w="992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196,8</w:t>
            </w:r>
          </w:p>
        </w:tc>
      </w:tr>
      <w:tr w:rsidR="004573FC" w:rsidRPr="00DE5017" w:rsidTr="008B5D43">
        <w:trPr>
          <w:trHeight w:val="57"/>
        </w:trPr>
        <w:tc>
          <w:tcPr>
            <w:tcW w:w="5353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1701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73FC" w:rsidRPr="00DE5017" w:rsidTr="008B5D43">
        <w:trPr>
          <w:trHeight w:val="57"/>
        </w:trPr>
        <w:tc>
          <w:tcPr>
            <w:tcW w:w="5353" w:type="dxa"/>
          </w:tcPr>
          <w:p w:rsidR="004573FC" w:rsidRPr="00DE5017" w:rsidRDefault="004573FC" w:rsidP="00DE5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1701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1117,24</w:t>
            </w:r>
          </w:p>
        </w:tc>
        <w:tc>
          <w:tcPr>
            <w:tcW w:w="1701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2730,31</w:t>
            </w:r>
          </w:p>
        </w:tc>
        <w:tc>
          <w:tcPr>
            <w:tcW w:w="992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244,38</w:t>
            </w:r>
          </w:p>
        </w:tc>
      </w:tr>
      <w:tr w:rsidR="004573FC" w:rsidRPr="00DE5017" w:rsidTr="008B5D43">
        <w:trPr>
          <w:trHeight w:val="57"/>
        </w:trPr>
        <w:tc>
          <w:tcPr>
            <w:tcW w:w="5353" w:type="dxa"/>
          </w:tcPr>
          <w:p w:rsidR="004573FC" w:rsidRPr="00DE5017" w:rsidRDefault="004573FC" w:rsidP="004573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Доходы от продажи вторичных материальных ресурсов, полученных из ТКО</w:t>
            </w:r>
          </w:p>
        </w:tc>
        <w:tc>
          <w:tcPr>
            <w:tcW w:w="1701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4708</w:t>
            </w:r>
          </w:p>
        </w:tc>
        <w:tc>
          <w:tcPr>
            <w:tcW w:w="1701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10656</w:t>
            </w:r>
          </w:p>
        </w:tc>
        <w:tc>
          <w:tcPr>
            <w:tcW w:w="992" w:type="dxa"/>
          </w:tcPr>
          <w:p w:rsidR="004573FC" w:rsidRPr="00DE5017" w:rsidRDefault="004573FC" w:rsidP="00457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017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</w:tbl>
    <w:p w:rsidR="004573FC" w:rsidRPr="004573FC" w:rsidRDefault="004573FC" w:rsidP="00457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lastRenderedPageBreak/>
        <w:t>Сравнительный анализ динамики необходимой валовой выручки по отношению к другим регулируемым организациям провести не представляется возможным ввиду отсутствия организаций, работающих в сопоставимых условиях (аналогичные объемы реализации услуг, производственной мощности и характеристике полигона, эксплуатируемой технике и прочее).</w:t>
      </w:r>
    </w:p>
    <w:p w:rsidR="004573FC" w:rsidRPr="004573FC" w:rsidRDefault="004573FC" w:rsidP="0045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9. В соответствии с действующим законодательством к регулируемым видам деятельности относятся, в том числе захоронение, обработка ТКО. Вместе с тем, регулирование тарифов на захоронение и обработку отходов производства и потребления, не относящихся к ТКО, действующим законодательством не предусмотрено. В этой связи, в случае ведения деятельности по обработке и захоронению отходов производства и потребления, не относящихся к ТКО, операторам по обращению с ТКО необходимо в соответствии с пунктом 5 статьи 24.8. Федерального закона от 24.06.1988 № 89-ФЗ предусмотреть бухгалтерский учет и раздельный учет расходов и доходов по регулируемым видам деятельности в области обращения с ТКО в соответствии с законодательством Российской Федерации.</w:t>
      </w:r>
    </w:p>
    <w:p w:rsidR="004573FC" w:rsidRPr="004573FC" w:rsidRDefault="004573FC" w:rsidP="00457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Экспертная оценка по утверждению тарифов для организации изложена в экспертном заключении и приложениях к нему.</w:t>
      </w:r>
    </w:p>
    <w:p w:rsidR="004573FC" w:rsidRPr="004573FC" w:rsidRDefault="004573FC" w:rsidP="00DE501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Предлагае</w:t>
      </w:r>
      <w:r w:rsidR="00DE5017">
        <w:rPr>
          <w:rFonts w:ascii="Times New Roman" w:hAnsi="Times New Roman" w:cs="Times New Roman"/>
          <w:sz w:val="24"/>
          <w:szCs w:val="24"/>
        </w:rPr>
        <w:t>тся</w:t>
      </w:r>
      <w:r w:rsidRPr="004573FC">
        <w:rPr>
          <w:rFonts w:ascii="Times New Roman" w:hAnsi="Times New Roman" w:cs="Times New Roman"/>
          <w:sz w:val="24"/>
          <w:szCs w:val="24"/>
        </w:rPr>
        <w:t xml:space="preserve"> комиссии утвердить для общества с ограниченной ответственностью «</w:t>
      </w:r>
      <w:proofErr w:type="spellStart"/>
      <w:r w:rsidRPr="004573FC">
        <w:rPr>
          <w:rFonts w:ascii="Times New Roman" w:hAnsi="Times New Roman" w:cs="Times New Roman"/>
          <w:sz w:val="24"/>
          <w:szCs w:val="24"/>
        </w:rPr>
        <w:t>Реммонтаж</w:t>
      </w:r>
      <w:proofErr w:type="spellEnd"/>
      <w:r w:rsidRPr="004573FC">
        <w:rPr>
          <w:rFonts w:ascii="Times New Roman" w:hAnsi="Times New Roman" w:cs="Times New Roman"/>
          <w:sz w:val="24"/>
          <w:szCs w:val="24"/>
        </w:rPr>
        <w:t>» на 2019-2021 годы  вышеуказанные тарифы.</w:t>
      </w:r>
    </w:p>
    <w:p w:rsidR="004573FC" w:rsidRPr="004573FC" w:rsidRDefault="004573FC" w:rsidP="004573F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10A" w:rsidRPr="004573FC" w:rsidRDefault="0032310A" w:rsidP="0045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FC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32310A" w:rsidRPr="004573FC" w:rsidRDefault="004573FC" w:rsidP="004573F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3FC">
        <w:rPr>
          <w:rFonts w:ascii="Times New Roman" w:eastAsia="Calibri" w:hAnsi="Times New Roman" w:cs="Times New Roman"/>
          <w:sz w:val="24"/>
          <w:szCs w:val="24"/>
          <w:lang w:eastAsia="en-US"/>
        </w:rPr>
        <w:t>С 1 июля 2019 года внести предложенное изменение в приказ министерства конкурентной политики Калужской области от 10.12.2018 № 348-РК «Об утверждении долгосрочных предельных тарифов на захоронение твердых коммунальных отходов для общества с ограниченной ответственностью «</w:t>
      </w:r>
      <w:proofErr w:type="spellStart"/>
      <w:r w:rsidRPr="004573FC">
        <w:rPr>
          <w:rFonts w:ascii="Times New Roman" w:eastAsia="Calibri" w:hAnsi="Times New Roman" w:cs="Times New Roman"/>
          <w:sz w:val="24"/>
          <w:szCs w:val="24"/>
          <w:lang w:eastAsia="en-US"/>
        </w:rPr>
        <w:t>Реммонтаж</w:t>
      </w:r>
      <w:proofErr w:type="spellEnd"/>
      <w:r w:rsidRPr="004573FC">
        <w:rPr>
          <w:rFonts w:ascii="Times New Roman" w:eastAsia="Calibri" w:hAnsi="Times New Roman" w:cs="Times New Roman"/>
          <w:sz w:val="24"/>
          <w:szCs w:val="24"/>
          <w:lang w:eastAsia="en-US"/>
        </w:rPr>
        <w:t>» на 2019-2021 годы».</w:t>
      </w:r>
    </w:p>
    <w:p w:rsidR="0032310A" w:rsidRPr="004573FC" w:rsidRDefault="0032310A" w:rsidP="0032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10A" w:rsidRPr="002C7220" w:rsidRDefault="0032310A" w:rsidP="00323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</w:t>
      </w:r>
      <w:r w:rsidRPr="002C722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C722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7220">
        <w:rPr>
          <w:rFonts w:ascii="Times New Roman" w:hAnsi="Times New Roman" w:cs="Times New Roman"/>
          <w:b/>
          <w:sz w:val="24"/>
          <w:szCs w:val="24"/>
        </w:rPr>
        <w:t>.2019 в форме приказа (прилагается), голосовали единогласно.</w:t>
      </w:r>
    </w:p>
    <w:p w:rsidR="0032310A" w:rsidRDefault="0032310A" w:rsidP="0032310A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10A" w:rsidRPr="00DE5017" w:rsidRDefault="0032310A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10A" w:rsidRPr="00DE5017" w:rsidRDefault="0032310A" w:rsidP="0032310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r w:rsidR="00DE5017" w:rsidRPr="00DE5017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30.11.2018 № 232-РК «Об утверждении производственной программы в области обращения с твердыми коммунальными отходами для общества с ограниченной ответственностью «Форум» на 2019 - 2021 годы».</w:t>
      </w:r>
    </w:p>
    <w:p w:rsidR="0032310A" w:rsidRPr="00DE5017" w:rsidRDefault="0032310A" w:rsidP="003231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01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32310A" w:rsidRPr="00DE5017" w:rsidRDefault="0032310A" w:rsidP="0032310A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017">
        <w:rPr>
          <w:rFonts w:ascii="Times New Roman" w:hAnsi="Times New Roman" w:cs="Times New Roman"/>
          <w:b/>
          <w:sz w:val="24"/>
          <w:szCs w:val="24"/>
        </w:rPr>
        <w:t>Доложил: С.И. Ландухова.</w:t>
      </w:r>
    </w:p>
    <w:p w:rsidR="0032310A" w:rsidRDefault="0032310A" w:rsidP="0032310A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6E3" w:rsidRPr="00FC36E3" w:rsidRDefault="00FC36E3" w:rsidP="00FC3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«Форум» в связи с необходимостью пересмотра тарифов в течение срока их действия представило проект производственной программы в области обращения с ТКО на 2019 - 2021 годы, предусмотренный пунктом 8 Правил регулирования тарифов в сфере обращения с ТКО, утвержденных Постановлением Правительства Российской Федерации от 30.05.2016 № 484 (</w:t>
      </w:r>
      <w:proofErr w:type="spellStart"/>
      <w:r w:rsidRPr="00FC36E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FC36E3">
        <w:rPr>
          <w:rFonts w:ascii="Times New Roman" w:hAnsi="Times New Roman" w:cs="Times New Roman"/>
          <w:sz w:val="24"/>
          <w:szCs w:val="24"/>
        </w:rPr>
        <w:t>. НВ-03/312-19 от 12.03.2019).</w:t>
      </w:r>
    </w:p>
    <w:p w:rsidR="00FC36E3" w:rsidRPr="00FC36E3" w:rsidRDefault="00FC36E3" w:rsidP="00FC3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t>Производственная программа в области обращения с ТКО для общества с ограниченной ответственностью «Форум» на 2019-2021 годы утверждена приказом министерства конкурентной политики и тарифов от 30.11.2018 № 232-РК.</w:t>
      </w:r>
    </w:p>
    <w:p w:rsidR="00FC36E3" w:rsidRPr="00FC36E3" w:rsidRDefault="00FC36E3" w:rsidP="00FC3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C36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требованиями: </w:t>
      </w:r>
    </w:p>
    <w:p w:rsidR="00FC36E3" w:rsidRPr="00FC36E3" w:rsidRDefault="00FC36E3" w:rsidP="00FC3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t>- Федеральным законом от № 89-ФЗ «Об отходах производства и потребления»;</w:t>
      </w:r>
    </w:p>
    <w:p w:rsidR="00FC36E3" w:rsidRPr="00FC36E3" w:rsidRDefault="00FC36E3" w:rsidP="00FC3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16.05.2016 № 424 «Об утверждении порядка разработки, утверждения и корректировки инвестиционных и </w:t>
      </w:r>
      <w:r w:rsidRPr="00FC36E3">
        <w:rPr>
          <w:rFonts w:ascii="Times New Roman" w:hAnsi="Times New Roman" w:cs="Times New Roman"/>
          <w:sz w:val="24"/>
          <w:szCs w:val="24"/>
        </w:rPr>
        <w:lastRenderedPageBreak/>
        <w:t>производственных программ в области обращения  с твердыми коммунальными отходами, в том числе порядка определения плановых                       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программ»;</w:t>
      </w:r>
    </w:p>
    <w:p w:rsidR="00FC36E3" w:rsidRPr="00FC36E3" w:rsidRDefault="00FC36E3" w:rsidP="00FC3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t>- Постановлением Правительства Калужской области от 04.04.2007 № 88                       «О министерстве конкурентной политики Калужской области».</w:t>
      </w:r>
    </w:p>
    <w:p w:rsidR="00FC36E3" w:rsidRPr="00FC36E3" w:rsidRDefault="00FC36E3" w:rsidP="00FC3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проекта производственной программы в сфере обращения ТКО, а также с учетом срока действия утверждаемых тарифов экспертной группой предлагается утвердить для общества с ограниченной ответственностью «Форум» на 2019-2021 годы производственную программу: </w:t>
      </w:r>
    </w:p>
    <w:p w:rsidR="00FC36E3" w:rsidRPr="00FC36E3" w:rsidRDefault="00FC36E3" w:rsidP="00FC3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36E3" w:rsidRPr="00FC36E3" w:rsidRDefault="00FC36E3" w:rsidP="00FC3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36E3">
        <w:rPr>
          <w:rFonts w:ascii="Times New Roman" w:hAnsi="Times New Roman" w:cs="Times New Roman"/>
          <w:bCs/>
          <w:sz w:val="24"/>
          <w:szCs w:val="24"/>
        </w:rPr>
        <w:t>ПРОИЗВОДСТВЕННАЯ ПРОГРАММА</w:t>
      </w:r>
    </w:p>
    <w:p w:rsidR="00FC36E3" w:rsidRPr="00FC36E3" w:rsidRDefault="00FC36E3" w:rsidP="00FC3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t>в области обращения с твердыми коммунальными отхо</w:t>
      </w:r>
      <w:r>
        <w:rPr>
          <w:rFonts w:ascii="Times New Roman" w:hAnsi="Times New Roman" w:cs="Times New Roman"/>
          <w:sz w:val="24"/>
          <w:szCs w:val="24"/>
        </w:rPr>
        <w:t xml:space="preserve">дами </w:t>
      </w:r>
      <w:r w:rsidRPr="00FC36E3">
        <w:rPr>
          <w:rFonts w:ascii="Times New Roman" w:hAnsi="Times New Roman" w:cs="Times New Roman"/>
          <w:sz w:val="24"/>
          <w:szCs w:val="24"/>
        </w:rPr>
        <w:t>для общества с ограниченной ответственностью «Форум» на 2019 - 2021 годы</w:t>
      </w:r>
    </w:p>
    <w:p w:rsidR="00FC36E3" w:rsidRPr="00FC36E3" w:rsidRDefault="00FC36E3" w:rsidP="00FC3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C36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36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6E3" w:rsidRPr="00FC36E3" w:rsidRDefault="00FC36E3" w:rsidP="00FC3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t>Паспорт производственной программы</w:t>
      </w: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822"/>
      </w:tblGrid>
      <w:tr w:rsidR="00FC36E3" w:rsidRPr="00FC36E3" w:rsidTr="00FC36E3">
        <w:trPr>
          <w:trHeight w:val="1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 и адрес местонахождения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«Форум» </w:t>
            </w:r>
          </w:p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249270, Калужская область, г. Сухиничи, ул. Ленина, д. 104</w:t>
            </w:r>
          </w:p>
        </w:tc>
      </w:tr>
      <w:tr w:rsidR="00FC36E3" w:rsidRPr="00FC36E3" w:rsidTr="00FC36E3">
        <w:trPr>
          <w:trHeight w:val="1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 (ФИО, должность, контактный телефон)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Дядюра</w:t>
            </w:r>
            <w:proofErr w:type="spellEnd"/>
            <w:r w:rsidRPr="00FC36E3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Александровна, главный экономист, 8-48-451-53466</w:t>
            </w:r>
          </w:p>
        </w:tc>
      </w:tr>
      <w:tr w:rsidR="00FC36E3" w:rsidRPr="00FC36E3" w:rsidTr="00FC36E3">
        <w:trPr>
          <w:trHeight w:val="1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Министерство конкурентной политики Калужской области</w:t>
            </w:r>
          </w:p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Адрес: 248001, г. Калуга, ул. Плеханова,       д. 45</w:t>
            </w:r>
          </w:p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тел: (4842)71-55-32</w:t>
            </w:r>
          </w:p>
        </w:tc>
      </w:tr>
      <w:tr w:rsidR="00FC36E3" w:rsidRPr="00FC36E3" w:rsidTr="00FC36E3">
        <w:trPr>
          <w:trHeight w:val="1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2019 - 2021 годы</w:t>
            </w:r>
          </w:p>
        </w:tc>
      </w:tr>
    </w:tbl>
    <w:p w:rsidR="00FC36E3" w:rsidRPr="00FC36E3" w:rsidRDefault="00FC36E3" w:rsidP="00FC36E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C36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36E3">
        <w:rPr>
          <w:rFonts w:ascii="Times New Roman" w:hAnsi="Times New Roman" w:cs="Times New Roman"/>
          <w:sz w:val="24"/>
          <w:szCs w:val="24"/>
        </w:rPr>
        <w:t>.</w:t>
      </w:r>
    </w:p>
    <w:p w:rsidR="00FC36E3" w:rsidRPr="00FC36E3" w:rsidRDefault="00FC36E3" w:rsidP="00FC36E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t>Перечень мероприятий производственной программы</w:t>
      </w:r>
      <w:r w:rsidR="001545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984"/>
        <w:gridCol w:w="2699"/>
      </w:tblGrid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1545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36E3" w:rsidRPr="00FC36E3" w:rsidTr="00FC36E3">
        <w:trPr>
          <w:trHeight w:val="5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2.1.Текущая эксплуатация объектов</w:t>
            </w:r>
          </w:p>
        </w:tc>
      </w:tr>
      <w:tr w:rsidR="00FC36E3" w:rsidRPr="00FC36E3" w:rsidTr="00FC36E3">
        <w:trPr>
          <w:trHeight w:val="5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Захоронение и обработка твердых коммунальных отходов</w:t>
            </w: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Проведение экологического мониторинга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38,83</w:t>
            </w: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Работы и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1985,97</w:t>
            </w: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 xml:space="preserve">Поверка (калибровка) весов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30,66</w:t>
            </w: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Итого за 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2055,46</w:t>
            </w: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Проведение экологического мониторинга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40,15</w:t>
            </w: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Работы и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2009,46</w:t>
            </w: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 xml:space="preserve">Поверка (калибровка) весов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Итого за 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2081,31</w:t>
            </w: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Проведение экологического мониторинга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41,76</w:t>
            </w: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Работы и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2063,05</w:t>
            </w: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 xml:space="preserve">Поверка (калибровка) весов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32,97</w:t>
            </w: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Итого за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2137,78</w:t>
            </w:r>
          </w:p>
        </w:tc>
      </w:tr>
      <w:tr w:rsidR="00FC36E3" w:rsidRPr="00FC36E3" w:rsidTr="00FC36E3">
        <w:trPr>
          <w:trHeight w:val="5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2.2. Текущий и (или) капитальный ремонт объектов</w:t>
            </w:r>
          </w:p>
        </w:tc>
      </w:tr>
      <w:tr w:rsidR="00FC36E3" w:rsidRPr="00FC36E3" w:rsidTr="00FC36E3">
        <w:trPr>
          <w:trHeight w:val="5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Захоронение и обработка твердых коммунальных отходов</w:t>
            </w: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ТО и ремонт оборудования линии сортировки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617,95</w:t>
            </w: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Итого за 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617,95</w:t>
            </w: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ТО и ремонт оборудования линии сортировки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625,26</w:t>
            </w: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Итого за 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625,26</w:t>
            </w: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ТО и ремонт оборудования линии сортировки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641,93</w:t>
            </w:r>
          </w:p>
        </w:tc>
      </w:tr>
      <w:tr w:rsidR="00FC36E3" w:rsidRPr="00FC36E3" w:rsidTr="00FC36E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Итого за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641,93</w:t>
            </w:r>
          </w:p>
        </w:tc>
      </w:tr>
    </w:tbl>
    <w:p w:rsidR="00FC36E3" w:rsidRPr="00FC36E3" w:rsidRDefault="00FC36E3" w:rsidP="00FC36E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C36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C36E3">
        <w:rPr>
          <w:rFonts w:ascii="Times New Roman" w:hAnsi="Times New Roman" w:cs="Times New Roman"/>
          <w:sz w:val="24"/>
          <w:szCs w:val="24"/>
        </w:rPr>
        <w:t>.</w:t>
      </w:r>
    </w:p>
    <w:p w:rsidR="00FC36E3" w:rsidRPr="00FC36E3" w:rsidRDefault="00FC36E3" w:rsidP="00FC36E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t xml:space="preserve"> Планируемый объем обрабатываемых, обезвреживаемых и размещаем</w:t>
      </w:r>
      <w:r>
        <w:rPr>
          <w:rFonts w:ascii="Times New Roman" w:hAnsi="Times New Roman" w:cs="Times New Roman"/>
          <w:sz w:val="24"/>
          <w:szCs w:val="24"/>
        </w:rPr>
        <w:t>ых твердых коммунальных отходов: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5199"/>
        <w:gridCol w:w="1134"/>
        <w:gridCol w:w="850"/>
        <w:gridCol w:w="851"/>
        <w:gridCol w:w="856"/>
      </w:tblGrid>
      <w:tr w:rsidR="00FC36E3" w:rsidRPr="00FC36E3" w:rsidTr="00FC36E3">
        <w:trPr>
          <w:trHeight w:val="5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2020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2021 год</w:t>
            </w:r>
          </w:p>
        </w:tc>
      </w:tr>
      <w:tr w:rsidR="00FC36E3" w:rsidRPr="00FC36E3" w:rsidTr="00FC36E3">
        <w:trPr>
          <w:trHeight w:val="5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C36E3" w:rsidRPr="00FC36E3" w:rsidTr="00FC36E3">
        <w:trPr>
          <w:trHeight w:val="5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1.Захоронение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6E3" w:rsidRPr="00FC36E3" w:rsidTr="00FC36E3">
        <w:trPr>
          <w:trHeight w:val="5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Планируемая масса захоронения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26,22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26,22</w:t>
            </w:r>
          </w:p>
        </w:tc>
      </w:tr>
      <w:tr w:rsidR="00FC36E3" w:rsidRPr="00FC36E3" w:rsidTr="00FC36E3">
        <w:trPr>
          <w:trHeight w:val="5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Обработка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6E3" w:rsidRPr="00FC36E3" w:rsidTr="00FC36E3">
        <w:trPr>
          <w:trHeight w:val="5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Планируемая масса обработки твердых коммунальных отходов (сортировка, разборка, очистка)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</w:tbl>
    <w:p w:rsidR="00FC36E3" w:rsidRPr="00FC36E3" w:rsidRDefault="00FC36E3" w:rsidP="00FC36E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C36E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C36E3">
        <w:rPr>
          <w:rFonts w:ascii="Times New Roman" w:hAnsi="Times New Roman" w:cs="Times New Roman"/>
          <w:sz w:val="24"/>
          <w:szCs w:val="24"/>
        </w:rPr>
        <w:t>.</w:t>
      </w:r>
    </w:p>
    <w:p w:rsidR="00FC36E3" w:rsidRPr="00FC36E3" w:rsidRDefault="00FC36E3" w:rsidP="00FC36E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992"/>
        <w:gridCol w:w="992"/>
        <w:gridCol w:w="998"/>
      </w:tblGrid>
      <w:tr w:rsidR="00FC36E3" w:rsidRPr="00FC36E3" w:rsidTr="00FC36E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2020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1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2021 год</w:t>
            </w:r>
          </w:p>
        </w:tc>
      </w:tr>
      <w:tr w:rsidR="00FC36E3" w:rsidRPr="00FC36E3" w:rsidTr="00FC36E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C36E3" w:rsidRPr="00FC36E3" w:rsidTr="00FC36E3">
        <w:trPr>
          <w:trHeight w:val="11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Захоронение и обработка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6E3" w:rsidRPr="00FC36E3" w:rsidTr="00FC36E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Сумма финансовых потребностей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46655,31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47106,08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48134,95</w:t>
            </w:r>
          </w:p>
        </w:tc>
      </w:tr>
    </w:tbl>
    <w:p w:rsidR="00FC36E3" w:rsidRPr="00FC36E3" w:rsidRDefault="00FC36E3" w:rsidP="00FC36E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C36E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C36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6E3" w:rsidRPr="00FC36E3" w:rsidRDefault="00FC36E3" w:rsidP="00FC36E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t>Плановые и фактические значения показателей эффективности объектов обработки, обезвреживания, захоронения твердых коммунальных отходов</w:t>
      </w:r>
    </w:p>
    <w:p w:rsidR="00FC36E3" w:rsidRPr="00FC36E3" w:rsidRDefault="00FC36E3" w:rsidP="00FC36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t>5.1. Фактические значения показателей эффективности объектов захоронения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6E3" w:rsidRPr="00FC36E3" w:rsidRDefault="00FC36E3" w:rsidP="00FC36E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t>Фактические значения показателей эффективности объектов захоронения, обработки, обезвреживания твердых коммунальных отходов за 2017 год отсутствуют  ввиду того, что регулируемая деятельность по захоронению, обработке, обезвреживанию твердых коммунальных отходов в 2017 году организацией  не осуществлялась.</w:t>
      </w:r>
    </w:p>
    <w:p w:rsidR="00FC36E3" w:rsidRPr="00FC36E3" w:rsidRDefault="00FC36E3" w:rsidP="00FC36E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t>5.2. Плановые значения показателей эффективности объектов обработки, обезвреживания, захоронения твердых коммунальных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638"/>
        <w:gridCol w:w="1418"/>
        <w:gridCol w:w="709"/>
        <w:gridCol w:w="659"/>
        <w:gridCol w:w="616"/>
      </w:tblGrid>
      <w:tr w:rsidR="00FC36E3" w:rsidRPr="00FC36E3" w:rsidTr="00353D64">
        <w:trPr>
          <w:trHeight w:val="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35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 xml:space="preserve"> 2019 год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35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35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FC36E3" w:rsidRPr="00FC36E3" w:rsidTr="00353D64">
        <w:trPr>
          <w:trHeight w:val="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C36E3" w:rsidRPr="00FC36E3" w:rsidTr="00353D64">
        <w:trPr>
          <w:trHeight w:val="5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6E3" w:rsidRPr="00FC36E3" w:rsidTr="00353D64">
        <w:trPr>
          <w:trHeight w:val="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 xml:space="preserve">Доля проб подземных вод, почвы и воздуха,  не соответствующих установленным требованиям, в общем объеме проб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36E3" w:rsidRPr="00FC36E3" w:rsidTr="00353D64">
        <w:trPr>
          <w:trHeight w:val="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 xml:space="preserve">шт. на га.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36E3" w:rsidRPr="00FC36E3" w:rsidTr="00353D64">
        <w:trPr>
          <w:trHeight w:val="5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Обработка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6E3" w:rsidRPr="00FC36E3" w:rsidTr="00353D64">
        <w:trPr>
          <w:trHeight w:val="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 xml:space="preserve">Доля твердых коммунальных отходов, направленных на утилизацию, в массе твердых коммунальных отходов, принятых на обработку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E3" w:rsidRPr="00FC36E3" w:rsidRDefault="00FC36E3" w:rsidP="00FC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36E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</w:tbl>
    <w:p w:rsidR="00FC36E3" w:rsidRPr="00FC36E3" w:rsidRDefault="00FC36E3" w:rsidP="00FC3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C36E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C36E3">
        <w:rPr>
          <w:rFonts w:ascii="Times New Roman" w:hAnsi="Times New Roman" w:cs="Times New Roman"/>
          <w:sz w:val="24"/>
          <w:szCs w:val="24"/>
        </w:rPr>
        <w:t>.</w:t>
      </w:r>
    </w:p>
    <w:p w:rsidR="00FC36E3" w:rsidRPr="00FC36E3" w:rsidRDefault="00FC36E3" w:rsidP="00FC3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t>Отчет об исполнении производственной программы</w:t>
      </w:r>
    </w:p>
    <w:p w:rsidR="00FC36E3" w:rsidRPr="00FC36E3" w:rsidRDefault="00FC36E3" w:rsidP="00FC3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lastRenderedPageBreak/>
        <w:t>Отчет об исполнении производственной программы не утверждается ввиду того, что регулируемая деятельность по захоронению твердых коммунальных отходов в 2017 году организацией не осуществлялась.</w:t>
      </w:r>
    </w:p>
    <w:p w:rsidR="00DE5017" w:rsidRPr="00FC36E3" w:rsidRDefault="00DE5017" w:rsidP="00FC36E3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10A" w:rsidRPr="00FC36E3" w:rsidRDefault="0032310A" w:rsidP="00FC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6E3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32310A" w:rsidRPr="00DE5017" w:rsidRDefault="00DE5017" w:rsidP="00DE501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1 июля 2019 года в</w:t>
      </w:r>
      <w:r w:rsidRPr="00DE50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нести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предложенное </w:t>
      </w:r>
      <w:r w:rsidRPr="00DE5017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в приказ министерства конкурентной политики Калужской области от 30.11.2018 № 232-РК «Об утверждении производственной программы в области обращения с твердыми коммунальными отходами для общества с ограниченной ответственностью «Форум» на 2019 - 2021 годы».</w:t>
      </w:r>
    </w:p>
    <w:p w:rsidR="0032310A" w:rsidRDefault="0032310A" w:rsidP="0032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10A" w:rsidRPr="002C7220" w:rsidRDefault="0032310A" w:rsidP="00323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C722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7220">
        <w:rPr>
          <w:rFonts w:ascii="Times New Roman" w:hAnsi="Times New Roman" w:cs="Times New Roman"/>
          <w:b/>
          <w:sz w:val="24"/>
          <w:szCs w:val="24"/>
        </w:rPr>
        <w:t>.2019 в форме приказа (прилагается), голосовали единогласно.</w:t>
      </w:r>
    </w:p>
    <w:p w:rsidR="0032310A" w:rsidRPr="00FC36E3" w:rsidRDefault="0032310A" w:rsidP="0032310A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10A" w:rsidRPr="00FC36E3" w:rsidRDefault="0032310A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10A" w:rsidRPr="00FC36E3" w:rsidRDefault="0032310A" w:rsidP="0032310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</w:t>
      </w:r>
      <w:r w:rsidR="00FC36E3" w:rsidRPr="00FC36E3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10.12.2018 № 349-РК «Об утверждении долгосрочных предельных тарифов на захоронение твердых коммунальных отходов для общества с ограниченной ответственностью «Форум» на 2019-2021 годы».</w:t>
      </w:r>
    </w:p>
    <w:p w:rsidR="0032310A" w:rsidRPr="0099111A" w:rsidRDefault="0032310A" w:rsidP="003231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6E3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32310A" w:rsidRPr="0099111A" w:rsidRDefault="0032310A" w:rsidP="0032310A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11A">
        <w:rPr>
          <w:rFonts w:ascii="Times New Roman" w:hAnsi="Times New Roman" w:cs="Times New Roman"/>
          <w:b/>
          <w:sz w:val="24"/>
          <w:szCs w:val="24"/>
        </w:rPr>
        <w:t>Доложил: С.И. Ландухова</w:t>
      </w:r>
      <w:r w:rsidR="009957F8" w:rsidRPr="009957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</w:rPr>
        <w:t>Е.В. Мелкова</w:t>
      </w:r>
      <w:r w:rsidRPr="0099111A">
        <w:rPr>
          <w:rFonts w:ascii="Times New Roman" w:hAnsi="Times New Roman" w:cs="Times New Roman"/>
          <w:b/>
          <w:sz w:val="24"/>
          <w:szCs w:val="24"/>
        </w:rPr>
        <w:t>.</w:t>
      </w:r>
    </w:p>
    <w:p w:rsidR="0032310A" w:rsidRDefault="0032310A" w:rsidP="0032310A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19B" w:rsidRPr="0040419B" w:rsidRDefault="0040419B" w:rsidP="006B07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419B">
        <w:rPr>
          <w:rFonts w:ascii="Times New Roman" w:hAnsi="Times New Roman" w:cs="Times New Roman"/>
          <w:sz w:val="24"/>
          <w:szCs w:val="24"/>
        </w:rPr>
        <w:t>.Общая часть</w:t>
      </w:r>
    </w:p>
    <w:p w:rsidR="0040419B" w:rsidRPr="0040419B" w:rsidRDefault="0040419B" w:rsidP="004041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>Основные сведения о регулируемой организации: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779"/>
        <w:gridCol w:w="50"/>
      </w:tblGrid>
      <w:tr w:rsidR="0040419B" w:rsidRPr="0040419B" w:rsidTr="008B5D43">
        <w:trPr>
          <w:gridAfter w:val="1"/>
          <w:wAfter w:w="50" w:type="dxa"/>
          <w:trHeight w:val="57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1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«Форум» </w:t>
            </w:r>
          </w:p>
        </w:tc>
      </w:tr>
      <w:tr w:rsidR="0040419B" w:rsidRPr="0040419B" w:rsidTr="008B5D43">
        <w:trPr>
          <w:trHeight w:val="57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 правовая форма 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40419B" w:rsidRPr="0040419B" w:rsidTr="008B5D43">
        <w:trPr>
          <w:trHeight w:val="57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  <w:r w:rsidR="008B5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1074001001381</w:t>
            </w:r>
          </w:p>
        </w:tc>
      </w:tr>
      <w:tr w:rsidR="0040419B" w:rsidRPr="0040419B" w:rsidTr="008B5D43">
        <w:trPr>
          <w:trHeight w:val="57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4017006329</w:t>
            </w:r>
          </w:p>
        </w:tc>
      </w:tr>
      <w:tr w:rsidR="0040419B" w:rsidRPr="0040419B" w:rsidTr="008B5D43">
        <w:trPr>
          <w:trHeight w:val="57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401701001</w:t>
            </w:r>
          </w:p>
        </w:tc>
      </w:tr>
      <w:tr w:rsidR="0040419B" w:rsidRPr="0040419B" w:rsidTr="008B5D43">
        <w:trPr>
          <w:trHeight w:val="57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Пронькин Андрей Иванович</w:t>
            </w:r>
          </w:p>
        </w:tc>
      </w:tr>
      <w:tr w:rsidR="0040419B" w:rsidRPr="0040419B" w:rsidTr="008B5D43">
        <w:trPr>
          <w:trHeight w:val="57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 xml:space="preserve">249440, Калужская область, г. Сухиничи, ул. Ленина, д. 104 </w:t>
            </w:r>
          </w:p>
        </w:tc>
      </w:tr>
      <w:tr w:rsidR="0040419B" w:rsidRPr="0040419B" w:rsidTr="008B5D43">
        <w:trPr>
          <w:trHeight w:val="57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249440, Калужская область, г. Сухиничи, ул. Ленина, д. 104</w:t>
            </w:r>
          </w:p>
        </w:tc>
      </w:tr>
    </w:tbl>
    <w:p w:rsidR="0040419B" w:rsidRPr="0040419B" w:rsidRDefault="0040419B" w:rsidP="0040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«Форум» (далее – организация) представило в министерство конкурентной политики Калужской области (далее – министерство) обосновывающие материалы (</w:t>
      </w:r>
      <w:proofErr w:type="spellStart"/>
      <w:r w:rsidRPr="0040419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0419B">
        <w:rPr>
          <w:rFonts w:ascii="Times New Roman" w:hAnsi="Times New Roman" w:cs="Times New Roman"/>
          <w:sz w:val="24"/>
          <w:szCs w:val="24"/>
        </w:rPr>
        <w:t>. НВ-03/312-19 от 12.03.2019).</w:t>
      </w:r>
    </w:p>
    <w:p w:rsidR="0040419B" w:rsidRPr="0040419B" w:rsidRDefault="0040419B" w:rsidP="0040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>Приказом министерства от 10.12.2018 № 349-РК установлены долгосрочные предельные тарифы на захоронение ТКО на 2019 - 2021 годы в следующих размерах: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985"/>
        <w:gridCol w:w="1267"/>
        <w:gridCol w:w="1186"/>
        <w:gridCol w:w="1108"/>
        <w:gridCol w:w="1108"/>
        <w:gridCol w:w="1165"/>
        <w:gridCol w:w="1206"/>
      </w:tblGrid>
      <w:tr w:rsidR="0040419B" w:rsidRPr="0040419B" w:rsidTr="00353D64">
        <w:trPr>
          <w:trHeight w:val="57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B" w:rsidRPr="0040419B" w:rsidRDefault="0040419B" w:rsidP="008B5D43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40419B" w:rsidRPr="0040419B" w:rsidTr="00353D64">
        <w:trPr>
          <w:trHeight w:val="57"/>
        </w:trPr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353D64">
            <w:pPr>
              <w:spacing w:after="0" w:line="240" w:lineRule="auto"/>
              <w:ind w:left="-62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353D64">
            <w:pPr>
              <w:spacing w:after="0" w:line="240" w:lineRule="auto"/>
              <w:ind w:left="-62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353D64">
            <w:pPr>
              <w:spacing w:after="0" w:line="240" w:lineRule="auto"/>
              <w:ind w:left="-62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с01.01.2020 по 30.06.2020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353D64">
            <w:pPr>
              <w:spacing w:after="0" w:line="240" w:lineRule="auto"/>
              <w:ind w:left="-104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с 01.07.2020 по 31.12.2020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353D64">
            <w:pPr>
              <w:spacing w:after="0" w:line="240" w:lineRule="auto"/>
              <w:ind w:left="-6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с 01.01.2021 по 30.06.2021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353D64">
            <w:pPr>
              <w:spacing w:after="0" w:line="240" w:lineRule="auto"/>
              <w:ind w:left="-62" w:right="-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с 01.07.2021 по 31.12.2021</w:t>
            </w:r>
          </w:p>
        </w:tc>
      </w:tr>
      <w:tr w:rsidR="0040419B" w:rsidRPr="0040419B" w:rsidTr="00353D64">
        <w:trPr>
          <w:trHeight w:val="5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353D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1319,39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1319,39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1319,39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1351,19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1351,19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1391,98</w:t>
            </w:r>
          </w:p>
        </w:tc>
      </w:tr>
    </w:tbl>
    <w:p w:rsidR="0040419B" w:rsidRPr="0040419B" w:rsidRDefault="0040419B" w:rsidP="0040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>В соответствии с пунктом 4 Правил № 484 тарифы вводятся в действие с начала очередного календарного года на срок не менее 12 месяцев и в течение этого срока не пересматриваются. Вместе с тем действие настоящего пункта не распространяется, в том числе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Федерации.</w:t>
      </w:r>
    </w:p>
    <w:p w:rsidR="0040419B" w:rsidRPr="0040419B" w:rsidRDefault="0040419B" w:rsidP="0040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 xml:space="preserve">В целях приведения ранее принятых решений об установлении тарифов в соответствие с Постановлением № 446, экспертной группой министерства произведен </w:t>
      </w:r>
      <w:r w:rsidRPr="0040419B">
        <w:rPr>
          <w:rFonts w:ascii="Times New Roman" w:hAnsi="Times New Roman" w:cs="Times New Roman"/>
          <w:sz w:val="24"/>
          <w:szCs w:val="24"/>
        </w:rPr>
        <w:lastRenderedPageBreak/>
        <w:t>пересчет необходимой валовой выручки на 2019 - 2021 годы в части изменения расходов на плату за негативное воздействие на окружающую среду при размещении ТКО.</w:t>
      </w:r>
    </w:p>
    <w:p w:rsidR="0040419B" w:rsidRPr="0040419B" w:rsidRDefault="0040419B" w:rsidP="0040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>В соответствии с территориальной схемой обращения с отходами, в том числе                   с ТКО, в Калужской области, утвержденной приказом министерства строительства и жилищно-коммунального хозяйства от 22.09.2016 № 496, в 2019 году в организацию планируются потоки по следующим муниципальным районам: «Думиничский район», «Жиздринский район», «Мещовский район», «Сухиничский район».</w:t>
      </w:r>
    </w:p>
    <w:p w:rsidR="0040419B" w:rsidRPr="0040419B" w:rsidRDefault="0040419B" w:rsidP="0040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>Организацией заключен договор на оказание услуг в области обращения с твердыми коммунальными отходами с государственным предприятием «Калужский региональный экологический оператор» от 19.11.2018.</w:t>
      </w:r>
    </w:p>
    <w:p w:rsidR="0040419B" w:rsidRPr="0040419B" w:rsidRDefault="0040419B" w:rsidP="0040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 xml:space="preserve">Услуги по захоронению твердых коммунальных отходов организация осуществляет при наличии лицензии от 16.12.2015 № 040-00053 П на осуществление деятельности              по сбору, транспортированию, обработке, утилизации, обезвреживанию, размещению отходов 1-4 классов опасности, выданной Управлением Росприроднадзора по Калужской области. </w:t>
      </w:r>
    </w:p>
    <w:p w:rsidR="0040419B" w:rsidRPr="0040419B" w:rsidRDefault="0040419B" w:rsidP="0040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>Организация осуществляет регулируемую деятельность по обработке и захоронению ТКО.</w:t>
      </w:r>
    </w:p>
    <w:p w:rsidR="0040419B" w:rsidRPr="0040419B" w:rsidRDefault="0040419B" w:rsidP="0040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 xml:space="preserve">Мусороперерабатывающий объект с участком компостирования и размещения отходов IV-V классов опасности находится у организации в собственности (№ 40-40/005-40/005/001/2016-201/1 от 26.12.2016). Земельный участок площадью 99647 </w:t>
      </w:r>
      <w:proofErr w:type="spellStart"/>
      <w:r w:rsidRPr="004041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0419B">
        <w:rPr>
          <w:rFonts w:ascii="Times New Roman" w:hAnsi="Times New Roman" w:cs="Times New Roman"/>
          <w:sz w:val="24"/>
          <w:szCs w:val="24"/>
        </w:rPr>
        <w:t xml:space="preserve">. – для размещения полигона твердых бытовых отходов находится в аренде согласно договору с МО «Сухиничский район» от 06.08.2009 № 448 «Д», земельный участок площадью 30377 </w:t>
      </w:r>
      <w:proofErr w:type="spellStart"/>
      <w:r w:rsidRPr="004041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0419B">
        <w:rPr>
          <w:rFonts w:ascii="Times New Roman" w:hAnsi="Times New Roman" w:cs="Times New Roman"/>
          <w:sz w:val="24"/>
          <w:szCs w:val="24"/>
        </w:rPr>
        <w:t xml:space="preserve">. – для строительства и эксплуатации мусороперерабатывающего объекта в аренде согласно договору с МО «Сухиничский район» от 09.04.2014 № 699 «Д», земельный участок площадью 2905 </w:t>
      </w:r>
      <w:proofErr w:type="spellStart"/>
      <w:r w:rsidRPr="004041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0419B">
        <w:rPr>
          <w:rFonts w:ascii="Times New Roman" w:hAnsi="Times New Roman" w:cs="Times New Roman"/>
          <w:sz w:val="24"/>
          <w:szCs w:val="24"/>
        </w:rPr>
        <w:t xml:space="preserve">. – для устройства подъездного пути к мусороперерабатывающему объекту с участком компостирования и размещения не утилизируемых отходов 4-5 класса опасности находится в аренде согласно договору с МО «Сухиничский район» от 07.03.2014 № 672 «Д». </w:t>
      </w:r>
    </w:p>
    <w:p w:rsidR="0040419B" w:rsidRPr="0040419B" w:rsidRDefault="0040419B" w:rsidP="0040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>Система налогообложения – упрощенная, объект налогообложения – доходы, уменьшенные на величину расходов.</w:t>
      </w:r>
    </w:p>
    <w:p w:rsidR="0040419B" w:rsidRPr="0040419B" w:rsidRDefault="0040419B" w:rsidP="0040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 xml:space="preserve">Утвержденная, в соответствии с действующим законодательством, инвестиционная программа у организации отсутствует. </w:t>
      </w:r>
    </w:p>
    <w:p w:rsidR="0040419B" w:rsidRPr="0040419B" w:rsidRDefault="0040419B" w:rsidP="0040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pacing w:val="-2"/>
          <w:sz w:val="24"/>
          <w:szCs w:val="24"/>
        </w:rPr>
        <w:t>Экспертиза представленных расчетных материалов проведена в соответствии с действующим законодательством, в том числе Федеральным законом от 24.06.1998 № 89-ФЗ об отходах производства и потребления» и постановлением Правительства от 30.05.2016    № 484 «О ценообразовании в области обращения с твердыми коммунальными отходами», другими нормативно-правовыми актами, регулирующими отношения в сфере государственного регулирования тарифов в области обращения с твердыми коммунальными отходами.</w:t>
      </w:r>
    </w:p>
    <w:p w:rsidR="0040419B" w:rsidRPr="0040419B" w:rsidRDefault="0040419B" w:rsidP="0040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419B">
        <w:rPr>
          <w:rFonts w:ascii="Times New Roman" w:hAnsi="Times New Roman" w:cs="Times New Roman"/>
          <w:sz w:val="24"/>
          <w:szCs w:val="24"/>
        </w:rPr>
        <w:t>. Основные показатели расчета тарифов на период регулирования.</w:t>
      </w:r>
    </w:p>
    <w:p w:rsidR="0040419B" w:rsidRPr="0040419B" w:rsidRDefault="0040419B" w:rsidP="0040419B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 xml:space="preserve">Анализ экономической обоснованности расчета массы оказываемых услуг. </w:t>
      </w: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1134"/>
        <w:gridCol w:w="1559"/>
        <w:gridCol w:w="1984"/>
        <w:gridCol w:w="709"/>
      </w:tblGrid>
      <w:tr w:rsidR="0040419B" w:rsidRPr="0040419B" w:rsidTr="0040419B">
        <w:trPr>
          <w:trHeight w:val="5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Объем (масса) твердых отходов,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Предложение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Предложение экспертной группы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419B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4041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0419B" w:rsidRPr="0040419B" w:rsidTr="0040419B">
        <w:trPr>
          <w:trHeight w:val="5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19B" w:rsidRPr="0040419B" w:rsidTr="0040419B">
        <w:trPr>
          <w:trHeight w:val="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Масса ТКО, принятых на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9B" w:rsidRPr="0040419B" w:rsidRDefault="0040419B" w:rsidP="00404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28,35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28,35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419B" w:rsidRPr="0040419B" w:rsidTr="0040419B">
        <w:trPr>
          <w:trHeight w:val="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Масса обработки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9B" w:rsidRPr="0040419B" w:rsidRDefault="0040419B" w:rsidP="0040419B">
            <w:pPr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28,35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28,35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419B" w:rsidRPr="0040419B" w:rsidTr="0040419B">
        <w:trPr>
          <w:trHeight w:val="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Масса захоронения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26,22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26,22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9B" w:rsidRPr="0040419B" w:rsidRDefault="0040419B" w:rsidP="00404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0419B" w:rsidRPr="0040419B" w:rsidRDefault="0040419B" w:rsidP="0040419B">
      <w:pPr>
        <w:pStyle w:val="ConsPlusNormal"/>
        <w:ind w:firstLine="540"/>
        <w:jc w:val="both"/>
        <w:rPr>
          <w:sz w:val="24"/>
          <w:szCs w:val="24"/>
        </w:rPr>
      </w:pPr>
      <w:r w:rsidRPr="0040419B">
        <w:rPr>
          <w:sz w:val="24"/>
          <w:szCs w:val="24"/>
        </w:rPr>
        <w:t>Анализ экономической обоснованности расчета объема (массы) оказываемых услуг содержится в экспертном заключении по расчету предельных тарифов на захоронение ТКО на 2019 - 2021 годы для ООО «Форум» от 07.12.2018.</w:t>
      </w:r>
    </w:p>
    <w:p w:rsidR="0040419B" w:rsidRPr="0040419B" w:rsidRDefault="0040419B" w:rsidP="0040419B">
      <w:pPr>
        <w:pStyle w:val="ConsPlusNormal"/>
        <w:ind w:firstLine="540"/>
        <w:jc w:val="both"/>
        <w:rPr>
          <w:sz w:val="24"/>
          <w:szCs w:val="24"/>
        </w:rPr>
      </w:pPr>
      <w:r w:rsidRPr="0040419B">
        <w:rPr>
          <w:sz w:val="24"/>
          <w:szCs w:val="24"/>
        </w:rPr>
        <w:t xml:space="preserve">2. Анализ экономической обоснованности расходов по отдельным статьям (группам расходов) на 2019 год. </w:t>
      </w:r>
    </w:p>
    <w:p w:rsidR="0040419B" w:rsidRPr="0040419B" w:rsidRDefault="0040419B" w:rsidP="0040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lastRenderedPageBreak/>
        <w:t>Анализ экономической обоснованности расходов по отдельным статьям (группам расходов) содержится в экспертном заключении по расчету предельных тарифов на захоронение ТКО на 2019 - 2021 годы для ООО «Форум» от 07.12.2018.</w:t>
      </w:r>
    </w:p>
    <w:tbl>
      <w:tblPr>
        <w:tblW w:w="103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"/>
        <w:gridCol w:w="1563"/>
        <w:gridCol w:w="992"/>
        <w:gridCol w:w="142"/>
        <w:gridCol w:w="1417"/>
        <w:gridCol w:w="1276"/>
        <w:gridCol w:w="142"/>
        <w:gridCol w:w="141"/>
        <w:gridCol w:w="709"/>
        <w:gridCol w:w="284"/>
        <w:gridCol w:w="141"/>
        <w:gridCol w:w="1134"/>
        <w:gridCol w:w="142"/>
        <w:gridCol w:w="851"/>
        <w:gridCol w:w="708"/>
        <w:gridCol w:w="726"/>
      </w:tblGrid>
      <w:tr w:rsidR="0040419B" w:rsidRPr="0040419B" w:rsidTr="008B5D43">
        <w:trPr>
          <w:gridAfter w:val="1"/>
          <w:wAfter w:w="726" w:type="dxa"/>
          <w:trHeight w:val="700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419B" w:rsidRPr="0040419B" w:rsidRDefault="0040419B" w:rsidP="008B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8B5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8B5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8B5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Регулируемая  организация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8B5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8B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 xml:space="preserve">Текущие расходы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38212,19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38212,19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34841,19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34841,19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Производственные расходы,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31049,17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31049,17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расходы на сырье и материалы, в том числе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9058,20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9058,20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сырье и материалы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8007,29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8007,29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1050,91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1050,91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количество транспортных средств, принятых для расчета ГСМ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1985,97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1985,97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17981,40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17981,40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Фонд оплаты труда основного производственного персонала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13800,00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13800,00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4181,40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4181,40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на 1 работника производственного персонала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800,34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800,34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автотранспорта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1223,26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1223,26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Ремонтные расходы, в том числе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2181,55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2181,55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расходы на текущий ремонт объектов, используемых для обработки, обезвреживания и захоронения твердых коммунальных отходов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617,95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617,95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ремонтного персонала, в том числе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1563,60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1563,60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Фонд оплаты труда ремонтного персонала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363,60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363,60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на 1 работника ремонтного персонала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Административные расходы, в том числе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1610,47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1610,47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связи, вневедомственной охраны, юридических, информационных, аудиторских</w:t>
            </w:r>
            <w:proofErr w:type="gramStart"/>
            <w:r w:rsidRPr="0040419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0419B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консультационных услуг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75,47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75,47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166,85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166,85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1368,15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1368,15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Фонд оплаты труда административно-управленческого персонала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318,15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318,15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на 1 работника административно - управленческого персонала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расходы на приобретаемые энергетические ресурсы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1135,80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1135,80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1135,80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1135,80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Объём покупной энергии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8B5D4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Тариф на электроэнергию и мощность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8B5D4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руб./кВт*ч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Неподконтрольные расходы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2235,20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2235,20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Расходы на арендную плату и лизинговые платежи в отношении объектов, используемых для обработки, обезвреживания, захоронения твердых коммунальных отходов,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66,18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66,18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аренда имущества,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53,59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53,59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53,59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53,59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12,59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12,59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Расходы по уплате налогов и сборов,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488,81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488,81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5,27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5,27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483,54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483,54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Расходы на плату за негативное воздействие на окружающую среду&lt;*&gt;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1680,21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1680,21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After w:val="1"/>
          <w:wAfter w:w="726" w:type="dxa"/>
          <w:trHeight w:val="57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8B5D4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основных средств и нематериальных активов, относимые к объектам, используемым для обработки, обезвреживания, захоронения твердых коммунальных отходов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6221,54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6221,54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19B" w:rsidRPr="0040419B" w:rsidTr="0040419B">
        <w:trPr>
          <w:gridBefore w:val="1"/>
          <w:gridAfter w:val="1"/>
          <w:wBefore w:w="12" w:type="dxa"/>
          <w:wAfter w:w="726" w:type="dxa"/>
          <w:trHeight w:val="57"/>
        </w:trPr>
        <w:tc>
          <w:tcPr>
            <w:tcW w:w="964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19B" w:rsidRPr="0040419B" w:rsidRDefault="0040419B" w:rsidP="004041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9B">
              <w:rPr>
                <w:rFonts w:ascii="Times New Roman" w:hAnsi="Times New Roman" w:cs="Times New Roman"/>
                <w:sz w:val="24"/>
                <w:szCs w:val="24"/>
              </w:rPr>
              <w:t>&lt;*&gt; Расходы по статье плата за негативное воздействие на окружающую среду по расчету экспертной группы составляют 1680,21 тыс. руб., исходя из расчётной массы размещения ТКО 26,22 тыс. тонн, в том числе: 4 класс опасности – 15,69 тыс. тонн, 5 класс опасности – 10,53 тыс. тонн и ставок платы за негативное воздействие при размещении ТКО 4 класса опасности - 95 руб.\тонна, согласно Постановлению № 156, и 5 класса опасности - 17,99 руб.\тонна.</w:t>
            </w:r>
          </w:p>
          <w:p w:rsidR="0040419B" w:rsidRPr="0040419B" w:rsidRDefault="0040419B" w:rsidP="004041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9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43 (1) Основ ценообразования распределение расчетной массы размещения ТКО по классам опасности осуществляется в соответствии с Территориальной схемой обращения с ТКО. Исходя из данных Таблицы А 12.3. «Данные о количестве образованных, обработанных, утилизированных, обезвреженных и размещенных отходов I – V класса опасности на территории Калужской области в 2017 г. (по данным статистической отчетности)» в среднем по Калужской области следующее распределение объемов ТКО по классам опасности: 4 класс – 59,85 %, 5 класс – 40,15 %.   </w:t>
            </w:r>
          </w:p>
          <w:p w:rsidR="0040419B" w:rsidRPr="0040419B" w:rsidRDefault="0040419B" w:rsidP="004041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4"/>
                <w:szCs w:val="24"/>
              </w:rPr>
              <w:t>3.Анализ экономической обоснованности величины нормативной и предпринимательской прибыли на 2019 год</w:t>
            </w:r>
          </w:p>
          <w:p w:rsidR="0040419B" w:rsidRPr="0040419B" w:rsidRDefault="0040419B" w:rsidP="004041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19B" w:rsidRPr="0040419B" w:rsidTr="0040419B">
        <w:trPr>
          <w:gridBefore w:val="1"/>
          <w:gridAfter w:val="1"/>
          <w:wBefore w:w="12" w:type="dxa"/>
          <w:wAfter w:w="726" w:type="dxa"/>
          <w:trHeight w:val="57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419B" w:rsidRPr="0040419B" w:rsidRDefault="0040419B" w:rsidP="00A947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A94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Регулируемая организация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40419B" w:rsidRPr="0040419B" w:rsidTr="0040419B">
        <w:trPr>
          <w:gridBefore w:val="1"/>
          <w:gridAfter w:val="1"/>
          <w:wBefore w:w="12" w:type="dxa"/>
          <w:wAfter w:w="726" w:type="dxa"/>
          <w:trHeight w:val="57"/>
        </w:trPr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0419B" w:rsidRPr="0040419B" w:rsidTr="0040419B">
        <w:trPr>
          <w:gridBefore w:val="1"/>
          <w:gridAfter w:val="1"/>
          <w:wBefore w:w="12" w:type="dxa"/>
          <w:wAfter w:w="726" w:type="dxa"/>
          <w:trHeight w:val="57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419B" w:rsidRPr="0040419B" w:rsidRDefault="0040419B" w:rsidP="00A9470A">
            <w:pPr>
              <w:spacing w:after="0" w:line="240" w:lineRule="auto"/>
              <w:ind w:left="-10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Нормативная прибыль, в том числе: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19B" w:rsidRPr="0040419B" w:rsidTr="00A9470A">
        <w:trPr>
          <w:gridBefore w:val="1"/>
          <w:gridAfter w:val="1"/>
          <w:wBefore w:w="12" w:type="dxa"/>
          <w:wAfter w:w="726" w:type="dxa"/>
          <w:trHeight w:val="57"/>
        </w:trPr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419B" w:rsidRPr="0040419B" w:rsidRDefault="0040419B" w:rsidP="00A9470A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419B" w:rsidRPr="0040419B" w:rsidRDefault="0040419B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419B" w:rsidRPr="0040419B" w:rsidRDefault="0040419B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2784,74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2299,56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9B" w:rsidRPr="0040419B" w:rsidRDefault="0040419B" w:rsidP="006B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-485,18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419B" w:rsidRPr="0040419B" w:rsidRDefault="0040419B" w:rsidP="00353D6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5 % от расходов исходя из пункта 39 Основ ценообразования</w:t>
            </w:r>
          </w:p>
        </w:tc>
      </w:tr>
      <w:tr w:rsidR="0040419B" w:rsidRPr="0040419B" w:rsidTr="0040419B">
        <w:trPr>
          <w:gridBefore w:val="1"/>
          <w:gridAfter w:val="1"/>
          <w:wBefore w:w="12" w:type="dxa"/>
          <w:wAfter w:w="726" w:type="dxa"/>
          <w:trHeight w:val="57"/>
        </w:trPr>
        <w:tc>
          <w:tcPr>
            <w:tcW w:w="964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19B" w:rsidRPr="0040419B" w:rsidRDefault="0040419B" w:rsidP="004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9B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предпринимательская прибыль по захоронению ТКО в 2019 году по расчету организации составит 2221,59 руб. </w:t>
            </w:r>
          </w:p>
          <w:p w:rsidR="0040419B" w:rsidRPr="0040419B" w:rsidRDefault="0040419B" w:rsidP="004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9B"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экспертной группы Расчетная предпринимательская прибыль по захоронению ТКО составит 2221,59 </w:t>
            </w:r>
            <w:proofErr w:type="spellStart"/>
            <w:r w:rsidRPr="0040419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041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419B" w:rsidRPr="0040419B" w:rsidRDefault="0040419B" w:rsidP="004041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4"/>
                <w:szCs w:val="24"/>
              </w:rPr>
              <w:t>4. Доходы, полученные от продажи вторичных материальных ресурсов,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лученных из отходов на 2019 год:</w:t>
            </w:r>
          </w:p>
        </w:tc>
      </w:tr>
      <w:tr w:rsidR="0040419B" w:rsidRPr="0040419B" w:rsidTr="0040419B">
        <w:trPr>
          <w:gridBefore w:val="1"/>
          <w:gridAfter w:val="1"/>
          <w:wBefore w:w="12" w:type="dxa"/>
          <w:wAfter w:w="726" w:type="dxa"/>
          <w:trHeight w:val="5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Pr="0040419B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Регулируемая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40419B" w:rsidRPr="0040419B" w:rsidTr="0040419B">
        <w:trPr>
          <w:gridBefore w:val="1"/>
          <w:gridAfter w:val="1"/>
          <w:wBefore w:w="12" w:type="dxa"/>
          <w:wAfter w:w="726" w:type="dxa"/>
          <w:trHeight w:val="5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0419B" w:rsidRPr="0040419B" w:rsidTr="0040419B">
        <w:trPr>
          <w:gridBefore w:val="1"/>
          <w:gridAfter w:val="1"/>
          <w:wBefore w:w="12" w:type="dxa"/>
          <w:wAfter w:w="726" w:type="dxa"/>
          <w:trHeight w:val="5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Доходы, полученные от продажи вторсырья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A72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10890,00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10890,00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419B" w:rsidRPr="0040419B" w:rsidRDefault="0040419B" w:rsidP="00A9470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bCs/>
                <w:sz w:val="20"/>
                <w:szCs w:val="20"/>
              </w:rPr>
              <w:t>По расчету регулируемой организации: 10890,00</w:t>
            </w: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0419B">
              <w:rPr>
                <w:rFonts w:ascii="Times New Roman" w:hAnsi="Times New Roman" w:cs="Times New Roman"/>
                <w:sz w:val="20"/>
                <w:szCs w:val="20"/>
              </w:rPr>
              <w:t xml:space="preserve">. доходы от продажи вторсырья исходя из планового объема продаж и </w:t>
            </w:r>
            <w:r w:rsidRPr="00404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стоимости по заключенным договорам поставки.   </w:t>
            </w:r>
            <w:r w:rsidRPr="0040419B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Экспертная группа</w:t>
            </w: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предлагает принять затраты в объеме, заявленном организацией. </w:t>
            </w:r>
          </w:p>
        </w:tc>
      </w:tr>
      <w:tr w:rsidR="0040419B" w:rsidRPr="0040419B" w:rsidTr="0040419B">
        <w:trPr>
          <w:gridBefore w:val="1"/>
          <w:wBefore w:w="12" w:type="dxa"/>
          <w:trHeight w:val="57"/>
        </w:trPr>
        <w:tc>
          <w:tcPr>
            <w:tcW w:w="1036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19B" w:rsidRPr="0040419B" w:rsidRDefault="0040419B" w:rsidP="004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Расчет необходимой валовой выручки и тарифов.</w:t>
            </w:r>
          </w:p>
        </w:tc>
      </w:tr>
    </w:tbl>
    <w:p w:rsidR="0040419B" w:rsidRPr="0040419B" w:rsidRDefault="0040419B" w:rsidP="00404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>Необходимая валовая выручка в 2019 году составит: по расчету организации составит 35 765,31 тыс. руб., по расчету экспертной группы – 35 765,31 тыс.</w:t>
      </w:r>
      <w:r w:rsidR="00A720DC">
        <w:rPr>
          <w:rFonts w:ascii="Times New Roman" w:hAnsi="Times New Roman" w:cs="Times New Roman"/>
          <w:sz w:val="24"/>
          <w:szCs w:val="24"/>
        </w:rPr>
        <w:t xml:space="preserve"> </w:t>
      </w:r>
      <w:r w:rsidRPr="0040419B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40419B" w:rsidRPr="0040419B" w:rsidRDefault="0040419B" w:rsidP="0040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 xml:space="preserve">Необходимая валовая выручка определена как сумма включает в себя текущие расходы, расходы на амортизацию основных средств и нематериальных активов, нормативную прибыль, а также расчетную предпринимательскую прибыль регулируемой организации. </w:t>
      </w:r>
    </w:p>
    <w:p w:rsidR="0040419B" w:rsidRPr="0040419B" w:rsidRDefault="0040419B" w:rsidP="00404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>Из необходимой валовой исключаются доходы, полученные от продажи вторичных материальных ресурсов, электроэнергии, тепловой энергии, газа и других ресурсов, полученных из отходов, при этом стоимость таких ресурсов определяется органом регулирования на основе данных, предоставляемых регулируемой организацией и может устанавливаться на долгосрочный период регулирования.</w:t>
      </w:r>
    </w:p>
    <w:p w:rsidR="0040419B" w:rsidRPr="0040419B" w:rsidRDefault="0040419B" w:rsidP="00404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>6. Долгосрочные параметры регулирования (при методе индексации).</w:t>
      </w:r>
    </w:p>
    <w:p w:rsidR="0040419B" w:rsidRPr="0040419B" w:rsidRDefault="0040419B" w:rsidP="0040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>Долгосрочные параметры регулирования содержатся в экспертном заключении по расчету предельных тарифов на захоронение ТКО на 2019 - 2021 годы для ООО «Форум» от 07.12.2018.</w:t>
      </w:r>
    </w:p>
    <w:p w:rsidR="0040419B" w:rsidRPr="0040419B" w:rsidRDefault="0040419B" w:rsidP="004041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>Экспертная группа предлагает утвердить</w:t>
      </w:r>
      <w:r w:rsidRPr="004041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0419B">
        <w:rPr>
          <w:rFonts w:ascii="Times New Roman" w:hAnsi="Times New Roman" w:cs="Times New Roman"/>
          <w:sz w:val="24"/>
          <w:szCs w:val="24"/>
        </w:rPr>
        <w:t xml:space="preserve">для </w:t>
      </w:r>
      <w:r w:rsidRPr="0040419B">
        <w:rPr>
          <w:rFonts w:ascii="Times New Roman" w:hAnsi="Times New Roman" w:cs="Times New Roman"/>
          <w:spacing w:val="7"/>
          <w:sz w:val="24"/>
          <w:szCs w:val="24"/>
        </w:rPr>
        <w:t>общества с ограниченной ответственностью «Форум»</w:t>
      </w:r>
      <w:r w:rsidRPr="0040419B">
        <w:rPr>
          <w:rFonts w:ascii="Times New Roman" w:hAnsi="Times New Roman" w:cs="Times New Roman"/>
          <w:sz w:val="24"/>
          <w:szCs w:val="24"/>
        </w:rPr>
        <w:t xml:space="preserve">, применяющего упрощенную систему налогообложения, </w:t>
      </w:r>
      <w:r w:rsidRPr="004041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41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предельные </w:t>
      </w:r>
      <w:r w:rsidRPr="0040419B">
        <w:rPr>
          <w:rFonts w:ascii="Times New Roman" w:hAnsi="Times New Roman" w:cs="Times New Roman"/>
          <w:sz w:val="24"/>
          <w:szCs w:val="24"/>
        </w:rPr>
        <w:t xml:space="preserve">тарифы на захоронение ТКО на 2019-2021 годы в следующем размере: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134"/>
        <w:gridCol w:w="1134"/>
        <w:gridCol w:w="1134"/>
        <w:gridCol w:w="1241"/>
      </w:tblGrid>
      <w:tr w:rsidR="0040419B" w:rsidRPr="0040419B" w:rsidTr="0040419B">
        <w:trPr>
          <w:trHeight w:val="5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40419B" w:rsidRPr="0040419B" w:rsidTr="0040419B">
        <w:trPr>
          <w:trHeight w:val="5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01.01.-30.06.2019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01.07.-31.12.2019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01.01.-30.06.2020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01.07.-31.12.2020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01.01.-30.06.2021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01.07.-31.12.2021</w:t>
            </w:r>
          </w:p>
        </w:tc>
      </w:tr>
      <w:tr w:rsidR="0040419B" w:rsidRPr="0040419B" w:rsidTr="0040419B">
        <w:trPr>
          <w:trHeight w:val="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Захоронение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1319,39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1203,74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1203,74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1351,19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1351,19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1276,32</w:t>
            </w:r>
          </w:p>
        </w:tc>
      </w:tr>
      <w:tr w:rsidR="0040419B" w:rsidRPr="0040419B" w:rsidTr="0040419B">
        <w:trPr>
          <w:trHeight w:val="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A9470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Темп роста тарифа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91,23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112,25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9B" w:rsidRPr="0040419B" w:rsidRDefault="0040419B" w:rsidP="0040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9B">
              <w:rPr>
                <w:rFonts w:ascii="Times New Roman" w:hAnsi="Times New Roman" w:cs="Times New Roman"/>
                <w:sz w:val="20"/>
                <w:szCs w:val="20"/>
              </w:rPr>
              <w:t>94,46</w:t>
            </w:r>
          </w:p>
        </w:tc>
      </w:tr>
    </w:tbl>
    <w:p w:rsidR="0040419B" w:rsidRPr="0040419B" w:rsidRDefault="0040419B" w:rsidP="00404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>7. Сравнительный анализ динамики необходимой валовой выручки, в том числе расходов по группам, величины прибыли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2126"/>
        <w:gridCol w:w="1524"/>
      </w:tblGrid>
      <w:tr w:rsidR="0040419B" w:rsidRPr="0040419B" w:rsidTr="0040419B">
        <w:trPr>
          <w:trHeight w:val="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6B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 xml:space="preserve">2018 год, план (с 01.12 по 31.12.), </w:t>
            </w:r>
            <w:proofErr w:type="spellStart"/>
            <w:r w:rsidRPr="0040419B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4041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6B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 xml:space="preserve">2019 год, данные экспертной группы, </w:t>
            </w:r>
            <w:proofErr w:type="spellStart"/>
            <w:r w:rsidRPr="0040419B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4041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6B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2019 год/2018 год, %</w:t>
            </w:r>
          </w:p>
        </w:tc>
      </w:tr>
      <w:tr w:rsidR="0040419B" w:rsidRPr="0040419B" w:rsidTr="0040419B">
        <w:trPr>
          <w:trHeight w:val="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B" w:rsidRPr="0040419B" w:rsidRDefault="0040419B" w:rsidP="00404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Необходимая валовая выручка,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6B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14645,25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6B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35765,31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B" w:rsidRPr="0040419B" w:rsidRDefault="0040419B" w:rsidP="006B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244,21</w:t>
            </w:r>
          </w:p>
        </w:tc>
      </w:tr>
      <w:tr w:rsidR="0040419B" w:rsidRPr="0040419B" w:rsidTr="0040419B">
        <w:trPr>
          <w:trHeight w:val="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Текущие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6B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16614,53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6B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38212,19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6B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40419B" w:rsidRPr="0040419B" w:rsidTr="0040419B">
        <w:trPr>
          <w:trHeight w:val="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6B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4444,32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6B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6221,54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6B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40419B" w:rsidRPr="0040419B" w:rsidTr="0040419B">
        <w:trPr>
          <w:trHeight w:val="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6B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6B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6B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419B" w:rsidRPr="0040419B" w:rsidTr="0040419B">
        <w:trPr>
          <w:trHeight w:val="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B" w:rsidRPr="0040419B" w:rsidRDefault="0040419B" w:rsidP="00404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6B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697,39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6B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2221,59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B" w:rsidRPr="0040419B" w:rsidRDefault="0040419B" w:rsidP="006B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318,56</w:t>
            </w:r>
          </w:p>
        </w:tc>
      </w:tr>
      <w:tr w:rsidR="0040419B" w:rsidRPr="0040419B" w:rsidTr="0040419B">
        <w:trPr>
          <w:trHeight w:val="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4041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Доходы от продажи вторичных материальных ресурсов, полученных из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6B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7111,00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6B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10890,00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9B" w:rsidRPr="0040419B" w:rsidRDefault="0040419B" w:rsidP="006B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19B">
              <w:rPr>
                <w:rFonts w:ascii="Times New Roman" w:hAnsi="Times New Roman"/>
                <w:sz w:val="20"/>
                <w:szCs w:val="20"/>
              </w:rPr>
              <w:t>153,15</w:t>
            </w:r>
          </w:p>
        </w:tc>
      </w:tr>
    </w:tbl>
    <w:p w:rsidR="0040419B" w:rsidRPr="0040419B" w:rsidRDefault="0040419B" w:rsidP="00404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>Сравнительный анализ динамики необходимой валовой выручки по отношению к другим регулируемым организациям провести не представляется возможным ввиду отсутствия организаций, работающих в сопоставимых условиях (аналогичные объемы реализации услуг, производственной мощности и характеристике полигона, эксплуатируемой технике и прочее).</w:t>
      </w:r>
    </w:p>
    <w:p w:rsidR="0040419B" w:rsidRPr="0040419B" w:rsidRDefault="0040419B" w:rsidP="0040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 xml:space="preserve">8. В соответствии с действующим законодательством к регулируемым видам деятельности относятся, в том числе захоронение, обработка ТКО. Вместе с тем, регулирование тарифов на захоронение и обработку отходов производства и потребления, не относящихся к ТКО, действующим законодательством не предусмотрено. В этой связи, в случае ведения деятельности по обработке и захоронению отходов производства и потребления, не относящихся к ТКО, операторам по обращению с ТКО необходимо в соответствии с пунктом 5 статьи 24.8. Федерального закона от 24.06.1988 № 89-ФЗ предусмотреть бухгалтерский учет и раздельный учет расходов и доходов по регулируемым </w:t>
      </w:r>
      <w:r w:rsidRPr="0040419B">
        <w:rPr>
          <w:rFonts w:ascii="Times New Roman" w:hAnsi="Times New Roman" w:cs="Times New Roman"/>
          <w:sz w:val="24"/>
          <w:szCs w:val="24"/>
        </w:rPr>
        <w:lastRenderedPageBreak/>
        <w:t>видам деятельности в области обращения с ТКО в соответствии с законодательством Российской Федерации.</w:t>
      </w:r>
    </w:p>
    <w:p w:rsidR="0040419B" w:rsidRPr="0040419B" w:rsidRDefault="0040419B" w:rsidP="0040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>Экспертная оценка по утверждению тарифов для организации изложена в экспертном заключении и приложениях к нему.</w:t>
      </w:r>
    </w:p>
    <w:p w:rsidR="0040419B" w:rsidRPr="0040419B" w:rsidRDefault="0040419B" w:rsidP="00404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</w:t>
      </w:r>
      <w:r w:rsidRPr="0040419B">
        <w:rPr>
          <w:rFonts w:ascii="Times New Roman" w:hAnsi="Times New Roman" w:cs="Times New Roman"/>
          <w:sz w:val="24"/>
          <w:szCs w:val="24"/>
        </w:rPr>
        <w:t xml:space="preserve"> комиссии утвердить для общества с ограниченной ответственностью «Форум» на 2019-2021 годы  вышеуказанные тарифы.   </w:t>
      </w:r>
    </w:p>
    <w:p w:rsidR="00FC36E3" w:rsidRPr="0040419B" w:rsidRDefault="00FC36E3" w:rsidP="0040419B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10A" w:rsidRPr="00FC36E3" w:rsidRDefault="0032310A" w:rsidP="0040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19B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</w:t>
      </w:r>
      <w:r w:rsidRPr="00FC36E3">
        <w:rPr>
          <w:rFonts w:ascii="Times New Roman" w:hAnsi="Times New Roman" w:cs="Times New Roman"/>
          <w:sz w:val="24"/>
          <w:szCs w:val="24"/>
        </w:rPr>
        <w:t xml:space="preserve"> политики Калужской области РЕШИЛА:</w:t>
      </w:r>
    </w:p>
    <w:p w:rsidR="0032310A" w:rsidRPr="00FC36E3" w:rsidRDefault="00FC36E3" w:rsidP="00FC36E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1 июля 2019 года в</w:t>
      </w:r>
      <w:r w:rsidRPr="00FC3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нести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предложенное </w:t>
      </w:r>
      <w:r w:rsidRPr="00FC36E3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в приказ министерства конкурентной политики Калужской области от 10.12.2018 № 349-РК «Об утверждении долгосрочных предельных тарифов на захоронение твердых коммунальных отходов для общества с ограниченной ответственностью «</w:t>
      </w:r>
      <w:r w:rsidRPr="00FC36E3">
        <w:rPr>
          <w:rFonts w:ascii="Times New Roman" w:hAnsi="Times New Roman" w:cs="Times New Roman"/>
          <w:sz w:val="24"/>
          <w:szCs w:val="24"/>
        </w:rPr>
        <w:t>Форум</w:t>
      </w:r>
      <w:r w:rsidRPr="00FC36E3">
        <w:rPr>
          <w:rFonts w:ascii="Times New Roman" w:eastAsia="Calibri" w:hAnsi="Times New Roman" w:cs="Times New Roman"/>
          <w:sz w:val="24"/>
          <w:szCs w:val="24"/>
          <w:lang w:eastAsia="en-US"/>
        </w:rPr>
        <w:t>» на 2019-2021 годы».</w:t>
      </w:r>
    </w:p>
    <w:p w:rsidR="0032310A" w:rsidRDefault="0032310A" w:rsidP="0032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10A" w:rsidRPr="002C7220" w:rsidRDefault="0032310A" w:rsidP="00323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</w:t>
      </w:r>
      <w:r w:rsidRPr="002C722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C722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7220">
        <w:rPr>
          <w:rFonts w:ascii="Times New Roman" w:hAnsi="Times New Roman" w:cs="Times New Roman"/>
          <w:b/>
          <w:sz w:val="24"/>
          <w:szCs w:val="24"/>
        </w:rPr>
        <w:t>.2019 в форме приказа (прилагается), голосовали единогласно.</w:t>
      </w:r>
    </w:p>
    <w:p w:rsidR="0032310A" w:rsidRDefault="0032310A" w:rsidP="0032310A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10A" w:rsidRDefault="0032310A" w:rsidP="0032310A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10A" w:rsidRPr="001C25AB" w:rsidRDefault="0032310A" w:rsidP="0032310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r w:rsidR="001C25AB" w:rsidRPr="001C25A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приказ министерства конкурентной политики Калужской области </w:t>
      </w:r>
      <w:bookmarkStart w:id="6" w:name="_Hlk11050153"/>
      <w:r w:rsidR="001C25AB" w:rsidRPr="001C25AB">
        <w:rPr>
          <w:rFonts w:ascii="Times New Roman" w:hAnsi="Times New Roman" w:cs="Times New Roman"/>
          <w:b/>
          <w:sz w:val="24"/>
          <w:szCs w:val="24"/>
        </w:rPr>
        <w:t>от 20.12.2018 № 565-РК «Об утверждении предельных единых тарифов на услугу регионального оператора по обращению с твердыми коммунальными отходами для государственного предприятия Калужской области «Калужский региональный экологический оператор» на 2019 год»</w:t>
      </w:r>
      <w:bookmarkEnd w:id="6"/>
      <w:r w:rsidR="001C25AB" w:rsidRPr="001C25AB">
        <w:rPr>
          <w:rFonts w:ascii="Times New Roman" w:hAnsi="Times New Roman" w:cs="Times New Roman"/>
          <w:b/>
          <w:sz w:val="24"/>
          <w:szCs w:val="24"/>
        </w:rPr>
        <w:t>.</w:t>
      </w:r>
    </w:p>
    <w:p w:rsidR="0032310A" w:rsidRPr="001C25AB" w:rsidRDefault="0032310A" w:rsidP="001C25A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A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32310A" w:rsidRPr="001C25AB" w:rsidRDefault="0032310A" w:rsidP="001C25A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AB">
        <w:rPr>
          <w:rFonts w:ascii="Times New Roman" w:hAnsi="Times New Roman" w:cs="Times New Roman"/>
          <w:b/>
          <w:sz w:val="24"/>
          <w:szCs w:val="24"/>
        </w:rPr>
        <w:t>Доложил: С.И. Ландухова</w:t>
      </w:r>
      <w:r w:rsidR="009957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</w:rPr>
        <w:t>Е.В. Мелкова</w:t>
      </w:r>
      <w:r w:rsidRPr="001C25AB">
        <w:rPr>
          <w:rFonts w:ascii="Times New Roman" w:hAnsi="Times New Roman" w:cs="Times New Roman"/>
          <w:b/>
          <w:sz w:val="24"/>
          <w:szCs w:val="24"/>
        </w:rPr>
        <w:t>.</w:t>
      </w:r>
    </w:p>
    <w:p w:rsidR="0032310A" w:rsidRPr="001C25AB" w:rsidRDefault="0032310A" w:rsidP="001C25AB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5AB" w:rsidRPr="001C25AB" w:rsidRDefault="001C25AB" w:rsidP="001C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25AB">
        <w:rPr>
          <w:rFonts w:ascii="Times New Roman" w:hAnsi="Times New Roman" w:cs="Times New Roman"/>
          <w:sz w:val="24"/>
          <w:szCs w:val="24"/>
        </w:rPr>
        <w:t>.Общая часть.</w:t>
      </w:r>
    </w:p>
    <w:p w:rsidR="001C25AB" w:rsidRPr="001C25AB" w:rsidRDefault="001C25AB" w:rsidP="001C2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25AB">
        <w:rPr>
          <w:rFonts w:ascii="Times New Roman" w:hAnsi="Times New Roman" w:cs="Times New Roman"/>
          <w:sz w:val="24"/>
          <w:szCs w:val="24"/>
        </w:rPr>
        <w:t>Основные сведения о региональном операторе: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6009"/>
      </w:tblGrid>
      <w:tr w:rsidR="001C25AB" w:rsidRPr="001C25AB" w:rsidTr="001C25AB">
        <w:trPr>
          <w:trHeight w:val="57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1C25AB" w:rsidRDefault="001C25AB" w:rsidP="001C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5A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1C25AB" w:rsidRDefault="001C25AB" w:rsidP="00353D64">
            <w:pPr>
              <w:spacing w:after="0" w:line="240" w:lineRule="auto"/>
              <w:ind w:left="-108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5A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</w:t>
            </w:r>
            <w:r w:rsidRPr="001C25AB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предприятие Калужской области «Калужский региональный экологический оператор»</w:t>
            </w:r>
          </w:p>
        </w:tc>
      </w:tr>
      <w:tr w:rsidR="001C25AB" w:rsidRPr="001C25AB" w:rsidTr="001C25AB">
        <w:trPr>
          <w:trHeight w:val="57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1C25AB" w:rsidRDefault="001C25AB" w:rsidP="001C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5A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 правовая форма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1C25AB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5A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</w:t>
            </w:r>
            <w:r w:rsidRPr="001C25AB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предприятие</w:t>
            </w:r>
          </w:p>
        </w:tc>
      </w:tr>
      <w:tr w:rsidR="001C25AB" w:rsidRPr="001C25AB" w:rsidTr="001C25AB">
        <w:trPr>
          <w:trHeight w:val="57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1C25AB" w:rsidRDefault="001C25AB" w:rsidP="001C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5AB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5A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1C25AB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AB">
              <w:rPr>
                <w:rFonts w:ascii="Times New Roman" w:hAnsi="Times New Roman" w:cs="Times New Roman"/>
                <w:sz w:val="20"/>
                <w:szCs w:val="20"/>
              </w:rPr>
              <w:t>1054003509185</w:t>
            </w:r>
          </w:p>
        </w:tc>
      </w:tr>
      <w:tr w:rsidR="001C25AB" w:rsidRPr="001C25AB" w:rsidTr="001C25AB">
        <w:trPr>
          <w:trHeight w:val="57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1C25AB" w:rsidRDefault="001C25AB" w:rsidP="001C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5A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1C25AB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AB">
              <w:rPr>
                <w:rFonts w:ascii="Times New Roman" w:hAnsi="Times New Roman" w:cs="Times New Roman"/>
                <w:sz w:val="20"/>
                <w:szCs w:val="20"/>
              </w:rPr>
              <w:t>4029032147</w:t>
            </w:r>
          </w:p>
        </w:tc>
      </w:tr>
      <w:tr w:rsidR="001C25AB" w:rsidRPr="001C25AB" w:rsidTr="001C25AB">
        <w:trPr>
          <w:trHeight w:val="57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1C25AB" w:rsidRDefault="001C25AB" w:rsidP="001C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5A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1C25AB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AB">
              <w:rPr>
                <w:rFonts w:ascii="Times New Roman" w:hAnsi="Times New Roman" w:cs="Times New Roman"/>
                <w:sz w:val="20"/>
                <w:szCs w:val="20"/>
              </w:rPr>
              <w:t>402901001</w:t>
            </w:r>
          </w:p>
        </w:tc>
      </w:tr>
      <w:tr w:rsidR="001C25AB" w:rsidRPr="001C25AB" w:rsidTr="001C25AB">
        <w:trPr>
          <w:trHeight w:val="57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1C25AB" w:rsidRDefault="001C25AB" w:rsidP="001C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5AB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1C25AB" w:rsidRDefault="001C25AB" w:rsidP="00466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AB">
              <w:rPr>
                <w:rFonts w:ascii="Times New Roman" w:hAnsi="Times New Roman" w:cs="Times New Roman"/>
                <w:sz w:val="20"/>
                <w:szCs w:val="20"/>
              </w:rPr>
              <w:t>исполняющий обязанности директора</w:t>
            </w:r>
            <w:r w:rsidR="00466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Давлетшин</w:t>
            </w:r>
            <w:proofErr w:type="spellEnd"/>
            <w:r w:rsidRPr="001C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Вадим </w:t>
            </w:r>
            <w:proofErr w:type="spellStart"/>
            <w:r w:rsidRPr="001C2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Муллагалиевич</w:t>
            </w:r>
            <w:proofErr w:type="spellEnd"/>
          </w:p>
        </w:tc>
      </w:tr>
      <w:tr w:rsidR="001C25AB" w:rsidRPr="001C25AB" w:rsidTr="001C25AB">
        <w:trPr>
          <w:trHeight w:val="57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1C25AB" w:rsidRDefault="001C25AB" w:rsidP="001C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5AB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1C25AB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AB">
              <w:rPr>
                <w:rFonts w:ascii="Times New Roman" w:hAnsi="Times New Roman" w:cs="Times New Roman"/>
                <w:sz w:val="20"/>
                <w:szCs w:val="20"/>
              </w:rPr>
              <w:t>248016, г. Калуга, ул. Ленина, д. 15</w:t>
            </w:r>
          </w:p>
        </w:tc>
      </w:tr>
      <w:tr w:rsidR="001C25AB" w:rsidRPr="001C25AB" w:rsidTr="001C25AB">
        <w:trPr>
          <w:trHeight w:val="57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1C25AB" w:rsidRDefault="001C25AB" w:rsidP="001C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5AB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1C25AB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AB">
              <w:rPr>
                <w:rFonts w:ascii="Times New Roman" w:hAnsi="Times New Roman" w:cs="Times New Roman"/>
                <w:sz w:val="20"/>
                <w:szCs w:val="20"/>
              </w:rPr>
              <w:t>248016, г. Калуга, ул. Ленина, д. 15</w:t>
            </w:r>
          </w:p>
        </w:tc>
      </w:tr>
    </w:tbl>
    <w:p w:rsidR="001C25AB" w:rsidRPr="001C25AB" w:rsidRDefault="001C25AB" w:rsidP="001C2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1134126"/>
      <w:r w:rsidRPr="001C25AB">
        <w:rPr>
          <w:rFonts w:ascii="Times New Roman" w:hAnsi="Times New Roman" w:cs="Times New Roman"/>
          <w:sz w:val="24"/>
          <w:szCs w:val="24"/>
        </w:rPr>
        <w:t xml:space="preserve">Приказом министерства от 20.12.2018 № 565-РК установлены </w:t>
      </w:r>
      <w:r w:rsidRPr="001C25AB">
        <w:rPr>
          <w:rFonts w:ascii="Times New Roman" w:hAnsi="Times New Roman" w:cs="Times New Roman"/>
          <w:spacing w:val="7"/>
          <w:sz w:val="24"/>
          <w:szCs w:val="24"/>
        </w:rPr>
        <w:t>предельные единые тарифы на услугу регионального оператора по обращению с ТКО для государственного предприятия Калужской области «Калужский региональный экологический оператор» на</w:t>
      </w:r>
      <w:r w:rsidRPr="001C25AB">
        <w:rPr>
          <w:rFonts w:ascii="Times New Roman" w:hAnsi="Times New Roman" w:cs="Times New Roman"/>
          <w:sz w:val="24"/>
          <w:szCs w:val="24"/>
        </w:rPr>
        <w:t xml:space="preserve"> 2019 год в следующих размерах: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1277"/>
        <w:gridCol w:w="1843"/>
        <w:gridCol w:w="1707"/>
      </w:tblGrid>
      <w:tr w:rsidR="001C25AB" w:rsidRPr="0046663A" w:rsidTr="0046663A">
        <w:trPr>
          <w:trHeight w:val="57"/>
          <w:jc w:val="center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7"/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AB" w:rsidRPr="0046663A" w:rsidRDefault="001C25AB" w:rsidP="0046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услуга регионального оператора по обращению с твердыми коммунальными отходами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413,96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413,96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2922,57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2922,57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Тарифы для населения &lt;*&gt;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услуга регионального оператора по обращению с твердыми коммунальными отходами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496,75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496,75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AB" w:rsidRPr="0046663A" w:rsidRDefault="001C25AB" w:rsidP="0046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3507,08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3507,08</w:t>
            </w:r>
          </w:p>
        </w:tc>
      </w:tr>
    </w:tbl>
    <w:p w:rsidR="001C25AB" w:rsidRPr="001C25AB" w:rsidRDefault="001C25AB" w:rsidP="001C25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C25AB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</w:t>
      </w:r>
      <w:r w:rsidRPr="001C25AB">
        <w:rPr>
          <w:rFonts w:ascii="Times New Roman" w:hAnsi="Times New Roman" w:cs="Times New Roman"/>
          <w:spacing w:val="7"/>
          <w:sz w:val="24"/>
          <w:szCs w:val="24"/>
        </w:rPr>
        <w:t xml:space="preserve">предприятие Калужской области «Калужский региональный экологический оператор» </w:t>
      </w:r>
      <w:r w:rsidRPr="001C25AB">
        <w:rPr>
          <w:rFonts w:ascii="Times New Roman" w:hAnsi="Times New Roman" w:cs="Times New Roman"/>
          <w:sz w:val="24"/>
          <w:szCs w:val="24"/>
        </w:rPr>
        <w:t xml:space="preserve">(далее – организация, региональный оператор) представило в министерство </w:t>
      </w:r>
      <w:r w:rsidRPr="001C25AB">
        <w:rPr>
          <w:rFonts w:ascii="Times New Roman" w:hAnsi="Times New Roman" w:cs="Times New Roman"/>
          <w:spacing w:val="7"/>
          <w:sz w:val="24"/>
          <w:szCs w:val="24"/>
        </w:rPr>
        <w:t>обосновывающие материалы (</w:t>
      </w:r>
      <w:proofErr w:type="spellStart"/>
      <w:r w:rsidRPr="001C25AB">
        <w:rPr>
          <w:rFonts w:ascii="Times New Roman" w:hAnsi="Times New Roman" w:cs="Times New Roman"/>
          <w:spacing w:val="7"/>
          <w:sz w:val="24"/>
          <w:szCs w:val="24"/>
        </w:rPr>
        <w:t>вх</w:t>
      </w:r>
      <w:proofErr w:type="spellEnd"/>
      <w:r w:rsidRPr="001C25AB">
        <w:rPr>
          <w:rFonts w:ascii="Times New Roman" w:hAnsi="Times New Roman" w:cs="Times New Roman"/>
          <w:spacing w:val="7"/>
          <w:sz w:val="24"/>
          <w:szCs w:val="24"/>
        </w:rPr>
        <w:t>. № 03/2309-19 от 10.06.2019).</w:t>
      </w:r>
    </w:p>
    <w:p w:rsidR="001C25AB" w:rsidRPr="001C25AB" w:rsidRDefault="001C25AB" w:rsidP="001C25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C25AB">
        <w:rPr>
          <w:rFonts w:ascii="Times New Roman" w:hAnsi="Times New Roman" w:cs="Times New Roman"/>
          <w:sz w:val="24"/>
          <w:szCs w:val="24"/>
        </w:rPr>
        <w:t xml:space="preserve">На основании протокола рассмотрения заявок на участие в конкурсном отборе регионального оператора по обращению с ТКО Калужской области от 24.04.2018 № 2 Государственное </w:t>
      </w:r>
      <w:r w:rsidRPr="001C25AB">
        <w:rPr>
          <w:rFonts w:ascii="Times New Roman" w:hAnsi="Times New Roman" w:cs="Times New Roman"/>
          <w:spacing w:val="7"/>
          <w:sz w:val="24"/>
          <w:szCs w:val="24"/>
        </w:rPr>
        <w:t>предприятие Калужской области «Калужский региональный экологический оператор» и министерство строительства и жилищно-коммунального хозяйства Калужской области» заключили соглашение об организации деятельности    с ТКО на территории Калужской области от 28.04.2018 (далее – Соглашение). Соглашение вступает в силу с даты введения в действие единого тарифа на услуги регионального оператора и действует в течение 10 (десяти) лет. Зоной деятельности Регионального оператора в соответствии с Соглашением является территория Калужской области.</w:t>
      </w:r>
    </w:p>
    <w:p w:rsidR="001C25AB" w:rsidRPr="001C25AB" w:rsidRDefault="001C25AB" w:rsidP="001C2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AB">
        <w:rPr>
          <w:rFonts w:ascii="Times New Roman" w:hAnsi="Times New Roman" w:cs="Times New Roman"/>
          <w:sz w:val="24"/>
          <w:szCs w:val="24"/>
        </w:rPr>
        <w:t>Согласно Уставу организации, утвержденному приказом министерства экономического развития Калужской области от 16.09.2016 № 901-п, собственником имущества предприятия является Калужская область. От имени Калужской области права собственника имущества осуществляет министерство экономического развития Калужской области.</w:t>
      </w:r>
    </w:p>
    <w:p w:rsidR="001C25AB" w:rsidRPr="001C25AB" w:rsidRDefault="001C25AB" w:rsidP="001C2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AB">
        <w:rPr>
          <w:rFonts w:ascii="Times New Roman" w:hAnsi="Times New Roman" w:cs="Times New Roman"/>
          <w:sz w:val="24"/>
          <w:szCs w:val="24"/>
        </w:rPr>
        <w:t>Организация осуществляет услуги в области обращения с ТКО при наличии лицензии от 31.08.2018 серия 040 № 00104 П на осуществление деятельности по сбору, транспортированию, обработке, утилизации, обезвреживанию, размещению отходов 1-4 классов опасности, выданной Управлением Росприроднадзора по Калужской области.</w:t>
      </w:r>
    </w:p>
    <w:p w:rsidR="001C25AB" w:rsidRPr="001C25AB" w:rsidRDefault="001C25AB" w:rsidP="001C2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AB">
        <w:rPr>
          <w:rFonts w:ascii="Times New Roman" w:hAnsi="Times New Roman" w:cs="Times New Roman"/>
          <w:sz w:val="24"/>
          <w:szCs w:val="24"/>
        </w:rPr>
        <w:t>Система налогообложения – общая.</w:t>
      </w:r>
    </w:p>
    <w:p w:rsidR="001C25AB" w:rsidRPr="001C25AB" w:rsidRDefault="001C25AB" w:rsidP="001C2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AB">
        <w:rPr>
          <w:rFonts w:ascii="Times New Roman" w:hAnsi="Times New Roman" w:cs="Times New Roman"/>
          <w:sz w:val="24"/>
          <w:szCs w:val="24"/>
        </w:rPr>
        <w:t>В связи с пересмотром тарифов операторов по захоронению с ТКО в части изменения расходов на плату за негативное воздействие на окружающую среду при размещении ТКО, расходы которых учитываются в составе необходимой валовой выручки регионального оператора, , экспертной группой министерства произведен пересчет необходимой валовой выручки на 2019 год в части изменения расходов регионального оператора</w:t>
      </w:r>
      <w:r w:rsidRPr="001C25AB">
        <w:rPr>
          <w:rFonts w:ascii="Times New Roman" w:hAnsi="Times New Roman" w:cs="Times New Roman"/>
          <w:bCs/>
          <w:sz w:val="24"/>
          <w:szCs w:val="24"/>
        </w:rPr>
        <w:t xml:space="preserve"> по захоронению ТКО</w:t>
      </w:r>
      <w:r w:rsidRPr="001C25AB">
        <w:rPr>
          <w:rFonts w:ascii="Times New Roman" w:hAnsi="Times New Roman" w:cs="Times New Roman"/>
          <w:sz w:val="24"/>
          <w:szCs w:val="24"/>
        </w:rPr>
        <w:t>.</w:t>
      </w:r>
    </w:p>
    <w:p w:rsidR="001C25AB" w:rsidRPr="001C25AB" w:rsidRDefault="001C25AB" w:rsidP="001C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AB">
        <w:rPr>
          <w:rFonts w:ascii="Times New Roman" w:hAnsi="Times New Roman" w:cs="Times New Roman"/>
          <w:spacing w:val="-2"/>
          <w:sz w:val="24"/>
          <w:szCs w:val="24"/>
        </w:rPr>
        <w:t>Экспертиза представленных расчетных материалов проведена в соответствии с действующим законодательством, в том числе Федеральным законом от 24.06.1998 № 89-ФЗ об отходах производства и потребления» и постановлением Правительства от 30.05.2016               № 484 «О ценообразовании в области обращения с твердыми коммунальными отходами», другими нормативно-правовыми актами, регулирующими отношения в сфере государственного регулирования тарифов в области обращения с твердыми коммунальными отходами.</w:t>
      </w:r>
    </w:p>
    <w:p w:rsidR="001C25AB" w:rsidRPr="001C25AB" w:rsidRDefault="001C25AB" w:rsidP="001C2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C25AB">
        <w:rPr>
          <w:rFonts w:ascii="Times New Roman" w:hAnsi="Times New Roman" w:cs="Times New Roman"/>
          <w:spacing w:val="-2"/>
          <w:sz w:val="24"/>
          <w:szCs w:val="24"/>
        </w:rPr>
        <w:t>При проведении экспертизы эксперты министерства использовали документы, предоставленные организацией.</w:t>
      </w:r>
    </w:p>
    <w:p w:rsidR="001C25AB" w:rsidRPr="001C25AB" w:rsidRDefault="001C25AB" w:rsidP="001C2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1C25AB">
        <w:rPr>
          <w:rFonts w:ascii="Times New Roman" w:hAnsi="Times New Roman" w:cs="Times New Roman"/>
          <w:spacing w:val="-2"/>
          <w:sz w:val="24"/>
          <w:szCs w:val="24"/>
        </w:rPr>
        <w:t>Ответственность за достоверность предоставленных документов несет</w:t>
      </w:r>
      <w:r w:rsidRPr="001C25AB">
        <w:rPr>
          <w:rFonts w:ascii="Times New Roman" w:hAnsi="Times New Roman" w:cs="Times New Roman"/>
          <w:spacing w:val="7"/>
          <w:sz w:val="24"/>
          <w:szCs w:val="24"/>
        </w:rPr>
        <w:t xml:space="preserve"> организация</w:t>
      </w:r>
      <w:r w:rsidRPr="001C25AB">
        <w:rPr>
          <w:rFonts w:ascii="Times New Roman" w:hAnsi="Times New Roman" w:cs="Times New Roman"/>
          <w:iCs/>
          <w:sz w:val="24"/>
          <w:szCs w:val="24"/>
        </w:rPr>
        <w:t>.</w:t>
      </w:r>
      <w:r w:rsidRPr="001C25AB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</w:p>
    <w:p w:rsidR="001C25AB" w:rsidRPr="001C25AB" w:rsidRDefault="001C25AB" w:rsidP="001C25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C25AB">
        <w:rPr>
          <w:rFonts w:ascii="Times New Roman" w:hAnsi="Times New Roman" w:cs="Times New Roman"/>
          <w:spacing w:val="-2"/>
          <w:sz w:val="24"/>
          <w:szCs w:val="24"/>
        </w:rPr>
        <w:t>Эксперты министерства несут ответственность за методическую правомерность и арифметическую точность выполненных расчетов, основанных на представленных организацией данных.</w:t>
      </w:r>
    </w:p>
    <w:p w:rsidR="001C25AB" w:rsidRPr="001C25AB" w:rsidRDefault="001C25AB" w:rsidP="001C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25AB">
        <w:rPr>
          <w:rFonts w:ascii="Times New Roman" w:hAnsi="Times New Roman" w:cs="Times New Roman"/>
          <w:sz w:val="24"/>
          <w:szCs w:val="24"/>
        </w:rPr>
        <w:t>. Основные показатели расчета тарифов на период регулирования.</w:t>
      </w:r>
    </w:p>
    <w:p w:rsidR="001C25AB" w:rsidRPr="0046663A" w:rsidRDefault="001C25AB" w:rsidP="001C25AB">
      <w:pPr>
        <w:pStyle w:val="a5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663A">
        <w:rPr>
          <w:rFonts w:ascii="Times New Roman" w:hAnsi="Times New Roman" w:cs="Times New Roman"/>
          <w:sz w:val="24"/>
          <w:szCs w:val="24"/>
        </w:rPr>
        <w:t>Анализ экономической обоснованности расчета объема (массы) ТКО, транспортирование которых будет осуществлять региональный оператор в 2019 год</w:t>
      </w:r>
      <w:r w:rsidR="000E2F0F">
        <w:rPr>
          <w:rFonts w:ascii="Times New Roman" w:hAnsi="Times New Roman" w:cs="Times New Roman"/>
          <w:sz w:val="24"/>
          <w:szCs w:val="24"/>
        </w:rPr>
        <w:t>у:</w:t>
      </w:r>
      <w:r w:rsidRPr="0046663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1701"/>
        <w:gridCol w:w="1418"/>
        <w:gridCol w:w="708"/>
      </w:tblGrid>
      <w:tr w:rsidR="001C25AB" w:rsidRPr="0046663A" w:rsidTr="00A9470A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63A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63A">
              <w:rPr>
                <w:rFonts w:ascii="Times New Roman" w:hAnsi="Times New Roman"/>
                <w:sz w:val="20"/>
                <w:szCs w:val="20"/>
              </w:rPr>
              <w:t>Объем (масса) твердых отходов,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A9470A">
            <w:pPr>
              <w:ind w:left="-108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63A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A9470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63A">
              <w:rPr>
                <w:rFonts w:ascii="Times New Roman" w:hAnsi="Times New Roman"/>
                <w:sz w:val="20"/>
                <w:szCs w:val="20"/>
              </w:rPr>
              <w:t>Региональный оператор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A9470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63A">
              <w:rPr>
                <w:rFonts w:ascii="Times New Roman" w:hAnsi="Times New Roman"/>
                <w:sz w:val="20"/>
                <w:szCs w:val="20"/>
              </w:rPr>
              <w:t>Экспертная группы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663A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4666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C25AB" w:rsidRPr="0046663A" w:rsidTr="00A9470A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63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rPr>
                <w:rFonts w:ascii="Times New Roman" w:hAnsi="Times New Roman"/>
                <w:sz w:val="20"/>
                <w:szCs w:val="20"/>
              </w:rPr>
            </w:pPr>
            <w:r w:rsidRPr="0046663A">
              <w:rPr>
                <w:rFonts w:ascii="Times New Roman" w:hAnsi="Times New Roman"/>
                <w:sz w:val="20"/>
                <w:szCs w:val="20"/>
              </w:rPr>
              <w:t>Масса ТКО, транспортирование которых будет осуществлять региональный оператор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A9470A">
            <w:pPr>
              <w:ind w:left="-108" w:right="-11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663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6663A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6663A">
              <w:rPr>
                <w:rFonts w:ascii="Times New Roman" w:hAnsi="Times New Roman"/>
                <w:sz w:val="20"/>
                <w:szCs w:val="20"/>
              </w:rPr>
              <w:t>онн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63A">
              <w:rPr>
                <w:rFonts w:ascii="Times New Roman" w:hAnsi="Times New Roman"/>
                <w:sz w:val="20"/>
                <w:szCs w:val="20"/>
              </w:rPr>
              <w:t>599,9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63A">
              <w:rPr>
                <w:rFonts w:ascii="Times New Roman" w:hAnsi="Times New Roman"/>
                <w:sz w:val="20"/>
                <w:szCs w:val="20"/>
              </w:rPr>
              <w:t>599,9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6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C25AB" w:rsidRPr="0046663A" w:rsidTr="00A9470A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rPr>
                <w:rFonts w:ascii="Times New Roman" w:hAnsi="Times New Roman"/>
                <w:sz w:val="20"/>
                <w:szCs w:val="20"/>
              </w:rPr>
            </w:pPr>
            <w:r w:rsidRPr="0046663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6663A">
              <w:rPr>
                <w:rFonts w:ascii="Times New Roman" w:hAnsi="Times New Roman"/>
                <w:sz w:val="20"/>
                <w:szCs w:val="20"/>
              </w:rPr>
              <w:t>Объем ТКО, транспортирование которых будет осуществлять региональный оператор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A9470A">
            <w:pPr>
              <w:ind w:left="-108" w:right="-11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663A">
              <w:rPr>
                <w:rFonts w:ascii="Times New Roman" w:hAnsi="Times New Roman"/>
                <w:sz w:val="20"/>
                <w:szCs w:val="20"/>
              </w:rPr>
              <w:t>тыс.куб.м</w:t>
            </w:r>
            <w:proofErr w:type="spellEnd"/>
            <w:r w:rsidRPr="004666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63A">
              <w:rPr>
                <w:rFonts w:ascii="Times New Roman" w:hAnsi="Times New Roman"/>
                <w:sz w:val="20"/>
                <w:szCs w:val="20"/>
              </w:rPr>
              <w:t>4235,3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63A">
              <w:rPr>
                <w:rFonts w:ascii="Times New Roman" w:hAnsi="Times New Roman"/>
                <w:sz w:val="20"/>
                <w:szCs w:val="20"/>
              </w:rPr>
              <w:t>4235,3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6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C25AB" w:rsidRPr="001C25AB" w:rsidRDefault="001C25AB" w:rsidP="001C25AB">
      <w:pPr>
        <w:pStyle w:val="ConsPlusNormal"/>
        <w:ind w:firstLine="540"/>
        <w:jc w:val="both"/>
        <w:rPr>
          <w:sz w:val="24"/>
          <w:szCs w:val="24"/>
        </w:rPr>
      </w:pPr>
      <w:r w:rsidRPr="001C25AB">
        <w:rPr>
          <w:sz w:val="24"/>
          <w:szCs w:val="24"/>
        </w:rPr>
        <w:lastRenderedPageBreak/>
        <w:t xml:space="preserve">Анализ экономической обоснованности расчета объема (массы) оказываемых услуг содержится </w:t>
      </w:r>
      <w:bookmarkStart w:id="8" w:name="_Hlk10799008"/>
      <w:r w:rsidRPr="001C25AB">
        <w:rPr>
          <w:sz w:val="24"/>
          <w:szCs w:val="24"/>
        </w:rPr>
        <w:t xml:space="preserve">в экспертном заключении по расчету предельных единых тарифов на услугу регионального оператора  </w:t>
      </w:r>
      <w:r w:rsidRPr="001C25AB">
        <w:rPr>
          <w:spacing w:val="7"/>
          <w:sz w:val="24"/>
          <w:szCs w:val="24"/>
        </w:rPr>
        <w:t xml:space="preserve">по обращению с </w:t>
      </w:r>
      <w:r w:rsidRPr="001C25AB">
        <w:rPr>
          <w:sz w:val="24"/>
          <w:szCs w:val="24"/>
        </w:rPr>
        <w:t>ТКО на 2019 год от 18.12.2018.</w:t>
      </w:r>
      <w:bookmarkEnd w:id="8"/>
    </w:p>
    <w:p w:rsidR="001C25AB" w:rsidRPr="001C25AB" w:rsidRDefault="001C25AB" w:rsidP="001C25A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C25AB">
        <w:rPr>
          <w:sz w:val="24"/>
          <w:szCs w:val="24"/>
        </w:rPr>
        <w:t xml:space="preserve">Анализ экономической обоснованности расходов по отдельным статьям (группам расходов), экономической обоснованности величины прибыли и необходимой валовой выручки регионального оператора. </w:t>
      </w:r>
    </w:p>
    <w:p w:rsidR="001C25AB" w:rsidRPr="001C25AB" w:rsidRDefault="001C25AB" w:rsidP="001C25A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AB">
        <w:rPr>
          <w:rFonts w:ascii="Times New Roman" w:hAnsi="Times New Roman" w:cs="Times New Roman"/>
          <w:sz w:val="24"/>
          <w:szCs w:val="24"/>
        </w:rPr>
        <w:t xml:space="preserve">Анализ экономической обоснованности расходов по отдельным статьям (группам расходов) содержится в экспертном заключении по расчету предельных единых тарифов на услугу регионального оператора  </w:t>
      </w:r>
      <w:r w:rsidRPr="001C25AB">
        <w:rPr>
          <w:rFonts w:ascii="Times New Roman" w:hAnsi="Times New Roman" w:cs="Times New Roman"/>
          <w:spacing w:val="7"/>
          <w:sz w:val="24"/>
          <w:szCs w:val="24"/>
        </w:rPr>
        <w:t xml:space="preserve">по обращению с </w:t>
      </w:r>
      <w:r w:rsidR="000E2F0F">
        <w:rPr>
          <w:rFonts w:ascii="Times New Roman" w:hAnsi="Times New Roman" w:cs="Times New Roman"/>
          <w:sz w:val="24"/>
          <w:szCs w:val="24"/>
        </w:rPr>
        <w:t>ТКО на 2019 год от 18.12.2018: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474"/>
        <w:gridCol w:w="1985"/>
        <w:gridCol w:w="1842"/>
        <w:gridCol w:w="707"/>
      </w:tblGrid>
      <w:tr w:rsidR="001C25AB" w:rsidRPr="0046663A" w:rsidTr="0046663A">
        <w:trPr>
          <w:trHeight w:val="57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6663A">
              <w:rPr>
                <w:rFonts w:ascii="Times New Roman" w:hAnsi="Times New Roman" w:cs="Times New Roman"/>
                <w:bCs/>
                <w:sz w:val="20"/>
                <w:szCs w:val="20"/>
              </w:rPr>
              <w:t>№ п\п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466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Региональный оператор,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Экспертная группа, </w:t>
            </w:r>
            <w:proofErr w:type="spellStart"/>
            <w:r w:rsidRPr="004666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 w:rsidRPr="004666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666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Откл</w:t>
            </w:r>
            <w:proofErr w:type="spellEnd"/>
            <w:r w:rsidRPr="004666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Необходимая валовая выручка регионального оператора, без НДС,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1 733 591,01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1 733 591,01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регионального оператора по обработке, захоронению ТКО на объектах, используемых для обращения с ТКО &lt;*&gt;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363 283,83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363 283,83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Собственные расходы регионального оператора, 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1 370 307,18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1 370 307,18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Расходы на сбор и транспортирование ТКО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1 257 006,38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1 257 006,38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Сбытовые расходы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Расходы, связанных с предоставлением безотзывной банковской гарантии в обеспечение исполнения обязательств по соглашению об организации деятельности по обращению с ТКО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1660,00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1660,00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Расходы на заключение и обслуживание договоров с собственниками ТКО и операторами по обращению с ТКО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111 640,80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111 640,80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C25AB" w:rsidRPr="001C25AB" w:rsidRDefault="001C25AB" w:rsidP="001C25AB">
      <w:pPr>
        <w:pStyle w:val="ConsPlusNormal"/>
        <w:ind w:firstLine="1135"/>
        <w:jc w:val="both"/>
        <w:rPr>
          <w:bCs/>
          <w:sz w:val="24"/>
          <w:szCs w:val="24"/>
        </w:rPr>
      </w:pPr>
      <w:r w:rsidRPr="001C25AB">
        <w:rPr>
          <w:b/>
          <w:bCs/>
          <w:sz w:val="24"/>
          <w:szCs w:val="24"/>
        </w:rPr>
        <w:t xml:space="preserve">&lt;*&gt; </w:t>
      </w:r>
      <w:r w:rsidRPr="001C25AB">
        <w:rPr>
          <w:sz w:val="24"/>
          <w:szCs w:val="24"/>
        </w:rPr>
        <w:t xml:space="preserve">Расчет </w:t>
      </w:r>
      <w:r w:rsidRPr="001C25AB">
        <w:rPr>
          <w:bCs/>
          <w:sz w:val="24"/>
          <w:szCs w:val="24"/>
        </w:rPr>
        <w:t xml:space="preserve">расходов регионального оператора по обработке, захоронению ТКО                       на объектах, используемых для обращения с ТКО на 2019 год. </w:t>
      </w:r>
    </w:p>
    <w:p w:rsidR="001C25AB" w:rsidRPr="001C25AB" w:rsidRDefault="001C25AB" w:rsidP="000E2F0F">
      <w:pPr>
        <w:pStyle w:val="ConsPlusNormal"/>
        <w:ind w:firstLine="708"/>
        <w:jc w:val="both"/>
        <w:rPr>
          <w:sz w:val="24"/>
          <w:szCs w:val="24"/>
        </w:rPr>
      </w:pPr>
      <w:r w:rsidRPr="001C25AB">
        <w:rPr>
          <w:bCs/>
          <w:sz w:val="24"/>
          <w:szCs w:val="24"/>
        </w:rPr>
        <w:t xml:space="preserve">Произведен исходя из планируемой в 2019 году к направлению на объекты </w:t>
      </w:r>
      <w:r w:rsidRPr="001C25AB">
        <w:rPr>
          <w:sz w:val="24"/>
          <w:szCs w:val="24"/>
        </w:rPr>
        <w:t>операторов по обращению с ТКО</w:t>
      </w:r>
      <w:r w:rsidRPr="001C25AB">
        <w:rPr>
          <w:bCs/>
          <w:sz w:val="24"/>
          <w:szCs w:val="24"/>
        </w:rPr>
        <w:t xml:space="preserve"> массы ТКО</w:t>
      </w:r>
      <w:r w:rsidRPr="001C25AB">
        <w:rPr>
          <w:sz w:val="24"/>
          <w:szCs w:val="24"/>
        </w:rPr>
        <w:t>, определённой в соответствии с территориальной схемой обращения с ТКО, и предельных тарифов на обработку и захоронение ТКО, утвержденных министерством на 2019 год с учетом пересмотра предельных тарифов операторов по захоронению</w:t>
      </w:r>
      <w:r w:rsidR="000E2F0F">
        <w:rPr>
          <w:sz w:val="24"/>
          <w:szCs w:val="24"/>
        </w:rPr>
        <w:t xml:space="preserve"> ТКО с 01.07.2019 по 31.12.2019:</w:t>
      </w:r>
    </w:p>
    <w:tbl>
      <w:tblPr>
        <w:tblW w:w="991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1418"/>
        <w:gridCol w:w="1276"/>
        <w:gridCol w:w="1128"/>
        <w:gridCol w:w="1140"/>
        <w:gridCol w:w="1414"/>
      </w:tblGrid>
      <w:tr w:rsidR="001C25AB" w:rsidRPr="0046663A" w:rsidTr="000E2F0F">
        <w:trPr>
          <w:trHeight w:val="5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 xml:space="preserve">Операторы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25AB" w:rsidRPr="0046663A" w:rsidRDefault="001C25AB" w:rsidP="00353D6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Масса поступления на объект, тыс. тонн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Тариф, руб.\тонна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25AB" w:rsidRPr="0046663A" w:rsidRDefault="001C25AB" w:rsidP="00353D6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</w:t>
            </w:r>
            <w:r w:rsidR="00353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1C25AB" w:rsidRPr="0046663A" w:rsidTr="000E2F0F">
        <w:trPr>
          <w:trHeight w:val="50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01.01. по 30.06.2019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01.07. по 31.12.2019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5AB" w:rsidRPr="0046663A" w:rsidTr="000E2F0F">
        <w:trPr>
          <w:trHeight w:val="50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9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операторов по обработке, захоронению ТКО</w:t>
            </w:r>
          </w:p>
        </w:tc>
      </w:tr>
      <w:tr w:rsidR="001C25AB" w:rsidRPr="0046663A" w:rsidTr="000E2F0F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353D6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«Калужский завод по производству альтернативного топлива»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обработка\ захоронение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238,05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472,80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472,80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112 550,04</w:t>
            </w:r>
          </w:p>
        </w:tc>
      </w:tr>
      <w:tr w:rsidR="001C25AB" w:rsidRPr="0046663A" w:rsidTr="000E2F0F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353D6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«Форум»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обработка\ захоронение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28,35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1319,39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1203,74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35 765,37</w:t>
            </w:r>
          </w:p>
        </w:tc>
      </w:tr>
      <w:tr w:rsidR="001C25AB" w:rsidRPr="0046663A" w:rsidTr="000E2F0F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353D6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Реммонтаж</w:t>
            </w:r>
            <w:proofErr w:type="spellEnd"/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обработка\ захоронение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57,09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876,35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758,98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46 680,49</w:t>
            </w:r>
          </w:p>
        </w:tc>
      </w:tr>
      <w:tr w:rsidR="001C25AB" w:rsidRPr="0046663A" w:rsidTr="000E2F0F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353D6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«Внешние сети»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1125,19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1006,09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21 312,80</w:t>
            </w:r>
          </w:p>
        </w:tc>
      </w:tr>
      <w:tr w:rsidR="001C25AB" w:rsidRPr="0046663A" w:rsidTr="000E2F0F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«Ферзиковский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21,17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1031,73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912,63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20 581,05</w:t>
            </w:r>
          </w:p>
        </w:tc>
      </w:tr>
      <w:tr w:rsidR="001C25AB" w:rsidRPr="0046663A" w:rsidTr="000E2F0F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353D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</w:t>
            </w:r>
            <w:r w:rsidRPr="00466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предприятие «Хвастовичское коммунальное хозяйство»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захоронение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626,99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507,89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5 606,31</w:t>
            </w:r>
          </w:p>
        </w:tc>
      </w:tr>
      <w:tr w:rsidR="001C25AB" w:rsidRPr="0046663A" w:rsidTr="000E2F0F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353D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Муниципального унитарного предприятия «Благоустройство»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1150,51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1031,41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5 127,51</w:t>
            </w:r>
          </w:p>
        </w:tc>
      </w:tr>
      <w:tr w:rsidR="001C25AB" w:rsidRPr="0046663A" w:rsidTr="000E2F0F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353D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Площадка временного накопления г. Малоярославец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накопление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101,12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25AB" w:rsidRPr="0046663A" w:rsidTr="000E2F0F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353D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«ПРОГРЕСС – Транспортные технологии»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60,04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402,91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402,91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5AB" w:rsidRPr="0046663A" w:rsidRDefault="001C25AB" w:rsidP="000E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24 190,72</w:t>
            </w:r>
          </w:p>
        </w:tc>
      </w:tr>
      <w:tr w:rsidR="001C25AB" w:rsidRPr="0046663A" w:rsidTr="000E2F0F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353D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ООО "Спецавтохозяйство"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25AB" w:rsidRPr="0046663A" w:rsidTr="000E2F0F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353D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«СПЕЦТРАНС»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340,45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,45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5AB" w:rsidRPr="0046663A" w:rsidRDefault="001C25AB" w:rsidP="000E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17 022,50</w:t>
            </w:r>
          </w:p>
        </w:tc>
      </w:tr>
      <w:tr w:rsidR="001C25AB" w:rsidRPr="0046663A" w:rsidTr="000E2F0F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353D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Итого расходы на оплату услуг операторов по обработке, захоронению ТКО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обработка\ захоронение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640,40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5AB" w:rsidRPr="0046663A" w:rsidRDefault="001C25AB" w:rsidP="000E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288 836,79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353D6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Расходы регионального оператора по самостоятельному осуществлению захоронения, обработке ТКО</w:t>
            </w:r>
          </w:p>
        </w:tc>
      </w:tr>
      <w:tr w:rsidR="001C25AB" w:rsidRPr="0046663A" w:rsidTr="000E2F0F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353D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Государственное предприятие Калужской области «Калужский региональный экологический оператор» д. Тимашево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обработка\ захоронение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172,48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399,86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283,52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58 934,69</w:t>
            </w:r>
          </w:p>
        </w:tc>
      </w:tr>
      <w:tr w:rsidR="001C25AB" w:rsidRPr="0046663A" w:rsidTr="000E2F0F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353D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Государственное предприятие Калужской области «Калужский региональный экологический оператор» Козельский района, г. Сосенский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21,92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767,23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648,13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15 512,35</w:t>
            </w:r>
          </w:p>
        </w:tc>
      </w:tr>
      <w:tr w:rsidR="001C25AB" w:rsidRPr="0046663A" w:rsidTr="000E2F0F">
        <w:trPr>
          <w:trHeight w:val="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353D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 xml:space="preserve">Итого расходы регионального оператора по самостоятельному осуществлению захоронения, обработке 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обработка\ захоронение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194,40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74 447,04</w:t>
            </w:r>
          </w:p>
        </w:tc>
      </w:tr>
      <w:tr w:rsidR="001C25AB" w:rsidRPr="0046663A" w:rsidTr="000E2F0F">
        <w:trPr>
          <w:trHeight w:val="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834,80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363 283,83</w:t>
            </w:r>
          </w:p>
        </w:tc>
      </w:tr>
    </w:tbl>
    <w:p w:rsidR="001C25AB" w:rsidRPr="001C25AB" w:rsidRDefault="001C25AB" w:rsidP="001C25AB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5AB">
        <w:rPr>
          <w:rFonts w:ascii="Times New Roman" w:hAnsi="Times New Roman" w:cs="Times New Roman"/>
          <w:sz w:val="24"/>
          <w:szCs w:val="24"/>
        </w:rPr>
        <w:t>Расчет необходимой валовой выручки и размера тарифов.</w:t>
      </w:r>
    </w:p>
    <w:p w:rsidR="001C25AB" w:rsidRPr="001C25AB" w:rsidRDefault="001C25AB" w:rsidP="001C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AB">
        <w:rPr>
          <w:rFonts w:ascii="Times New Roman" w:hAnsi="Times New Roman" w:cs="Times New Roman"/>
          <w:sz w:val="24"/>
          <w:szCs w:val="24"/>
        </w:rPr>
        <w:t xml:space="preserve">Прогнозная валовая выручка регионального оператора на 2019 год по заявке на участие в конкурсном отборе составляет 1 565 519,94 </w:t>
      </w:r>
      <w:proofErr w:type="spellStart"/>
      <w:r w:rsidRPr="001C25A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C2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5AB" w:rsidRPr="001C25AB" w:rsidRDefault="001C25AB" w:rsidP="001C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AB">
        <w:rPr>
          <w:rFonts w:ascii="Times New Roman" w:hAnsi="Times New Roman" w:cs="Times New Roman"/>
          <w:sz w:val="24"/>
          <w:szCs w:val="24"/>
        </w:rPr>
        <w:t xml:space="preserve">Необходимая валовая выручка на услугу регионального оператора по обращению с ТКО в 2019 году по расчету организации составит 1 733 591,01 тыс. руб. </w:t>
      </w:r>
    </w:p>
    <w:p w:rsidR="001C25AB" w:rsidRPr="001C25AB" w:rsidRDefault="001C25AB" w:rsidP="001C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AB">
        <w:rPr>
          <w:rFonts w:ascii="Times New Roman" w:hAnsi="Times New Roman" w:cs="Times New Roman"/>
          <w:sz w:val="24"/>
          <w:szCs w:val="24"/>
        </w:rPr>
        <w:t xml:space="preserve">По расчету экспертной группы необходимая валовая выручка на услугу регионального оператора по обращению с ТКО – 1 733 591,01 </w:t>
      </w:r>
      <w:proofErr w:type="spellStart"/>
      <w:r w:rsidRPr="001C25A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C2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5AB" w:rsidRPr="001C25AB" w:rsidRDefault="001C25AB" w:rsidP="001C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AB">
        <w:rPr>
          <w:rFonts w:ascii="Times New Roman" w:hAnsi="Times New Roman" w:cs="Times New Roman"/>
          <w:sz w:val="24"/>
          <w:szCs w:val="24"/>
        </w:rPr>
        <w:t xml:space="preserve">Необходимая валовая выручка на услугу регионального оператора по обращению с ТКО превышает прогнозную валовую выручку на 168 071,07 </w:t>
      </w:r>
      <w:proofErr w:type="spellStart"/>
      <w:r w:rsidRPr="001C25A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C25AB">
        <w:rPr>
          <w:rFonts w:ascii="Times New Roman" w:hAnsi="Times New Roman" w:cs="Times New Roman"/>
          <w:sz w:val="24"/>
          <w:szCs w:val="24"/>
        </w:rPr>
        <w:t xml:space="preserve">. Превышение обусловлено корректировкой территориальной схемы обращения с отходами, в том числе увеличение объема образования, сбора и транспортирования ТКО, объема поступления на объекты по обращению с ТКО, а также изменения схемы потоков транспортирования ТКО, что соответствует подпункту «б» пункта 89 Основ ценообразования и подпункту «б» пункта 84 Методических указаний. </w:t>
      </w:r>
    </w:p>
    <w:p w:rsidR="001C25AB" w:rsidRPr="001C25AB" w:rsidRDefault="001C25AB" w:rsidP="001C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AB">
        <w:rPr>
          <w:rFonts w:ascii="Times New Roman" w:hAnsi="Times New Roman" w:cs="Times New Roman"/>
          <w:sz w:val="24"/>
          <w:szCs w:val="24"/>
        </w:rPr>
        <w:t>Экспертная группа предлагает утвердить</w:t>
      </w:r>
      <w:r w:rsidRPr="001C25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C25AB">
        <w:rPr>
          <w:rFonts w:ascii="Times New Roman" w:hAnsi="Times New Roman" w:cs="Times New Roman"/>
          <w:spacing w:val="7"/>
          <w:sz w:val="24"/>
          <w:szCs w:val="24"/>
        </w:rPr>
        <w:t xml:space="preserve">предельные единые тарифов на услугу </w:t>
      </w:r>
      <w:bookmarkStart w:id="9" w:name="_Hlk532802555"/>
      <w:r w:rsidRPr="001C25AB">
        <w:rPr>
          <w:rFonts w:ascii="Times New Roman" w:hAnsi="Times New Roman" w:cs="Times New Roman"/>
          <w:spacing w:val="7"/>
          <w:sz w:val="24"/>
          <w:szCs w:val="24"/>
        </w:rPr>
        <w:t xml:space="preserve">регионального оператора по обращению с ТКО </w:t>
      </w:r>
      <w:bookmarkStart w:id="10" w:name="_Hlk11078383"/>
      <w:bookmarkEnd w:id="9"/>
      <w:r w:rsidRPr="001C25AB">
        <w:rPr>
          <w:rFonts w:ascii="Times New Roman" w:hAnsi="Times New Roman" w:cs="Times New Roman"/>
          <w:spacing w:val="7"/>
          <w:sz w:val="24"/>
          <w:szCs w:val="24"/>
        </w:rPr>
        <w:t xml:space="preserve">для государственного предприятия Калужской области «Калужский региональный экологический оператор» на 2019 </w:t>
      </w:r>
      <w:bookmarkEnd w:id="10"/>
      <w:r w:rsidRPr="001C25AB">
        <w:rPr>
          <w:rFonts w:ascii="Times New Roman" w:hAnsi="Times New Roman" w:cs="Times New Roman"/>
          <w:spacing w:val="7"/>
          <w:sz w:val="24"/>
          <w:szCs w:val="24"/>
        </w:rPr>
        <w:t xml:space="preserve">год </w:t>
      </w:r>
      <w:r w:rsidRPr="001C25AB">
        <w:rPr>
          <w:rFonts w:ascii="Times New Roman" w:hAnsi="Times New Roman" w:cs="Times New Roman"/>
          <w:sz w:val="24"/>
          <w:szCs w:val="24"/>
        </w:rPr>
        <w:t xml:space="preserve">в следующем размере: 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1984"/>
        <w:gridCol w:w="1418"/>
        <w:gridCol w:w="1374"/>
      </w:tblGrid>
      <w:tr w:rsidR="001C25AB" w:rsidRPr="0046663A" w:rsidTr="0046663A">
        <w:trPr>
          <w:trHeight w:val="57"/>
          <w:jc w:val="center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_Hlk10796878"/>
            <w:r w:rsidRPr="0046663A">
              <w:rPr>
                <w:rFonts w:ascii="Times New Roman" w:hAnsi="Times New Roman" w:cs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с 01.07.2019 по 31.12.2019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AB" w:rsidRPr="0046663A" w:rsidRDefault="001C25AB" w:rsidP="0046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услуга регионального оператора по обращению с твердыми коммунальными отходами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413,96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404,68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2922,57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2857,06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Рост/снижение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Тарифы для населения &lt;*&gt;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 регионального оператора по обращению с твердыми коммунальными отходами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496,75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485,62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AB" w:rsidRPr="0046663A" w:rsidRDefault="001C25AB" w:rsidP="0046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3507,08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3428,47</w:t>
            </w:r>
          </w:p>
        </w:tc>
      </w:tr>
      <w:tr w:rsidR="001C25AB" w:rsidRPr="0046663A" w:rsidTr="0046663A">
        <w:trPr>
          <w:trHeight w:val="57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Рост/снижение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AB" w:rsidRPr="0046663A" w:rsidRDefault="001C25AB" w:rsidP="001C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3A">
              <w:rPr>
                <w:rFonts w:ascii="Times New Roman" w:hAnsi="Times New Roman" w:cs="Times New Roman"/>
                <w:sz w:val="20"/>
                <w:szCs w:val="20"/>
              </w:rPr>
              <w:t>97,76</w:t>
            </w:r>
          </w:p>
        </w:tc>
      </w:tr>
    </w:tbl>
    <w:bookmarkEnd w:id="11"/>
    <w:p w:rsidR="001C25AB" w:rsidRPr="001C25AB" w:rsidRDefault="001C25AB" w:rsidP="001C2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AB">
        <w:rPr>
          <w:rFonts w:ascii="Times New Roman" w:hAnsi="Times New Roman" w:cs="Times New Roman"/>
          <w:sz w:val="24"/>
          <w:szCs w:val="24"/>
        </w:rPr>
        <w:t>Расчет тарифов на расчетный период по статьям расходов, предлагаемых организацией для установления и рассчитанных экспертной группой приведен в приложении к настоящему экспертному заключению.</w:t>
      </w:r>
    </w:p>
    <w:p w:rsidR="001C25AB" w:rsidRPr="001C25AB" w:rsidRDefault="001C25AB" w:rsidP="001C2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AB">
        <w:rPr>
          <w:rFonts w:ascii="Times New Roman" w:hAnsi="Times New Roman" w:cs="Times New Roman"/>
          <w:sz w:val="24"/>
          <w:szCs w:val="24"/>
        </w:rPr>
        <w:t>6. Сравнительный анализ динамики необходимой валовой выручки, в том числе расходов по группам, величины прибыли.</w:t>
      </w:r>
    </w:p>
    <w:p w:rsidR="001C25AB" w:rsidRPr="001C25AB" w:rsidRDefault="001C25AB" w:rsidP="001C2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AB">
        <w:rPr>
          <w:rFonts w:ascii="Times New Roman" w:hAnsi="Times New Roman" w:cs="Times New Roman"/>
          <w:sz w:val="24"/>
          <w:szCs w:val="24"/>
        </w:rPr>
        <w:t xml:space="preserve">Сравнительный анализ динамики необходимой валовой выручки по отношению к предыдущим периодам регулирования провести не представляется возможным, в связи с тем, что организация не осуществляла деятельность </w:t>
      </w:r>
      <w:r w:rsidRPr="001C25AB">
        <w:rPr>
          <w:rFonts w:ascii="Times New Roman" w:hAnsi="Times New Roman" w:cs="Times New Roman"/>
          <w:spacing w:val="7"/>
          <w:sz w:val="24"/>
          <w:szCs w:val="24"/>
        </w:rPr>
        <w:t>регионального оператора по обращению с ТКО</w:t>
      </w:r>
      <w:r w:rsidRPr="001C25AB">
        <w:rPr>
          <w:rFonts w:ascii="Times New Roman" w:hAnsi="Times New Roman" w:cs="Times New Roman"/>
          <w:sz w:val="24"/>
          <w:szCs w:val="24"/>
        </w:rPr>
        <w:t xml:space="preserve"> в предыдущем периоде регулирования.</w:t>
      </w:r>
    </w:p>
    <w:p w:rsidR="001C25AB" w:rsidRPr="001C25AB" w:rsidRDefault="001C25AB" w:rsidP="001C2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AB">
        <w:rPr>
          <w:rFonts w:ascii="Times New Roman" w:hAnsi="Times New Roman" w:cs="Times New Roman"/>
          <w:sz w:val="24"/>
          <w:szCs w:val="24"/>
        </w:rPr>
        <w:t>Сравнительный анализ динамики необходимой валовой выручки по отношению к другим регулируемым организациям провести не представляется возможным ввиду отсутствия организаций, работающих в сопоставимых условиях (аналогичные объемы реализации услуг, производственной мощности, эксплуатируемой технике и прочее).</w:t>
      </w:r>
    </w:p>
    <w:p w:rsidR="001C25AB" w:rsidRPr="001C25AB" w:rsidRDefault="001C25AB" w:rsidP="001C2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AB">
        <w:rPr>
          <w:rFonts w:ascii="Times New Roman" w:hAnsi="Times New Roman" w:cs="Times New Roman"/>
          <w:sz w:val="24"/>
          <w:szCs w:val="24"/>
        </w:rPr>
        <w:t>Экспертная оценка по утверждению тарифов для организации изложена в экспертном заключении и приложениях к нему.</w:t>
      </w:r>
    </w:p>
    <w:p w:rsidR="001C25AB" w:rsidRPr="001C25AB" w:rsidRDefault="001C25AB" w:rsidP="001C2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AB">
        <w:rPr>
          <w:rFonts w:ascii="Times New Roman" w:hAnsi="Times New Roman" w:cs="Times New Roman"/>
          <w:sz w:val="24"/>
          <w:szCs w:val="24"/>
        </w:rPr>
        <w:t>Предлагае</w:t>
      </w:r>
      <w:r w:rsidR="0046663A">
        <w:rPr>
          <w:rFonts w:ascii="Times New Roman" w:hAnsi="Times New Roman" w:cs="Times New Roman"/>
          <w:sz w:val="24"/>
          <w:szCs w:val="24"/>
        </w:rPr>
        <w:t>тся</w:t>
      </w:r>
      <w:r w:rsidRPr="001C25AB">
        <w:rPr>
          <w:rFonts w:ascii="Times New Roman" w:hAnsi="Times New Roman" w:cs="Times New Roman"/>
          <w:sz w:val="24"/>
          <w:szCs w:val="24"/>
        </w:rPr>
        <w:t xml:space="preserve"> комиссии утвердить для </w:t>
      </w:r>
      <w:r w:rsidRPr="001C25AB">
        <w:rPr>
          <w:rFonts w:ascii="Times New Roman" w:hAnsi="Times New Roman" w:cs="Times New Roman"/>
          <w:spacing w:val="7"/>
          <w:sz w:val="24"/>
          <w:szCs w:val="24"/>
        </w:rPr>
        <w:t xml:space="preserve">государственного предприятия Калужской области «Калужский региональный экологический оператор» на 2019 год </w:t>
      </w:r>
      <w:r w:rsidRPr="001C25AB">
        <w:rPr>
          <w:rFonts w:ascii="Times New Roman" w:hAnsi="Times New Roman" w:cs="Times New Roman"/>
          <w:sz w:val="24"/>
          <w:szCs w:val="24"/>
        </w:rPr>
        <w:t xml:space="preserve">вышеуказанные тарифы.   </w:t>
      </w:r>
    </w:p>
    <w:p w:rsidR="001C25AB" w:rsidRPr="001C25AB" w:rsidRDefault="001C25AB" w:rsidP="001C25AB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10A" w:rsidRPr="001C25AB" w:rsidRDefault="0032310A" w:rsidP="001C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AB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32310A" w:rsidRPr="001C25AB" w:rsidRDefault="001C25AB" w:rsidP="001C25A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5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1 июля 2019 года внести предложенное изменение в приказ министерства конкурентной политики Калужской области </w:t>
      </w:r>
      <w:r w:rsidRPr="001C25AB">
        <w:rPr>
          <w:rFonts w:ascii="Times New Roman" w:hAnsi="Times New Roman" w:cs="Times New Roman"/>
          <w:sz w:val="24"/>
          <w:szCs w:val="24"/>
        </w:rPr>
        <w:t>от 20.12.2018 № 565-РК «Об утверждении предельных единых тарифов на услугу регионального оператора по обращению с твердыми коммунальными отходами для государственного предприятия Калужской области «Калужский региональный экологический оператор» на 2019 год»</w:t>
      </w:r>
      <w:r w:rsidR="004A6197">
        <w:rPr>
          <w:rFonts w:ascii="Times New Roman" w:hAnsi="Times New Roman" w:cs="Times New Roman"/>
          <w:sz w:val="24"/>
          <w:szCs w:val="24"/>
        </w:rPr>
        <w:t>.</w:t>
      </w:r>
      <w:r w:rsidRPr="001C2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5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2310A" w:rsidRDefault="0032310A" w:rsidP="0032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10A" w:rsidRPr="002C7220" w:rsidRDefault="0032310A" w:rsidP="00323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</w:t>
      </w:r>
      <w:r w:rsidRPr="002C722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C722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7220">
        <w:rPr>
          <w:rFonts w:ascii="Times New Roman" w:hAnsi="Times New Roman" w:cs="Times New Roman"/>
          <w:b/>
          <w:sz w:val="24"/>
          <w:szCs w:val="24"/>
        </w:rPr>
        <w:t>.2019 в форме приказа (прилагается), голосовали единогласно.</w:t>
      </w:r>
    </w:p>
    <w:p w:rsidR="0032310A" w:rsidRDefault="0032310A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10A" w:rsidRDefault="0032310A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ценам: </w:t>
      </w:r>
      <w:r w:rsidR="00176FD0">
        <w:rPr>
          <w:rFonts w:ascii="Times New Roman" w:eastAsia="Times New Roman" w:hAnsi="Times New Roman" w:cs="Times New Roman"/>
          <w:b/>
          <w:sz w:val="24"/>
          <w:szCs w:val="24"/>
        </w:rPr>
        <w:t>__________________________ О.А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76FD0">
        <w:rPr>
          <w:rFonts w:ascii="Times New Roman" w:eastAsia="Times New Roman" w:hAnsi="Times New Roman" w:cs="Times New Roman"/>
          <w:b/>
          <w:sz w:val="24"/>
          <w:szCs w:val="24"/>
        </w:rPr>
        <w:t>Викторова</w:t>
      </w:r>
    </w:p>
    <w:p w:rsidR="008A020C" w:rsidRDefault="008A020C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20C" w:rsidRDefault="008A020C" w:rsidP="008A020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2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Гаврикова</w:t>
      </w:r>
    </w:p>
    <w:p w:rsidR="00192AA1" w:rsidRDefault="00192AA1" w:rsidP="008A020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20C" w:rsidRPr="00022B40" w:rsidRDefault="008A020C" w:rsidP="008A020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Кузина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505336" w:rsidRDefault="00505336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AA1" w:rsidRDefault="00505336" w:rsidP="00C52556">
      <w:pPr>
        <w:tabs>
          <w:tab w:val="left" w:pos="72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C525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 </w:t>
      </w:r>
      <w:r w:rsidR="00253CA5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53CA5">
        <w:rPr>
          <w:rFonts w:ascii="Times New Roman" w:eastAsia="Times New Roman" w:hAnsi="Times New Roman" w:cs="Times New Roman"/>
          <w:b/>
          <w:sz w:val="24"/>
          <w:szCs w:val="24"/>
        </w:rPr>
        <w:t>И. Михалев</w:t>
      </w:r>
    </w:p>
    <w:p w:rsidR="008A020C" w:rsidRPr="00022B40" w:rsidRDefault="008A020C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0F7" w:rsidRDefault="008160F7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0F7" w:rsidRDefault="008160F7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5E3607" w:rsidRDefault="00022B40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ценам ___</w:t>
      </w:r>
      <w:r w:rsidR="005E2BC2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="00B57720">
        <w:rPr>
          <w:rFonts w:ascii="Times New Roman" w:eastAsia="Times New Roman" w:hAnsi="Times New Roman" w:cs="Times New Roman"/>
          <w:b/>
          <w:sz w:val="24"/>
          <w:szCs w:val="24"/>
        </w:rPr>
        <w:t>Е.Ю.</w:t>
      </w:r>
      <w:r w:rsidR="00353D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7720">
        <w:rPr>
          <w:rFonts w:ascii="Times New Roman" w:eastAsia="Times New Roman" w:hAnsi="Times New Roman" w:cs="Times New Roman"/>
          <w:b/>
          <w:sz w:val="24"/>
          <w:szCs w:val="24"/>
        </w:rPr>
        <w:t>Агафонова</w:t>
      </w:r>
      <w:r w:rsidR="00351784"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51784" w:rsidRPr="005E3607" w:rsidSect="002E0A07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1B" w:rsidRDefault="002D211B" w:rsidP="00385DEB">
      <w:pPr>
        <w:spacing w:after="0" w:line="240" w:lineRule="auto"/>
      </w:pPr>
      <w:r>
        <w:separator/>
      </w:r>
    </w:p>
  </w:endnote>
  <w:endnote w:type="continuationSeparator" w:id="0">
    <w:p w:rsidR="002D211B" w:rsidRDefault="002D211B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031240"/>
      <w:docPartObj>
        <w:docPartGallery w:val="Page Numbers (Bottom of Page)"/>
        <w:docPartUnique/>
      </w:docPartObj>
    </w:sdtPr>
    <w:sdtEndPr/>
    <w:sdtContent>
      <w:p w:rsidR="002D211B" w:rsidRPr="009879F2" w:rsidRDefault="002D211B">
        <w:pPr>
          <w:pStyle w:val="a3"/>
          <w:jc w:val="center"/>
        </w:pPr>
        <w:r w:rsidRPr="009879F2">
          <w:fldChar w:fldCharType="begin"/>
        </w:r>
        <w:r w:rsidRPr="009879F2">
          <w:instrText>PAGE   \* MERGEFORMAT</w:instrText>
        </w:r>
        <w:r w:rsidRPr="009879F2">
          <w:fldChar w:fldCharType="separate"/>
        </w:r>
        <w:r w:rsidR="00D076B6">
          <w:rPr>
            <w:noProof/>
          </w:rPr>
          <w:t>45</w:t>
        </w:r>
        <w:r w:rsidRPr="009879F2">
          <w:fldChar w:fldCharType="end"/>
        </w:r>
      </w:p>
    </w:sdtContent>
  </w:sdt>
  <w:p w:rsidR="002D211B" w:rsidRDefault="002D211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1B" w:rsidRDefault="002D211B">
    <w:pPr>
      <w:pStyle w:val="a3"/>
    </w:pPr>
  </w:p>
  <w:p w:rsidR="002D211B" w:rsidRDefault="002D21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1B" w:rsidRDefault="002D211B" w:rsidP="00385DEB">
      <w:pPr>
        <w:spacing w:after="0" w:line="240" w:lineRule="auto"/>
      </w:pPr>
      <w:r>
        <w:separator/>
      </w:r>
    </w:p>
  </w:footnote>
  <w:footnote w:type="continuationSeparator" w:id="0">
    <w:p w:rsidR="002D211B" w:rsidRDefault="002D211B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049"/>
    <w:multiLevelType w:val="multilevel"/>
    <w:tmpl w:val="3DAECF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5464A6F"/>
    <w:multiLevelType w:val="hybridMultilevel"/>
    <w:tmpl w:val="2FB83100"/>
    <w:lvl w:ilvl="0" w:tplc="D63C54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F18A1"/>
    <w:multiLevelType w:val="hybridMultilevel"/>
    <w:tmpl w:val="FBC8DD54"/>
    <w:lvl w:ilvl="0" w:tplc="E4063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01AD9"/>
    <w:multiLevelType w:val="hybridMultilevel"/>
    <w:tmpl w:val="FADEA53A"/>
    <w:lvl w:ilvl="0" w:tplc="008A0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7909F8"/>
    <w:multiLevelType w:val="hybridMultilevel"/>
    <w:tmpl w:val="0A0A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6018"/>
    <w:multiLevelType w:val="hybridMultilevel"/>
    <w:tmpl w:val="FB8E418C"/>
    <w:lvl w:ilvl="0" w:tplc="3E641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5664B2"/>
    <w:multiLevelType w:val="hybridMultilevel"/>
    <w:tmpl w:val="F252FE24"/>
    <w:lvl w:ilvl="0" w:tplc="055C15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A3556A"/>
    <w:multiLevelType w:val="multilevel"/>
    <w:tmpl w:val="32DEDA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2163"/>
    <w:rsid w:val="00022B40"/>
    <w:rsid w:val="00025F37"/>
    <w:rsid w:val="000260E3"/>
    <w:rsid w:val="000266DC"/>
    <w:rsid w:val="0002688D"/>
    <w:rsid w:val="00030BAC"/>
    <w:rsid w:val="00030BBD"/>
    <w:rsid w:val="00031F7A"/>
    <w:rsid w:val="0003503B"/>
    <w:rsid w:val="000358B9"/>
    <w:rsid w:val="000406A2"/>
    <w:rsid w:val="00041E6D"/>
    <w:rsid w:val="000420DD"/>
    <w:rsid w:val="00042970"/>
    <w:rsid w:val="00042F3F"/>
    <w:rsid w:val="00043641"/>
    <w:rsid w:val="00043805"/>
    <w:rsid w:val="00043CEB"/>
    <w:rsid w:val="00043CF6"/>
    <w:rsid w:val="000447E7"/>
    <w:rsid w:val="00047125"/>
    <w:rsid w:val="00047DDC"/>
    <w:rsid w:val="00050D24"/>
    <w:rsid w:val="00050E50"/>
    <w:rsid w:val="0005244A"/>
    <w:rsid w:val="00053DD2"/>
    <w:rsid w:val="00053FB4"/>
    <w:rsid w:val="00055649"/>
    <w:rsid w:val="00056168"/>
    <w:rsid w:val="00057B36"/>
    <w:rsid w:val="00061884"/>
    <w:rsid w:val="00061FCF"/>
    <w:rsid w:val="00062486"/>
    <w:rsid w:val="00063709"/>
    <w:rsid w:val="000679E1"/>
    <w:rsid w:val="0007173D"/>
    <w:rsid w:val="00074C9A"/>
    <w:rsid w:val="00075033"/>
    <w:rsid w:val="000762DB"/>
    <w:rsid w:val="00076C5B"/>
    <w:rsid w:val="00080FB2"/>
    <w:rsid w:val="00083AAF"/>
    <w:rsid w:val="0008403C"/>
    <w:rsid w:val="0008416D"/>
    <w:rsid w:val="0009089E"/>
    <w:rsid w:val="00091007"/>
    <w:rsid w:val="00091244"/>
    <w:rsid w:val="00094C55"/>
    <w:rsid w:val="000957C8"/>
    <w:rsid w:val="00096E42"/>
    <w:rsid w:val="000A0AD1"/>
    <w:rsid w:val="000A13EC"/>
    <w:rsid w:val="000A16C1"/>
    <w:rsid w:val="000A17B6"/>
    <w:rsid w:val="000A1944"/>
    <w:rsid w:val="000A4258"/>
    <w:rsid w:val="000A5443"/>
    <w:rsid w:val="000A5EDE"/>
    <w:rsid w:val="000A66E3"/>
    <w:rsid w:val="000A7326"/>
    <w:rsid w:val="000A7DAF"/>
    <w:rsid w:val="000B0D1F"/>
    <w:rsid w:val="000B1E57"/>
    <w:rsid w:val="000B3973"/>
    <w:rsid w:val="000B39BC"/>
    <w:rsid w:val="000B3C52"/>
    <w:rsid w:val="000B4720"/>
    <w:rsid w:val="000B5A02"/>
    <w:rsid w:val="000B5EEA"/>
    <w:rsid w:val="000B6F12"/>
    <w:rsid w:val="000C5D5A"/>
    <w:rsid w:val="000C78D3"/>
    <w:rsid w:val="000D181D"/>
    <w:rsid w:val="000D3656"/>
    <w:rsid w:val="000D3ECA"/>
    <w:rsid w:val="000D5AD7"/>
    <w:rsid w:val="000D6FF5"/>
    <w:rsid w:val="000E0121"/>
    <w:rsid w:val="000E1687"/>
    <w:rsid w:val="000E265D"/>
    <w:rsid w:val="000E2F0F"/>
    <w:rsid w:val="000E5BF2"/>
    <w:rsid w:val="000E7EB7"/>
    <w:rsid w:val="000F2036"/>
    <w:rsid w:val="000F4633"/>
    <w:rsid w:val="000F7F9E"/>
    <w:rsid w:val="00100CB5"/>
    <w:rsid w:val="00103E24"/>
    <w:rsid w:val="0010642C"/>
    <w:rsid w:val="00106830"/>
    <w:rsid w:val="00107D37"/>
    <w:rsid w:val="00113545"/>
    <w:rsid w:val="00114637"/>
    <w:rsid w:val="00120392"/>
    <w:rsid w:val="00120A79"/>
    <w:rsid w:val="00120EE1"/>
    <w:rsid w:val="001211E4"/>
    <w:rsid w:val="00122C9C"/>
    <w:rsid w:val="00123CD6"/>
    <w:rsid w:val="00125DA9"/>
    <w:rsid w:val="001262A0"/>
    <w:rsid w:val="00126E3A"/>
    <w:rsid w:val="001276C1"/>
    <w:rsid w:val="00132A2D"/>
    <w:rsid w:val="00133610"/>
    <w:rsid w:val="001338B6"/>
    <w:rsid w:val="001353E3"/>
    <w:rsid w:val="00135537"/>
    <w:rsid w:val="00136C1A"/>
    <w:rsid w:val="00136CA2"/>
    <w:rsid w:val="00136EA0"/>
    <w:rsid w:val="001375EB"/>
    <w:rsid w:val="00141E33"/>
    <w:rsid w:val="001435F5"/>
    <w:rsid w:val="001452EF"/>
    <w:rsid w:val="001469C4"/>
    <w:rsid w:val="00146DEA"/>
    <w:rsid w:val="001471B3"/>
    <w:rsid w:val="0014728D"/>
    <w:rsid w:val="001502F3"/>
    <w:rsid w:val="0015156A"/>
    <w:rsid w:val="0015213D"/>
    <w:rsid w:val="001523A0"/>
    <w:rsid w:val="001527F2"/>
    <w:rsid w:val="001530D6"/>
    <w:rsid w:val="00154562"/>
    <w:rsid w:val="00155C7E"/>
    <w:rsid w:val="001570A6"/>
    <w:rsid w:val="00160CBC"/>
    <w:rsid w:val="001643B1"/>
    <w:rsid w:val="00164590"/>
    <w:rsid w:val="001646F5"/>
    <w:rsid w:val="00164CE8"/>
    <w:rsid w:val="00170098"/>
    <w:rsid w:val="00170191"/>
    <w:rsid w:val="00170616"/>
    <w:rsid w:val="001721DF"/>
    <w:rsid w:val="001730F6"/>
    <w:rsid w:val="0017369F"/>
    <w:rsid w:val="00173DB3"/>
    <w:rsid w:val="00176578"/>
    <w:rsid w:val="00176ABE"/>
    <w:rsid w:val="00176FD0"/>
    <w:rsid w:val="00180025"/>
    <w:rsid w:val="00181ACB"/>
    <w:rsid w:val="00182D9D"/>
    <w:rsid w:val="00184AB4"/>
    <w:rsid w:val="00184D59"/>
    <w:rsid w:val="001907A6"/>
    <w:rsid w:val="001907FD"/>
    <w:rsid w:val="001918CC"/>
    <w:rsid w:val="00192AA1"/>
    <w:rsid w:val="0019463C"/>
    <w:rsid w:val="00195015"/>
    <w:rsid w:val="00195F4C"/>
    <w:rsid w:val="00196C4F"/>
    <w:rsid w:val="001A130A"/>
    <w:rsid w:val="001A2830"/>
    <w:rsid w:val="001A2CBE"/>
    <w:rsid w:val="001A2E66"/>
    <w:rsid w:val="001A34D1"/>
    <w:rsid w:val="001A4A55"/>
    <w:rsid w:val="001B2290"/>
    <w:rsid w:val="001B440D"/>
    <w:rsid w:val="001B5D23"/>
    <w:rsid w:val="001B651F"/>
    <w:rsid w:val="001B6D11"/>
    <w:rsid w:val="001C0419"/>
    <w:rsid w:val="001C1C51"/>
    <w:rsid w:val="001C25AB"/>
    <w:rsid w:val="001C381A"/>
    <w:rsid w:val="001C3BDD"/>
    <w:rsid w:val="001C43A1"/>
    <w:rsid w:val="001C441D"/>
    <w:rsid w:val="001C4CD4"/>
    <w:rsid w:val="001C618B"/>
    <w:rsid w:val="001C6A5B"/>
    <w:rsid w:val="001C6BAD"/>
    <w:rsid w:val="001D34B5"/>
    <w:rsid w:val="001D5037"/>
    <w:rsid w:val="001D5061"/>
    <w:rsid w:val="001D5814"/>
    <w:rsid w:val="001E0F44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200FF0"/>
    <w:rsid w:val="00205DC4"/>
    <w:rsid w:val="002069C9"/>
    <w:rsid w:val="002073FF"/>
    <w:rsid w:val="00207783"/>
    <w:rsid w:val="00210438"/>
    <w:rsid w:val="00210683"/>
    <w:rsid w:val="002109D5"/>
    <w:rsid w:val="00215508"/>
    <w:rsid w:val="0021607B"/>
    <w:rsid w:val="00217259"/>
    <w:rsid w:val="00217A37"/>
    <w:rsid w:val="00220FA2"/>
    <w:rsid w:val="002263A6"/>
    <w:rsid w:val="002267D9"/>
    <w:rsid w:val="002274D1"/>
    <w:rsid w:val="00231CCB"/>
    <w:rsid w:val="00234DBB"/>
    <w:rsid w:val="0023567C"/>
    <w:rsid w:val="00236CC0"/>
    <w:rsid w:val="00240093"/>
    <w:rsid w:val="0024054E"/>
    <w:rsid w:val="002406BD"/>
    <w:rsid w:val="002415EE"/>
    <w:rsid w:val="00242AB3"/>
    <w:rsid w:val="0024485F"/>
    <w:rsid w:val="002476C1"/>
    <w:rsid w:val="00252AE9"/>
    <w:rsid w:val="00253CA5"/>
    <w:rsid w:val="0025482D"/>
    <w:rsid w:val="00255028"/>
    <w:rsid w:val="00255D2A"/>
    <w:rsid w:val="00255DC1"/>
    <w:rsid w:val="00255E31"/>
    <w:rsid w:val="002568A5"/>
    <w:rsid w:val="00257F0D"/>
    <w:rsid w:val="00261204"/>
    <w:rsid w:val="0026223E"/>
    <w:rsid w:val="002639AF"/>
    <w:rsid w:val="00263A87"/>
    <w:rsid w:val="00264F31"/>
    <w:rsid w:val="00267BF2"/>
    <w:rsid w:val="00270221"/>
    <w:rsid w:val="00270E51"/>
    <w:rsid w:val="0027240F"/>
    <w:rsid w:val="00273DD8"/>
    <w:rsid w:val="00275B5B"/>
    <w:rsid w:val="00275DB4"/>
    <w:rsid w:val="002775D7"/>
    <w:rsid w:val="00277BA9"/>
    <w:rsid w:val="00281DA4"/>
    <w:rsid w:val="002826D3"/>
    <w:rsid w:val="002828D0"/>
    <w:rsid w:val="002853F8"/>
    <w:rsid w:val="00285954"/>
    <w:rsid w:val="00286134"/>
    <w:rsid w:val="002862B1"/>
    <w:rsid w:val="002910F1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7324"/>
    <w:rsid w:val="002A75E4"/>
    <w:rsid w:val="002A7AF4"/>
    <w:rsid w:val="002B0CA6"/>
    <w:rsid w:val="002B0F98"/>
    <w:rsid w:val="002B29D7"/>
    <w:rsid w:val="002B42F9"/>
    <w:rsid w:val="002B4B8A"/>
    <w:rsid w:val="002B502E"/>
    <w:rsid w:val="002B6709"/>
    <w:rsid w:val="002B6CC3"/>
    <w:rsid w:val="002B78E7"/>
    <w:rsid w:val="002B7B48"/>
    <w:rsid w:val="002C1C7C"/>
    <w:rsid w:val="002C4B7D"/>
    <w:rsid w:val="002C6023"/>
    <w:rsid w:val="002C69EC"/>
    <w:rsid w:val="002C7220"/>
    <w:rsid w:val="002C7F00"/>
    <w:rsid w:val="002C7FB7"/>
    <w:rsid w:val="002D026F"/>
    <w:rsid w:val="002D1845"/>
    <w:rsid w:val="002D211B"/>
    <w:rsid w:val="002D2363"/>
    <w:rsid w:val="002D3CBC"/>
    <w:rsid w:val="002D3D8D"/>
    <w:rsid w:val="002D5EC9"/>
    <w:rsid w:val="002D6AE7"/>
    <w:rsid w:val="002E0A07"/>
    <w:rsid w:val="002E152A"/>
    <w:rsid w:val="002E23D5"/>
    <w:rsid w:val="002F0065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2939"/>
    <w:rsid w:val="00304775"/>
    <w:rsid w:val="00305604"/>
    <w:rsid w:val="00306C31"/>
    <w:rsid w:val="00310C04"/>
    <w:rsid w:val="00312AE2"/>
    <w:rsid w:val="003167F3"/>
    <w:rsid w:val="00316D14"/>
    <w:rsid w:val="003212E2"/>
    <w:rsid w:val="003214AF"/>
    <w:rsid w:val="00322337"/>
    <w:rsid w:val="0032310A"/>
    <w:rsid w:val="003258B0"/>
    <w:rsid w:val="00327F99"/>
    <w:rsid w:val="00332D2C"/>
    <w:rsid w:val="0033317F"/>
    <w:rsid w:val="00334811"/>
    <w:rsid w:val="00336C18"/>
    <w:rsid w:val="003374D0"/>
    <w:rsid w:val="003410CA"/>
    <w:rsid w:val="00341D33"/>
    <w:rsid w:val="00341EB2"/>
    <w:rsid w:val="0035146A"/>
    <w:rsid w:val="00351784"/>
    <w:rsid w:val="0035186A"/>
    <w:rsid w:val="00352738"/>
    <w:rsid w:val="0035364F"/>
    <w:rsid w:val="00353D64"/>
    <w:rsid w:val="00353DF6"/>
    <w:rsid w:val="0035542C"/>
    <w:rsid w:val="00355552"/>
    <w:rsid w:val="003558FF"/>
    <w:rsid w:val="00357A64"/>
    <w:rsid w:val="00360535"/>
    <w:rsid w:val="00360EED"/>
    <w:rsid w:val="00361ABC"/>
    <w:rsid w:val="00362504"/>
    <w:rsid w:val="00363483"/>
    <w:rsid w:val="00364B33"/>
    <w:rsid w:val="00366DE4"/>
    <w:rsid w:val="003671A5"/>
    <w:rsid w:val="00371D4D"/>
    <w:rsid w:val="00373224"/>
    <w:rsid w:val="00373683"/>
    <w:rsid w:val="003737EA"/>
    <w:rsid w:val="00374360"/>
    <w:rsid w:val="00374557"/>
    <w:rsid w:val="003778DE"/>
    <w:rsid w:val="00377DE0"/>
    <w:rsid w:val="00382C1C"/>
    <w:rsid w:val="00382F9C"/>
    <w:rsid w:val="00382FDB"/>
    <w:rsid w:val="00383CF8"/>
    <w:rsid w:val="00383E43"/>
    <w:rsid w:val="00384201"/>
    <w:rsid w:val="00385DEB"/>
    <w:rsid w:val="003860DD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474B"/>
    <w:rsid w:val="003B7F14"/>
    <w:rsid w:val="003C0909"/>
    <w:rsid w:val="003C4F08"/>
    <w:rsid w:val="003C533E"/>
    <w:rsid w:val="003C6452"/>
    <w:rsid w:val="003C678F"/>
    <w:rsid w:val="003C6CC3"/>
    <w:rsid w:val="003C7BAF"/>
    <w:rsid w:val="003C7D6D"/>
    <w:rsid w:val="003D0D84"/>
    <w:rsid w:val="003D13AB"/>
    <w:rsid w:val="003D212A"/>
    <w:rsid w:val="003D2D66"/>
    <w:rsid w:val="003D324B"/>
    <w:rsid w:val="003D3FD1"/>
    <w:rsid w:val="003D4BB9"/>
    <w:rsid w:val="003D6188"/>
    <w:rsid w:val="003E0070"/>
    <w:rsid w:val="003E07F4"/>
    <w:rsid w:val="003E4A6E"/>
    <w:rsid w:val="003E4D0A"/>
    <w:rsid w:val="003E50B5"/>
    <w:rsid w:val="003F47F2"/>
    <w:rsid w:val="003F4F39"/>
    <w:rsid w:val="00400ACE"/>
    <w:rsid w:val="00400F6D"/>
    <w:rsid w:val="00402FCB"/>
    <w:rsid w:val="0040419B"/>
    <w:rsid w:val="004050A3"/>
    <w:rsid w:val="00407354"/>
    <w:rsid w:val="00410ACC"/>
    <w:rsid w:val="00412EF3"/>
    <w:rsid w:val="00414030"/>
    <w:rsid w:val="0041439D"/>
    <w:rsid w:val="00414EE8"/>
    <w:rsid w:val="00422F6A"/>
    <w:rsid w:val="00424048"/>
    <w:rsid w:val="00424A35"/>
    <w:rsid w:val="00427642"/>
    <w:rsid w:val="00427C6C"/>
    <w:rsid w:val="0043024A"/>
    <w:rsid w:val="00434CC1"/>
    <w:rsid w:val="00437A67"/>
    <w:rsid w:val="0044000F"/>
    <w:rsid w:val="0044003C"/>
    <w:rsid w:val="004404AC"/>
    <w:rsid w:val="00440CEC"/>
    <w:rsid w:val="00441B0E"/>
    <w:rsid w:val="00442FB8"/>
    <w:rsid w:val="004464D7"/>
    <w:rsid w:val="00446D72"/>
    <w:rsid w:val="0045327C"/>
    <w:rsid w:val="00453337"/>
    <w:rsid w:val="004535C3"/>
    <w:rsid w:val="004536B2"/>
    <w:rsid w:val="00454DC6"/>
    <w:rsid w:val="004550F5"/>
    <w:rsid w:val="00456DCE"/>
    <w:rsid w:val="004573FC"/>
    <w:rsid w:val="004576A4"/>
    <w:rsid w:val="0046123A"/>
    <w:rsid w:val="0046290A"/>
    <w:rsid w:val="00462F71"/>
    <w:rsid w:val="00463B84"/>
    <w:rsid w:val="004647C8"/>
    <w:rsid w:val="0046663A"/>
    <w:rsid w:val="00472DA5"/>
    <w:rsid w:val="004804B2"/>
    <w:rsid w:val="00481D0E"/>
    <w:rsid w:val="00484462"/>
    <w:rsid w:val="00484EA5"/>
    <w:rsid w:val="00485263"/>
    <w:rsid w:val="004853C6"/>
    <w:rsid w:val="00486E15"/>
    <w:rsid w:val="00487C42"/>
    <w:rsid w:val="00487D20"/>
    <w:rsid w:val="00490032"/>
    <w:rsid w:val="00493B8E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197"/>
    <w:rsid w:val="004A65C0"/>
    <w:rsid w:val="004A6D06"/>
    <w:rsid w:val="004A7A2A"/>
    <w:rsid w:val="004B0E70"/>
    <w:rsid w:val="004B1117"/>
    <w:rsid w:val="004B426D"/>
    <w:rsid w:val="004B5871"/>
    <w:rsid w:val="004C0BFE"/>
    <w:rsid w:val="004C0E7F"/>
    <w:rsid w:val="004C33C2"/>
    <w:rsid w:val="004C46AD"/>
    <w:rsid w:val="004C5F45"/>
    <w:rsid w:val="004C5FE2"/>
    <w:rsid w:val="004C64A5"/>
    <w:rsid w:val="004C6EC6"/>
    <w:rsid w:val="004C7205"/>
    <w:rsid w:val="004D1729"/>
    <w:rsid w:val="004D19F2"/>
    <w:rsid w:val="004D1C51"/>
    <w:rsid w:val="004D2E49"/>
    <w:rsid w:val="004D3533"/>
    <w:rsid w:val="004E0A6A"/>
    <w:rsid w:val="004E182C"/>
    <w:rsid w:val="004E1A2F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F7D"/>
    <w:rsid w:val="004F703D"/>
    <w:rsid w:val="004F778D"/>
    <w:rsid w:val="005007F9"/>
    <w:rsid w:val="005011B6"/>
    <w:rsid w:val="00503E9E"/>
    <w:rsid w:val="00505336"/>
    <w:rsid w:val="00505997"/>
    <w:rsid w:val="00505FBB"/>
    <w:rsid w:val="00507420"/>
    <w:rsid w:val="005126A9"/>
    <w:rsid w:val="00512F13"/>
    <w:rsid w:val="00513FC3"/>
    <w:rsid w:val="005200AD"/>
    <w:rsid w:val="0052128C"/>
    <w:rsid w:val="00524774"/>
    <w:rsid w:val="00524F68"/>
    <w:rsid w:val="005259C9"/>
    <w:rsid w:val="00525DEE"/>
    <w:rsid w:val="0052687C"/>
    <w:rsid w:val="0052731D"/>
    <w:rsid w:val="005321EE"/>
    <w:rsid w:val="00532E15"/>
    <w:rsid w:val="00534087"/>
    <w:rsid w:val="005342BC"/>
    <w:rsid w:val="0053474A"/>
    <w:rsid w:val="0053536E"/>
    <w:rsid w:val="0053572C"/>
    <w:rsid w:val="00535A24"/>
    <w:rsid w:val="0053662F"/>
    <w:rsid w:val="00537B8C"/>
    <w:rsid w:val="005419EB"/>
    <w:rsid w:val="005431F5"/>
    <w:rsid w:val="00543A7A"/>
    <w:rsid w:val="0054462E"/>
    <w:rsid w:val="00544D36"/>
    <w:rsid w:val="005474BA"/>
    <w:rsid w:val="00551AE7"/>
    <w:rsid w:val="00553C36"/>
    <w:rsid w:val="005547EE"/>
    <w:rsid w:val="005555A8"/>
    <w:rsid w:val="005626BF"/>
    <w:rsid w:val="00562DB5"/>
    <w:rsid w:val="00563FD8"/>
    <w:rsid w:val="00567642"/>
    <w:rsid w:val="00567667"/>
    <w:rsid w:val="005709B6"/>
    <w:rsid w:val="00570A79"/>
    <w:rsid w:val="00570DF3"/>
    <w:rsid w:val="00572E7F"/>
    <w:rsid w:val="00573A13"/>
    <w:rsid w:val="0057489D"/>
    <w:rsid w:val="005765FA"/>
    <w:rsid w:val="00580374"/>
    <w:rsid w:val="005826C7"/>
    <w:rsid w:val="0058363B"/>
    <w:rsid w:val="005843EC"/>
    <w:rsid w:val="005852A6"/>
    <w:rsid w:val="00586FD9"/>
    <w:rsid w:val="00590EFC"/>
    <w:rsid w:val="0059183F"/>
    <w:rsid w:val="00595342"/>
    <w:rsid w:val="00596630"/>
    <w:rsid w:val="005967E8"/>
    <w:rsid w:val="00597F28"/>
    <w:rsid w:val="005A0475"/>
    <w:rsid w:val="005A0BCD"/>
    <w:rsid w:val="005A1A6D"/>
    <w:rsid w:val="005A34B2"/>
    <w:rsid w:val="005A4BA0"/>
    <w:rsid w:val="005A62E7"/>
    <w:rsid w:val="005B0ACC"/>
    <w:rsid w:val="005B0C2F"/>
    <w:rsid w:val="005B2CC1"/>
    <w:rsid w:val="005C00CE"/>
    <w:rsid w:val="005C16ED"/>
    <w:rsid w:val="005C1BFA"/>
    <w:rsid w:val="005C22D0"/>
    <w:rsid w:val="005C49E2"/>
    <w:rsid w:val="005C4E7B"/>
    <w:rsid w:val="005C50A1"/>
    <w:rsid w:val="005C53BF"/>
    <w:rsid w:val="005C5869"/>
    <w:rsid w:val="005C64BA"/>
    <w:rsid w:val="005C79FA"/>
    <w:rsid w:val="005D0DAA"/>
    <w:rsid w:val="005D0E76"/>
    <w:rsid w:val="005D1D95"/>
    <w:rsid w:val="005D1DC0"/>
    <w:rsid w:val="005D4B8A"/>
    <w:rsid w:val="005D4E6B"/>
    <w:rsid w:val="005D52A1"/>
    <w:rsid w:val="005D5D97"/>
    <w:rsid w:val="005D671A"/>
    <w:rsid w:val="005E08D3"/>
    <w:rsid w:val="005E1969"/>
    <w:rsid w:val="005E2BC2"/>
    <w:rsid w:val="005E2D66"/>
    <w:rsid w:val="005E2E90"/>
    <w:rsid w:val="005E3607"/>
    <w:rsid w:val="005E3679"/>
    <w:rsid w:val="005E3F3B"/>
    <w:rsid w:val="005E753B"/>
    <w:rsid w:val="005F0D29"/>
    <w:rsid w:val="005F1DE7"/>
    <w:rsid w:val="005F3155"/>
    <w:rsid w:val="005F48EF"/>
    <w:rsid w:val="005F4ABE"/>
    <w:rsid w:val="005F54C0"/>
    <w:rsid w:val="005F6503"/>
    <w:rsid w:val="00600A00"/>
    <w:rsid w:val="0060337C"/>
    <w:rsid w:val="00604106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42AE"/>
    <w:rsid w:val="006342EE"/>
    <w:rsid w:val="00634FBA"/>
    <w:rsid w:val="006365DC"/>
    <w:rsid w:val="006371AB"/>
    <w:rsid w:val="00637422"/>
    <w:rsid w:val="006379E0"/>
    <w:rsid w:val="006400B1"/>
    <w:rsid w:val="00640271"/>
    <w:rsid w:val="00640E68"/>
    <w:rsid w:val="00642C78"/>
    <w:rsid w:val="0064449F"/>
    <w:rsid w:val="00645B6A"/>
    <w:rsid w:val="00647AE4"/>
    <w:rsid w:val="0065414C"/>
    <w:rsid w:val="0065456B"/>
    <w:rsid w:val="00654AB5"/>
    <w:rsid w:val="00654D6E"/>
    <w:rsid w:val="00655506"/>
    <w:rsid w:val="006567E0"/>
    <w:rsid w:val="00657B85"/>
    <w:rsid w:val="0066081A"/>
    <w:rsid w:val="006640F6"/>
    <w:rsid w:val="00666439"/>
    <w:rsid w:val="0066679C"/>
    <w:rsid w:val="006671DD"/>
    <w:rsid w:val="00671839"/>
    <w:rsid w:val="00672335"/>
    <w:rsid w:val="00672B0C"/>
    <w:rsid w:val="0067385A"/>
    <w:rsid w:val="00674478"/>
    <w:rsid w:val="00676896"/>
    <w:rsid w:val="006775EA"/>
    <w:rsid w:val="00683FB6"/>
    <w:rsid w:val="006840C8"/>
    <w:rsid w:val="00686237"/>
    <w:rsid w:val="00686921"/>
    <w:rsid w:val="00686BEE"/>
    <w:rsid w:val="00687E55"/>
    <w:rsid w:val="00687FCA"/>
    <w:rsid w:val="00690064"/>
    <w:rsid w:val="00690663"/>
    <w:rsid w:val="00691CBF"/>
    <w:rsid w:val="00691F95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0793"/>
    <w:rsid w:val="006B18F3"/>
    <w:rsid w:val="006B253E"/>
    <w:rsid w:val="006B470C"/>
    <w:rsid w:val="006B4B71"/>
    <w:rsid w:val="006C0AAB"/>
    <w:rsid w:val="006C7DFF"/>
    <w:rsid w:val="006D1209"/>
    <w:rsid w:val="006D1A5D"/>
    <w:rsid w:val="006D2539"/>
    <w:rsid w:val="006D3093"/>
    <w:rsid w:val="006D44C0"/>
    <w:rsid w:val="006D6E2C"/>
    <w:rsid w:val="006D6E9B"/>
    <w:rsid w:val="006D7F10"/>
    <w:rsid w:val="006E14D5"/>
    <w:rsid w:val="006E1A96"/>
    <w:rsid w:val="006E1D6E"/>
    <w:rsid w:val="006E28E6"/>
    <w:rsid w:val="006E4142"/>
    <w:rsid w:val="006E6250"/>
    <w:rsid w:val="006E7345"/>
    <w:rsid w:val="006E7BF3"/>
    <w:rsid w:val="006F0E0E"/>
    <w:rsid w:val="006F0FD2"/>
    <w:rsid w:val="006F1322"/>
    <w:rsid w:val="006F297C"/>
    <w:rsid w:val="006F5A03"/>
    <w:rsid w:val="006F63CA"/>
    <w:rsid w:val="00700D36"/>
    <w:rsid w:val="007014CB"/>
    <w:rsid w:val="007028A3"/>
    <w:rsid w:val="00703E35"/>
    <w:rsid w:val="0070420C"/>
    <w:rsid w:val="00704A36"/>
    <w:rsid w:val="0070716B"/>
    <w:rsid w:val="00707E11"/>
    <w:rsid w:val="007106BC"/>
    <w:rsid w:val="00711424"/>
    <w:rsid w:val="00711CDA"/>
    <w:rsid w:val="00712D3D"/>
    <w:rsid w:val="007149D8"/>
    <w:rsid w:val="007158AB"/>
    <w:rsid w:val="00716A48"/>
    <w:rsid w:val="00717A02"/>
    <w:rsid w:val="00720B91"/>
    <w:rsid w:val="007217AE"/>
    <w:rsid w:val="0072211D"/>
    <w:rsid w:val="00722539"/>
    <w:rsid w:val="00723412"/>
    <w:rsid w:val="00723A00"/>
    <w:rsid w:val="00723C65"/>
    <w:rsid w:val="00725826"/>
    <w:rsid w:val="00731E84"/>
    <w:rsid w:val="00733A68"/>
    <w:rsid w:val="00734C9C"/>
    <w:rsid w:val="007363DA"/>
    <w:rsid w:val="00737366"/>
    <w:rsid w:val="00737912"/>
    <w:rsid w:val="00737BE7"/>
    <w:rsid w:val="007404DB"/>
    <w:rsid w:val="0074123D"/>
    <w:rsid w:val="00741BDC"/>
    <w:rsid w:val="00742288"/>
    <w:rsid w:val="0074317E"/>
    <w:rsid w:val="00744972"/>
    <w:rsid w:val="0074608A"/>
    <w:rsid w:val="00750C24"/>
    <w:rsid w:val="007527EF"/>
    <w:rsid w:val="0075521A"/>
    <w:rsid w:val="00755D18"/>
    <w:rsid w:val="00756C66"/>
    <w:rsid w:val="0075706B"/>
    <w:rsid w:val="00757208"/>
    <w:rsid w:val="00757876"/>
    <w:rsid w:val="007603E3"/>
    <w:rsid w:val="007611AC"/>
    <w:rsid w:val="007619D9"/>
    <w:rsid w:val="007638F0"/>
    <w:rsid w:val="00763C1E"/>
    <w:rsid w:val="0076415A"/>
    <w:rsid w:val="00767CA8"/>
    <w:rsid w:val="00767F46"/>
    <w:rsid w:val="00770A16"/>
    <w:rsid w:val="00771DA4"/>
    <w:rsid w:val="00772B91"/>
    <w:rsid w:val="007730A3"/>
    <w:rsid w:val="00774791"/>
    <w:rsid w:val="00777E0B"/>
    <w:rsid w:val="0078104C"/>
    <w:rsid w:val="007812C4"/>
    <w:rsid w:val="00782CBE"/>
    <w:rsid w:val="00782FDE"/>
    <w:rsid w:val="00787144"/>
    <w:rsid w:val="00790957"/>
    <w:rsid w:val="00790E26"/>
    <w:rsid w:val="0079217A"/>
    <w:rsid w:val="00794765"/>
    <w:rsid w:val="0079556F"/>
    <w:rsid w:val="00796612"/>
    <w:rsid w:val="007A06AA"/>
    <w:rsid w:val="007A1234"/>
    <w:rsid w:val="007A1EF8"/>
    <w:rsid w:val="007A3325"/>
    <w:rsid w:val="007A4EF0"/>
    <w:rsid w:val="007A5102"/>
    <w:rsid w:val="007A542D"/>
    <w:rsid w:val="007A66FB"/>
    <w:rsid w:val="007B06A1"/>
    <w:rsid w:val="007B13E0"/>
    <w:rsid w:val="007B187F"/>
    <w:rsid w:val="007B2478"/>
    <w:rsid w:val="007B2EE7"/>
    <w:rsid w:val="007B32DF"/>
    <w:rsid w:val="007B39DB"/>
    <w:rsid w:val="007B3D02"/>
    <w:rsid w:val="007B69FE"/>
    <w:rsid w:val="007C0905"/>
    <w:rsid w:val="007C0CB2"/>
    <w:rsid w:val="007C0E4E"/>
    <w:rsid w:val="007C15A8"/>
    <w:rsid w:val="007C36A1"/>
    <w:rsid w:val="007C4871"/>
    <w:rsid w:val="007C4C1A"/>
    <w:rsid w:val="007C6707"/>
    <w:rsid w:val="007C7FBA"/>
    <w:rsid w:val="007D0664"/>
    <w:rsid w:val="007D674E"/>
    <w:rsid w:val="007D73D0"/>
    <w:rsid w:val="007D76AD"/>
    <w:rsid w:val="007D7DAE"/>
    <w:rsid w:val="007E1914"/>
    <w:rsid w:val="007E1C7F"/>
    <w:rsid w:val="007E24D6"/>
    <w:rsid w:val="007E292F"/>
    <w:rsid w:val="007E3732"/>
    <w:rsid w:val="007E6206"/>
    <w:rsid w:val="007E6702"/>
    <w:rsid w:val="007F49A3"/>
    <w:rsid w:val="007F4DDE"/>
    <w:rsid w:val="007F530E"/>
    <w:rsid w:val="00801169"/>
    <w:rsid w:val="0080172B"/>
    <w:rsid w:val="00802A40"/>
    <w:rsid w:val="008036BA"/>
    <w:rsid w:val="00803707"/>
    <w:rsid w:val="00804B05"/>
    <w:rsid w:val="0080522E"/>
    <w:rsid w:val="00805276"/>
    <w:rsid w:val="00805999"/>
    <w:rsid w:val="00806C5E"/>
    <w:rsid w:val="00806DC6"/>
    <w:rsid w:val="00807084"/>
    <w:rsid w:val="00810667"/>
    <w:rsid w:val="00813031"/>
    <w:rsid w:val="00814683"/>
    <w:rsid w:val="00814F57"/>
    <w:rsid w:val="008159DB"/>
    <w:rsid w:val="008160F7"/>
    <w:rsid w:val="00817CC5"/>
    <w:rsid w:val="008219C0"/>
    <w:rsid w:val="00821AC6"/>
    <w:rsid w:val="00823099"/>
    <w:rsid w:val="00825354"/>
    <w:rsid w:val="00826370"/>
    <w:rsid w:val="00827926"/>
    <w:rsid w:val="00832A43"/>
    <w:rsid w:val="00832BDA"/>
    <w:rsid w:val="00835C78"/>
    <w:rsid w:val="0083620E"/>
    <w:rsid w:val="00842E22"/>
    <w:rsid w:val="00842F95"/>
    <w:rsid w:val="00843833"/>
    <w:rsid w:val="00844D3C"/>
    <w:rsid w:val="00846671"/>
    <w:rsid w:val="00846936"/>
    <w:rsid w:val="00847A67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1ABE"/>
    <w:rsid w:val="00861E85"/>
    <w:rsid w:val="00861FA6"/>
    <w:rsid w:val="00864A4D"/>
    <w:rsid w:val="00865DD4"/>
    <w:rsid w:val="0086799F"/>
    <w:rsid w:val="008704B1"/>
    <w:rsid w:val="008733EB"/>
    <w:rsid w:val="008803A8"/>
    <w:rsid w:val="008820F0"/>
    <w:rsid w:val="00883E52"/>
    <w:rsid w:val="00886395"/>
    <w:rsid w:val="0089000F"/>
    <w:rsid w:val="00891E02"/>
    <w:rsid w:val="00892461"/>
    <w:rsid w:val="00892A11"/>
    <w:rsid w:val="008932B6"/>
    <w:rsid w:val="00895579"/>
    <w:rsid w:val="008A020C"/>
    <w:rsid w:val="008A100A"/>
    <w:rsid w:val="008A111A"/>
    <w:rsid w:val="008A1748"/>
    <w:rsid w:val="008A3C0E"/>
    <w:rsid w:val="008A50AE"/>
    <w:rsid w:val="008A774A"/>
    <w:rsid w:val="008B0DC3"/>
    <w:rsid w:val="008B2217"/>
    <w:rsid w:val="008B3B68"/>
    <w:rsid w:val="008B5C66"/>
    <w:rsid w:val="008B5D43"/>
    <w:rsid w:val="008B5F98"/>
    <w:rsid w:val="008B6EF3"/>
    <w:rsid w:val="008B7B50"/>
    <w:rsid w:val="008C0DCF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2223"/>
    <w:rsid w:val="008D605A"/>
    <w:rsid w:val="008D6799"/>
    <w:rsid w:val="008D7092"/>
    <w:rsid w:val="008D7DC5"/>
    <w:rsid w:val="008E0943"/>
    <w:rsid w:val="008E3095"/>
    <w:rsid w:val="008E4F7C"/>
    <w:rsid w:val="008E5EAB"/>
    <w:rsid w:val="008E7E0D"/>
    <w:rsid w:val="008F2234"/>
    <w:rsid w:val="008F305C"/>
    <w:rsid w:val="008F3F3B"/>
    <w:rsid w:val="008F6CD2"/>
    <w:rsid w:val="008F76CE"/>
    <w:rsid w:val="009000C2"/>
    <w:rsid w:val="009026DC"/>
    <w:rsid w:val="009028A1"/>
    <w:rsid w:val="009041F3"/>
    <w:rsid w:val="009050E9"/>
    <w:rsid w:val="0090583A"/>
    <w:rsid w:val="00906349"/>
    <w:rsid w:val="00906623"/>
    <w:rsid w:val="00907C3A"/>
    <w:rsid w:val="0091012E"/>
    <w:rsid w:val="00910563"/>
    <w:rsid w:val="00910841"/>
    <w:rsid w:val="00911C97"/>
    <w:rsid w:val="00911DBB"/>
    <w:rsid w:val="00913DF6"/>
    <w:rsid w:val="00915032"/>
    <w:rsid w:val="0091697F"/>
    <w:rsid w:val="00917B9B"/>
    <w:rsid w:val="0092050D"/>
    <w:rsid w:val="00920FBC"/>
    <w:rsid w:val="00922CBC"/>
    <w:rsid w:val="00923D2C"/>
    <w:rsid w:val="009243B9"/>
    <w:rsid w:val="00924C65"/>
    <w:rsid w:val="0092578D"/>
    <w:rsid w:val="0092661F"/>
    <w:rsid w:val="00926A41"/>
    <w:rsid w:val="00926CAA"/>
    <w:rsid w:val="00927C6B"/>
    <w:rsid w:val="00930521"/>
    <w:rsid w:val="00931B50"/>
    <w:rsid w:val="00934490"/>
    <w:rsid w:val="00936DCB"/>
    <w:rsid w:val="00937191"/>
    <w:rsid w:val="009373C9"/>
    <w:rsid w:val="00941529"/>
    <w:rsid w:val="00941A4C"/>
    <w:rsid w:val="009436C9"/>
    <w:rsid w:val="00945FBE"/>
    <w:rsid w:val="009465FC"/>
    <w:rsid w:val="00947070"/>
    <w:rsid w:val="00947DB5"/>
    <w:rsid w:val="00950279"/>
    <w:rsid w:val="00952B5B"/>
    <w:rsid w:val="0095414E"/>
    <w:rsid w:val="00954CB0"/>
    <w:rsid w:val="00955EEC"/>
    <w:rsid w:val="0096041E"/>
    <w:rsid w:val="0096049E"/>
    <w:rsid w:val="00961EBF"/>
    <w:rsid w:val="009621AA"/>
    <w:rsid w:val="00963740"/>
    <w:rsid w:val="00966ABB"/>
    <w:rsid w:val="0096731D"/>
    <w:rsid w:val="00971CAE"/>
    <w:rsid w:val="00972F15"/>
    <w:rsid w:val="00972F5C"/>
    <w:rsid w:val="00973A10"/>
    <w:rsid w:val="00973D8D"/>
    <w:rsid w:val="00974FE0"/>
    <w:rsid w:val="0097558C"/>
    <w:rsid w:val="009775DA"/>
    <w:rsid w:val="009818C6"/>
    <w:rsid w:val="00983E47"/>
    <w:rsid w:val="0098483A"/>
    <w:rsid w:val="009855D8"/>
    <w:rsid w:val="009863D2"/>
    <w:rsid w:val="00987174"/>
    <w:rsid w:val="00987638"/>
    <w:rsid w:val="00987774"/>
    <w:rsid w:val="009879F2"/>
    <w:rsid w:val="00987E07"/>
    <w:rsid w:val="0099042D"/>
    <w:rsid w:val="00991000"/>
    <w:rsid w:val="0099111A"/>
    <w:rsid w:val="0099174F"/>
    <w:rsid w:val="009917EB"/>
    <w:rsid w:val="009925BD"/>
    <w:rsid w:val="00992893"/>
    <w:rsid w:val="00993E7F"/>
    <w:rsid w:val="009957F8"/>
    <w:rsid w:val="00995988"/>
    <w:rsid w:val="009A1DC2"/>
    <w:rsid w:val="009A3E9D"/>
    <w:rsid w:val="009A4068"/>
    <w:rsid w:val="009A476C"/>
    <w:rsid w:val="009A4CE1"/>
    <w:rsid w:val="009A5214"/>
    <w:rsid w:val="009A5D83"/>
    <w:rsid w:val="009A6199"/>
    <w:rsid w:val="009A6E7D"/>
    <w:rsid w:val="009A7C91"/>
    <w:rsid w:val="009B02F7"/>
    <w:rsid w:val="009B2922"/>
    <w:rsid w:val="009B4933"/>
    <w:rsid w:val="009B734D"/>
    <w:rsid w:val="009B7609"/>
    <w:rsid w:val="009C2702"/>
    <w:rsid w:val="009C2A23"/>
    <w:rsid w:val="009C316D"/>
    <w:rsid w:val="009C31AF"/>
    <w:rsid w:val="009C5B62"/>
    <w:rsid w:val="009C6ED3"/>
    <w:rsid w:val="009D0DA0"/>
    <w:rsid w:val="009D0E16"/>
    <w:rsid w:val="009D22A2"/>
    <w:rsid w:val="009D3823"/>
    <w:rsid w:val="009D587C"/>
    <w:rsid w:val="009D5E5A"/>
    <w:rsid w:val="009D79C3"/>
    <w:rsid w:val="009D7B2E"/>
    <w:rsid w:val="009E0625"/>
    <w:rsid w:val="009E0639"/>
    <w:rsid w:val="009E079F"/>
    <w:rsid w:val="009E1266"/>
    <w:rsid w:val="009E1B0F"/>
    <w:rsid w:val="009E1F42"/>
    <w:rsid w:val="009E2577"/>
    <w:rsid w:val="009E386C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A01123"/>
    <w:rsid w:val="00A01CFF"/>
    <w:rsid w:val="00A02284"/>
    <w:rsid w:val="00A04CDB"/>
    <w:rsid w:val="00A06DA7"/>
    <w:rsid w:val="00A1736C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BBA"/>
    <w:rsid w:val="00A35CD2"/>
    <w:rsid w:val="00A36B9B"/>
    <w:rsid w:val="00A37089"/>
    <w:rsid w:val="00A37ABF"/>
    <w:rsid w:val="00A37CE3"/>
    <w:rsid w:val="00A37F93"/>
    <w:rsid w:val="00A40AB6"/>
    <w:rsid w:val="00A444E7"/>
    <w:rsid w:val="00A446B7"/>
    <w:rsid w:val="00A471D2"/>
    <w:rsid w:val="00A47DF0"/>
    <w:rsid w:val="00A53B1F"/>
    <w:rsid w:val="00A5441C"/>
    <w:rsid w:val="00A54C9A"/>
    <w:rsid w:val="00A5600B"/>
    <w:rsid w:val="00A56F55"/>
    <w:rsid w:val="00A61462"/>
    <w:rsid w:val="00A62DA3"/>
    <w:rsid w:val="00A65644"/>
    <w:rsid w:val="00A65E61"/>
    <w:rsid w:val="00A6629A"/>
    <w:rsid w:val="00A67F10"/>
    <w:rsid w:val="00A7160D"/>
    <w:rsid w:val="00A71685"/>
    <w:rsid w:val="00A71E7C"/>
    <w:rsid w:val="00A720DC"/>
    <w:rsid w:val="00A75381"/>
    <w:rsid w:val="00A776DC"/>
    <w:rsid w:val="00A7777D"/>
    <w:rsid w:val="00A7798D"/>
    <w:rsid w:val="00A779AC"/>
    <w:rsid w:val="00A77D09"/>
    <w:rsid w:val="00A80780"/>
    <w:rsid w:val="00A84A22"/>
    <w:rsid w:val="00A87D6C"/>
    <w:rsid w:val="00A91C34"/>
    <w:rsid w:val="00A9470A"/>
    <w:rsid w:val="00AA071D"/>
    <w:rsid w:val="00AA1F86"/>
    <w:rsid w:val="00AA2159"/>
    <w:rsid w:val="00AA44E6"/>
    <w:rsid w:val="00AA4BE1"/>
    <w:rsid w:val="00AA5F6F"/>
    <w:rsid w:val="00AA66A7"/>
    <w:rsid w:val="00AA6A4A"/>
    <w:rsid w:val="00AA77D6"/>
    <w:rsid w:val="00AB051B"/>
    <w:rsid w:val="00AB0E88"/>
    <w:rsid w:val="00AB193F"/>
    <w:rsid w:val="00AB3EDB"/>
    <w:rsid w:val="00AB41B0"/>
    <w:rsid w:val="00AB4673"/>
    <w:rsid w:val="00AB50DF"/>
    <w:rsid w:val="00AB6144"/>
    <w:rsid w:val="00AC1F2B"/>
    <w:rsid w:val="00AC2447"/>
    <w:rsid w:val="00AC5A58"/>
    <w:rsid w:val="00AC5EC4"/>
    <w:rsid w:val="00AC66FB"/>
    <w:rsid w:val="00AD05F1"/>
    <w:rsid w:val="00AD3611"/>
    <w:rsid w:val="00AD4450"/>
    <w:rsid w:val="00AD673B"/>
    <w:rsid w:val="00AD73B9"/>
    <w:rsid w:val="00AD776A"/>
    <w:rsid w:val="00AE0530"/>
    <w:rsid w:val="00AE52A2"/>
    <w:rsid w:val="00AE53E2"/>
    <w:rsid w:val="00AE59D2"/>
    <w:rsid w:val="00AF03B2"/>
    <w:rsid w:val="00AF0E2E"/>
    <w:rsid w:val="00AF208C"/>
    <w:rsid w:val="00AF29C0"/>
    <w:rsid w:val="00AF55C2"/>
    <w:rsid w:val="00AF5EAF"/>
    <w:rsid w:val="00AF5FBB"/>
    <w:rsid w:val="00AF6692"/>
    <w:rsid w:val="00B005C0"/>
    <w:rsid w:val="00B02467"/>
    <w:rsid w:val="00B04B51"/>
    <w:rsid w:val="00B0538C"/>
    <w:rsid w:val="00B10D93"/>
    <w:rsid w:val="00B11969"/>
    <w:rsid w:val="00B1329A"/>
    <w:rsid w:val="00B169CA"/>
    <w:rsid w:val="00B1717A"/>
    <w:rsid w:val="00B2039D"/>
    <w:rsid w:val="00B20CB3"/>
    <w:rsid w:val="00B20DC2"/>
    <w:rsid w:val="00B22C04"/>
    <w:rsid w:val="00B2666E"/>
    <w:rsid w:val="00B26A51"/>
    <w:rsid w:val="00B278AE"/>
    <w:rsid w:val="00B300AF"/>
    <w:rsid w:val="00B32C3F"/>
    <w:rsid w:val="00B32E96"/>
    <w:rsid w:val="00B332B7"/>
    <w:rsid w:val="00B3350F"/>
    <w:rsid w:val="00B3572F"/>
    <w:rsid w:val="00B358A7"/>
    <w:rsid w:val="00B40379"/>
    <w:rsid w:val="00B40C63"/>
    <w:rsid w:val="00B42D82"/>
    <w:rsid w:val="00B45364"/>
    <w:rsid w:val="00B50CEE"/>
    <w:rsid w:val="00B51B3E"/>
    <w:rsid w:val="00B5263A"/>
    <w:rsid w:val="00B5695A"/>
    <w:rsid w:val="00B57720"/>
    <w:rsid w:val="00B61C8D"/>
    <w:rsid w:val="00B61E5F"/>
    <w:rsid w:val="00B63224"/>
    <w:rsid w:val="00B64164"/>
    <w:rsid w:val="00B64595"/>
    <w:rsid w:val="00B6597E"/>
    <w:rsid w:val="00B65A36"/>
    <w:rsid w:val="00B67726"/>
    <w:rsid w:val="00B7005B"/>
    <w:rsid w:val="00B71564"/>
    <w:rsid w:val="00B71B3C"/>
    <w:rsid w:val="00B73A6C"/>
    <w:rsid w:val="00B74BE8"/>
    <w:rsid w:val="00B77071"/>
    <w:rsid w:val="00B77239"/>
    <w:rsid w:val="00B779A1"/>
    <w:rsid w:val="00B8129C"/>
    <w:rsid w:val="00B81DA2"/>
    <w:rsid w:val="00B82367"/>
    <w:rsid w:val="00B828D1"/>
    <w:rsid w:val="00B842CB"/>
    <w:rsid w:val="00B843F4"/>
    <w:rsid w:val="00B84E28"/>
    <w:rsid w:val="00B873C8"/>
    <w:rsid w:val="00B91DA8"/>
    <w:rsid w:val="00B939B2"/>
    <w:rsid w:val="00B94009"/>
    <w:rsid w:val="00B942EB"/>
    <w:rsid w:val="00B95704"/>
    <w:rsid w:val="00B95CB8"/>
    <w:rsid w:val="00B97F0D"/>
    <w:rsid w:val="00BA0076"/>
    <w:rsid w:val="00BA095F"/>
    <w:rsid w:val="00BA1C66"/>
    <w:rsid w:val="00BA260E"/>
    <w:rsid w:val="00BA34E6"/>
    <w:rsid w:val="00BB0436"/>
    <w:rsid w:val="00BB1433"/>
    <w:rsid w:val="00BB180B"/>
    <w:rsid w:val="00BB3F8C"/>
    <w:rsid w:val="00BB4D20"/>
    <w:rsid w:val="00BC03CA"/>
    <w:rsid w:val="00BC0EBF"/>
    <w:rsid w:val="00BC1A7A"/>
    <w:rsid w:val="00BC1E6E"/>
    <w:rsid w:val="00BC2373"/>
    <w:rsid w:val="00BC4777"/>
    <w:rsid w:val="00BC4CF0"/>
    <w:rsid w:val="00BC52ED"/>
    <w:rsid w:val="00BC7ADE"/>
    <w:rsid w:val="00BC7F54"/>
    <w:rsid w:val="00BD12B6"/>
    <w:rsid w:val="00BD12D0"/>
    <w:rsid w:val="00BD18F6"/>
    <w:rsid w:val="00BD1E4F"/>
    <w:rsid w:val="00BD2556"/>
    <w:rsid w:val="00BD3E05"/>
    <w:rsid w:val="00BD513C"/>
    <w:rsid w:val="00BD5306"/>
    <w:rsid w:val="00BD5C68"/>
    <w:rsid w:val="00BD67F9"/>
    <w:rsid w:val="00BD7108"/>
    <w:rsid w:val="00BE3FBC"/>
    <w:rsid w:val="00BE42BD"/>
    <w:rsid w:val="00BE67A8"/>
    <w:rsid w:val="00BE6D9B"/>
    <w:rsid w:val="00BE7959"/>
    <w:rsid w:val="00BF0773"/>
    <w:rsid w:val="00BF1622"/>
    <w:rsid w:val="00BF1EA4"/>
    <w:rsid w:val="00BF25AE"/>
    <w:rsid w:val="00BF3FFA"/>
    <w:rsid w:val="00BF4E07"/>
    <w:rsid w:val="00BF60B3"/>
    <w:rsid w:val="00BF6C6D"/>
    <w:rsid w:val="00BF7D51"/>
    <w:rsid w:val="00C01C6C"/>
    <w:rsid w:val="00C02AB8"/>
    <w:rsid w:val="00C03079"/>
    <w:rsid w:val="00C03BB8"/>
    <w:rsid w:val="00C057C4"/>
    <w:rsid w:val="00C1171D"/>
    <w:rsid w:val="00C12C9F"/>
    <w:rsid w:val="00C13A0F"/>
    <w:rsid w:val="00C14672"/>
    <w:rsid w:val="00C150C2"/>
    <w:rsid w:val="00C15503"/>
    <w:rsid w:val="00C16FF9"/>
    <w:rsid w:val="00C17543"/>
    <w:rsid w:val="00C20349"/>
    <w:rsid w:val="00C20733"/>
    <w:rsid w:val="00C21A96"/>
    <w:rsid w:val="00C22725"/>
    <w:rsid w:val="00C23866"/>
    <w:rsid w:val="00C24742"/>
    <w:rsid w:val="00C24C4F"/>
    <w:rsid w:val="00C2520A"/>
    <w:rsid w:val="00C26B86"/>
    <w:rsid w:val="00C26C19"/>
    <w:rsid w:val="00C3008E"/>
    <w:rsid w:val="00C32278"/>
    <w:rsid w:val="00C35164"/>
    <w:rsid w:val="00C3577C"/>
    <w:rsid w:val="00C3678D"/>
    <w:rsid w:val="00C36AE5"/>
    <w:rsid w:val="00C410FD"/>
    <w:rsid w:val="00C41298"/>
    <w:rsid w:val="00C42138"/>
    <w:rsid w:val="00C4468E"/>
    <w:rsid w:val="00C450A4"/>
    <w:rsid w:val="00C468EA"/>
    <w:rsid w:val="00C50084"/>
    <w:rsid w:val="00C50157"/>
    <w:rsid w:val="00C51740"/>
    <w:rsid w:val="00C520B5"/>
    <w:rsid w:val="00C52556"/>
    <w:rsid w:val="00C53443"/>
    <w:rsid w:val="00C545DE"/>
    <w:rsid w:val="00C54CCD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3C71"/>
    <w:rsid w:val="00C76D98"/>
    <w:rsid w:val="00C82B57"/>
    <w:rsid w:val="00C83075"/>
    <w:rsid w:val="00C83D93"/>
    <w:rsid w:val="00C8496E"/>
    <w:rsid w:val="00C84A34"/>
    <w:rsid w:val="00C85585"/>
    <w:rsid w:val="00C9204E"/>
    <w:rsid w:val="00C92664"/>
    <w:rsid w:val="00C93C19"/>
    <w:rsid w:val="00C96800"/>
    <w:rsid w:val="00C97105"/>
    <w:rsid w:val="00C971B7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C671C"/>
    <w:rsid w:val="00CD120C"/>
    <w:rsid w:val="00CD14D2"/>
    <w:rsid w:val="00CD26B1"/>
    <w:rsid w:val="00CE09CA"/>
    <w:rsid w:val="00CE14F8"/>
    <w:rsid w:val="00CE386F"/>
    <w:rsid w:val="00CE6923"/>
    <w:rsid w:val="00CF1027"/>
    <w:rsid w:val="00CF105D"/>
    <w:rsid w:val="00CF5A86"/>
    <w:rsid w:val="00D004A6"/>
    <w:rsid w:val="00D00C13"/>
    <w:rsid w:val="00D013B2"/>
    <w:rsid w:val="00D01C6C"/>
    <w:rsid w:val="00D02627"/>
    <w:rsid w:val="00D02637"/>
    <w:rsid w:val="00D06801"/>
    <w:rsid w:val="00D076B6"/>
    <w:rsid w:val="00D1175A"/>
    <w:rsid w:val="00D1590E"/>
    <w:rsid w:val="00D16485"/>
    <w:rsid w:val="00D206E9"/>
    <w:rsid w:val="00D24E08"/>
    <w:rsid w:val="00D2606C"/>
    <w:rsid w:val="00D26879"/>
    <w:rsid w:val="00D269DB"/>
    <w:rsid w:val="00D26CD8"/>
    <w:rsid w:val="00D32287"/>
    <w:rsid w:val="00D32574"/>
    <w:rsid w:val="00D32EA4"/>
    <w:rsid w:val="00D33037"/>
    <w:rsid w:val="00D337D8"/>
    <w:rsid w:val="00D33996"/>
    <w:rsid w:val="00D37154"/>
    <w:rsid w:val="00D3751F"/>
    <w:rsid w:val="00D37571"/>
    <w:rsid w:val="00D4002C"/>
    <w:rsid w:val="00D4194F"/>
    <w:rsid w:val="00D43BA2"/>
    <w:rsid w:val="00D44286"/>
    <w:rsid w:val="00D450F8"/>
    <w:rsid w:val="00D477C1"/>
    <w:rsid w:val="00D4782C"/>
    <w:rsid w:val="00D5021D"/>
    <w:rsid w:val="00D518CF"/>
    <w:rsid w:val="00D52D34"/>
    <w:rsid w:val="00D60708"/>
    <w:rsid w:val="00D60D5E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4B2"/>
    <w:rsid w:val="00D72A93"/>
    <w:rsid w:val="00D730F0"/>
    <w:rsid w:val="00D75D8E"/>
    <w:rsid w:val="00D76112"/>
    <w:rsid w:val="00D77502"/>
    <w:rsid w:val="00D83F2F"/>
    <w:rsid w:val="00D857F8"/>
    <w:rsid w:val="00D85C91"/>
    <w:rsid w:val="00D905D7"/>
    <w:rsid w:val="00D910FC"/>
    <w:rsid w:val="00D912FF"/>
    <w:rsid w:val="00D951E9"/>
    <w:rsid w:val="00D95C00"/>
    <w:rsid w:val="00D96860"/>
    <w:rsid w:val="00D97F13"/>
    <w:rsid w:val="00DA1C49"/>
    <w:rsid w:val="00DA4966"/>
    <w:rsid w:val="00DB04F5"/>
    <w:rsid w:val="00DB3445"/>
    <w:rsid w:val="00DB55A1"/>
    <w:rsid w:val="00DC0C24"/>
    <w:rsid w:val="00DC1F22"/>
    <w:rsid w:val="00DC47FE"/>
    <w:rsid w:val="00DC488C"/>
    <w:rsid w:val="00DC7F67"/>
    <w:rsid w:val="00DD1CE0"/>
    <w:rsid w:val="00DD42A5"/>
    <w:rsid w:val="00DD4BDD"/>
    <w:rsid w:val="00DD5335"/>
    <w:rsid w:val="00DD5A85"/>
    <w:rsid w:val="00DD5BA8"/>
    <w:rsid w:val="00DD7200"/>
    <w:rsid w:val="00DE22C5"/>
    <w:rsid w:val="00DE2904"/>
    <w:rsid w:val="00DE3105"/>
    <w:rsid w:val="00DE5017"/>
    <w:rsid w:val="00DF1400"/>
    <w:rsid w:val="00DF7EC6"/>
    <w:rsid w:val="00E033E6"/>
    <w:rsid w:val="00E049AD"/>
    <w:rsid w:val="00E054E7"/>
    <w:rsid w:val="00E06B75"/>
    <w:rsid w:val="00E11658"/>
    <w:rsid w:val="00E11E0A"/>
    <w:rsid w:val="00E12DFF"/>
    <w:rsid w:val="00E14E32"/>
    <w:rsid w:val="00E201EE"/>
    <w:rsid w:val="00E22077"/>
    <w:rsid w:val="00E22C12"/>
    <w:rsid w:val="00E240D6"/>
    <w:rsid w:val="00E2524C"/>
    <w:rsid w:val="00E252F0"/>
    <w:rsid w:val="00E25513"/>
    <w:rsid w:val="00E27D45"/>
    <w:rsid w:val="00E32307"/>
    <w:rsid w:val="00E33138"/>
    <w:rsid w:val="00E332CA"/>
    <w:rsid w:val="00E333E7"/>
    <w:rsid w:val="00E337C3"/>
    <w:rsid w:val="00E34EF1"/>
    <w:rsid w:val="00E378F9"/>
    <w:rsid w:val="00E3790A"/>
    <w:rsid w:val="00E417E1"/>
    <w:rsid w:val="00E420D5"/>
    <w:rsid w:val="00E43D64"/>
    <w:rsid w:val="00E45E34"/>
    <w:rsid w:val="00E464F8"/>
    <w:rsid w:val="00E551BA"/>
    <w:rsid w:val="00E619F2"/>
    <w:rsid w:val="00E62169"/>
    <w:rsid w:val="00E65C7B"/>
    <w:rsid w:val="00E65D03"/>
    <w:rsid w:val="00E65FA5"/>
    <w:rsid w:val="00E70B7C"/>
    <w:rsid w:val="00E7515A"/>
    <w:rsid w:val="00E76738"/>
    <w:rsid w:val="00E7751E"/>
    <w:rsid w:val="00E77915"/>
    <w:rsid w:val="00E77D1C"/>
    <w:rsid w:val="00E80128"/>
    <w:rsid w:val="00E8333A"/>
    <w:rsid w:val="00E8408F"/>
    <w:rsid w:val="00E85162"/>
    <w:rsid w:val="00E85E9F"/>
    <w:rsid w:val="00E87FD0"/>
    <w:rsid w:val="00E9115C"/>
    <w:rsid w:val="00E915C8"/>
    <w:rsid w:val="00E91CD7"/>
    <w:rsid w:val="00E92E86"/>
    <w:rsid w:val="00E95DFA"/>
    <w:rsid w:val="00E968B8"/>
    <w:rsid w:val="00E96B4A"/>
    <w:rsid w:val="00E96F70"/>
    <w:rsid w:val="00E9795D"/>
    <w:rsid w:val="00EA0866"/>
    <w:rsid w:val="00EA177A"/>
    <w:rsid w:val="00EA192C"/>
    <w:rsid w:val="00EA1DCE"/>
    <w:rsid w:val="00EA24DC"/>
    <w:rsid w:val="00EA420B"/>
    <w:rsid w:val="00EA58CC"/>
    <w:rsid w:val="00EA620F"/>
    <w:rsid w:val="00EA734C"/>
    <w:rsid w:val="00EB0B30"/>
    <w:rsid w:val="00EB4246"/>
    <w:rsid w:val="00EB6575"/>
    <w:rsid w:val="00EC182C"/>
    <w:rsid w:val="00EC1FCA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5E9B"/>
    <w:rsid w:val="00EE2454"/>
    <w:rsid w:val="00EE543B"/>
    <w:rsid w:val="00EE5820"/>
    <w:rsid w:val="00EE627D"/>
    <w:rsid w:val="00EF102A"/>
    <w:rsid w:val="00EF143F"/>
    <w:rsid w:val="00EF1E4A"/>
    <w:rsid w:val="00EF372E"/>
    <w:rsid w:val="00EF3EC0"/>
    <w:rsid w:val="00EF438E"/>
    <w:rsid w:val="00EF5C9B"/>
    <w:rsid w:val="00F01703"/>
    <w:rsid w:val="00F02783"/>
    <w:rsid w:val="00F02DCD"/>
    <w:rsid w:val="00F02F7F"/>
    <w:rsid w:val="00F0388B"/>
    <w:rsid w:val="00F12E5F"/>
    <w:rsid w:val="00F13916"/>
    <w:rsid w:val="00F14234"/>
    <w:rsid w:val="00F14A76"/>
    <w:rsid w:val="00F14EDC"/>
    <w:rsid w:val="00F17BAC"/>
    <w:rsid w:val="00F23E92"/>
    <w:rsid w:val="00F25F6E"/>
    <w:rsid w:val="00F27A43"/>
    <w:rsid w:val="00F317E0"/>
    <w:rsid w:val="00F349ED"/>
    <w:rsid w:val="00F35537"/>
    <w:rsid w:val="00F35A36"/>
    <w:rsid w:val="00F37836"/>
    <w:rsid w:val="00F40A3D"/>
    <w:rsid w:val="00F43373"/>
    <w:rsid w:val="00F4344C"/>
    <w:rsid w:val="00F43D64"/>
    <w:rsid w:val="00F43E30"/>
    <w:rsid w:val="00F44A5B"/>
    <w:rsid w:val="00F46483"/>
    <w:rsid w:val="00F51342"/>
    <w:rsid w:val="00F517BE"/>
    <w:rsid w:val="00F533D0"/>
    <w:rsid w:val="00F53DD5"/>
    <w:rsid w:val="00F56173"/>
    <w:rsid w:val="00F57E1C"/>
    <w:rsid w:val="00F63025"/>
    <w:rsid w:val="00F64019"/>
    <w:rsid w:val="00F64AF4"/>
    <w:rsid w:val="00F718F0"/>
    <w:rsid w:val="00F71C83"/>
    <w:rsid w:val="00F7253D"/>
    <w:rsid w:val="00F72A36"/>
    <w:rsid w:val="00F74AF0"/>
    <w:rsid w:val="00F752E4"/>
    <w:rsid w:val="00F75B77"/>
    <w:rsid w:val="00F76385"/>
    <w:rsid w:val="00F77ED1"/>
    <w:rsid w:val="00F80634"/>
    <w:rsid w:val="00F81663"/>
    <w:rsid w:val="00F82797"/>
    <w:rsid w:val="00F83D7C"/>
    <w:rsid w:val="00F85EA9"/>
    <w:rsid w:val="00F87269"/>
    <w:rsid w:val="00F872E5"/>
    <w:rsid w:val="00F87E79"/>
    <w:rsid w:val="00F903D0"/>
    <w:rsid w:val="00F908DB"/>
    <w:rsid w:val="00F912B4"/>
    <w:rsid w:val="00F923EE"/>
    <w:rsid w:val="00F9277C"/>
    <w:rsid w:val="00F92BBA"/>
    <w:rsid w:val="00F9689C"/>
    <w:rsid w:val="00F9790D"/>
    <w:rsid w:val="00FA0F68"/>
    <w:rsid w:val="00FA10A4"/>
    <w:rsid w:val="00FA3B0E"/>
    <w:rsid w:val="00FA46C5"/>
    <w:rsid w:val="00FA4963"/>
    <w:rsid w:val="00FB036D"/>
    <w:rsid w:val="00FB0E7E"/>
    <w:rsid w:val="00FB2E31"/>
    <w:rsid w:val="00FB3297"/>
    <w:rsid w:val="00FB4946"/>
    <w:rsid w:val="00FB4BF4"/>
    <w:rsid w:val="00FB706F"/>
    <w:rsid w:val="00FC17EA"/>
    <w:rsid w:val="00FC18BC"/>
    <w:rsid w:val="00FC36E3"/>
    <w:rsid w:val="00FC58B5"/>
    <w:rsid w:val="00FD0A2C"/>
    <w:rsid w:val="00FD0D9A"/>
    <w:rsid w:val="00FD36EF"/>
    <w:rsid w:val="00FD57C0"/>
    <w:rsid w:val="00FE09DB"/>
    <w:rsid w:val="00FE3FCF"/>
    <w:rsid w:val="00FE690C"/>
    <w:rsid w:val="00FF05EB"/>
    <w:rsid w:val="00FF0CAF"/>
    <w:rsid w:val="00FF1C89"/>
    <w:rsid w:val="00FF1DBC"/>
    <w:rsid w:val="00FF2ADB"/>
    <w:rsid w:val="00FF2EDE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49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semiHidden/>
    <w:unhideWhenUsed/>
    <w:rsid w:val="00D63F64"/>
  </w:style>
  <w:style w:type="paragraph" w:styleId="a8">
    <w:name w:val="header"/>
    <w:basedOn w:val="a"/>
    <w:link w:val="a9"/>
    <w:uiPriority w:val="9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2639AF"/>
  </w:style>
  <w:style w:type="character" w:styleId="aff">
    <w:name w:val="annotation reference"/>
    <w:basedOn w:val="a0"/>
    <w:uiPriority w:val="99"/>
    <w:semiHidden/>
    <w:unhideWhenUsed/>
    <w:rsid w:val="00B843F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B843F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B843F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843F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843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49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semiHidden/>
    <w:unhideWhenUsed/>
    <w:rsid w:val="00D63F64"/>
  </w:style>
  <w:style w:type="paragraph" w:styleId="a8">
    <w:name w:val="header"/>
    <w:basedOn w:val="a"/>
    <w:link w:val="a9"/>
    <w:uiPriority w:val="9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2639AF"/>
  </w:style>
  <w:style w:type="character" w:styleId="aff">
    <w:name w:val="annotation reference"/>
    <w:basedOn w:val="a0"/>
    <w:uiPriority w:val="99"/>
    <w:semiHidden/>
    <w:unhideWhenUsed/>
    <w:rsid w:val="00B843F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B843F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B843F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843F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84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7366-E5BC-432D-97D1-9E3EC3E8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66</Pages>
  <Words>29175</Words>
  <Characters>166298</Characters>
  <Application>Microsoft Office Word</Application>
  <DocSecurity>0</DocSecurity>
  <Lines>1385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Капустина Наталья Сергеевна</dc:creator>
  <cp:lastModifiedBy>Агафонова Елена Юрьевна</cp:lastModifiedBy>
  <cp:revision>96</cp:revision>
  <cp:lastPrinted>2019-06-14T06:14:00Z</cp:lastPrinted>
  <dcterms:created xsi:type="dcterms:W3CDTF">2018-02-09T05:28:00Z</dcterms:created>
  <dcterms:modified xsi:type="dcterms:W3CDTF">2019-06-18T08:44:00Z</dcterms:modified>
</cp:coreProperties>
</file>