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0"/>
        <w:gridCol w:w="838"/>
        <w:gridCol w:w="235"/>
        <w:gridCol w:w="681"/>
        <w:gridCol w:w="680"/>
        <w:gridCol w:w="388"/>
        <w:gridCol w:w="163"/>
        <w:gridCol w:w="546"/>
        <w:gridCol w:w="197"/>
        <w:gridCol w:w="583"/>
        <w:gridCol w:w="217"/>
        <w:gridCol w:w="305"/>
        <w:gridCol w:w="389"/>
        <w:gridCol w:w="434"/>
        <w:gridCol w:w="371"/>
        <w:gridCol w:w="20"/>
        <w:gridCol w:w="427"/>
        <w:gridCol w:w="20"/>
        <w:gridCol w:w="414"/>
        <w:gridCol w:w="20"/>
        <w:gridCol w:w="427"/>
        <w:gridCol w:w="20"/>
        <w:gridCol w:w="376"/>
        <w:gridCol w:w="20"/>
        <w:gridCol w:w="414"/>
        <w:gridCol w:w="20"/>
        <w:gridCol w:w="363"/>
        <w:gridCol w:w="20"/>
        <w:gridCol w:w="452"/>
        <w:gridCol w:w="19"/>
      </w:tblGrid>
      <w:tr w:rsidR="00015B5D" w:rsidTr="00A2325F">
        <w:trPr>
          <w:gridAfter w:val="1"/>
          <w:wAfter w:w="19" w:type="dxa"/>
          <w:trHeight w:val="1020"/>
        </w:trPr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A2325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5pt;margin-top:17pt;width:55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</w:tr>
      <w:tr w:rsidR="00015B5D" w:rsidTr="00A2325F">
        <w:trPr>
          <w:gridAfter w:val="1"/>
          <w:wAfter w:w="19" w:type="dxa"/>
          <w:trHeight w:val="60"/>
        </w:trPr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</w:tr>
      <w:tr w:rsidR="00015B5D" w:rsidTr="00A2325F">
        <w:trPr>
          <w:gridAfter w:val="1"/>
          <w:wAfter w:w="19" w:type="dxa"/>
          <w:trHeight w:val="60"/>
        </w:trPr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</w:tr>
      <w:tr w:rsidR="00015B5D" w:rsidTr="00A2325F">
        <w:trPr>
          <w:gridAfter w:val="1"/>
          <w:wAfter w:w="19" w:type="dxa"/>
          <w:trHeight w:val="60"/>
        </w:trPr>
        <w:tc>
          <w:tcPr>
            <w:tcW w:w="4308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</w:tr>
      <w:tr w:rsidR="00015B5D" w:rsidTr="00A2325F">
        <w:trPr>
          <w:gridAfter w:val="1"/>
          <w:wAfter w:w="19" w:type="dxa"/>
          <w:trHeight w:val="60"/>
        </w:trPr>
        <w:tc>
          <w:tcPr>
            <w:tcW w:w="5802" w:type="dxa"/>
            <w:gridSpan w:val="13"/>
            <w:shd w:val="clear" w:color="FFFFFF" w:fill="auto"/>
            <w:vAlign w:val="bottom"/>
          </w:tcPr>
          <w:p w:rsidR="00015B5D" w:rsidRDefault="009371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015B5D" w:rsidRDefault="00015B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</w:tr>
      <w:tr w:rsidR="00015B5D" w:rsidTr="00A2325F">
        <w:trPr>
          <w:gridAfter w:val="1"/>
          <w:wAfter w:w="19" w:type="dxa"/>
          <w:trHeight w:val="60"/>
        </w:trPr>
        <w:tc>
          <w:tcPr>
            <w:tcW w:w="5802" w:type="dxa"/>
            <w:gridSpan w:val="13"/>
            <w:shd w:val="clear" w:color="FFFFFF" w:fill="auto"/>
            <w:vAlign w:val="bottom"/>
          </w:tcPr>
          <w:p w:rsidR="00015B5D" w:rsidRDefault="009371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015B5D" w:rsidRDefault="00015B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</w:tr>
      <w:tr w:rsidR="00015B5D" w:rsidTr="00A2325F">
        <w:trPr>
          <w:gridAfter w:val="1"/>
          <w:wAfter w:w="19" w:type="dxa"/>
          <w:trHeight w:val="60"/>
        </w:trPr>
        <w:tc>
          <w:tcPr>
            <w:tcW w:w="5802" w:type="dxa"/>
            <w:gridSpan w:val="13"/>
            <w:shd w:val="clear" w:color="FFFFFF" w:fill="auto"/>
            <w:vAlign w:val="bottom"/>
          </w:tcPr>
          <w:p w:rsidR="00015B5D" w:rsidRDefault="009371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015B5D" w:rsidRDefault="00015B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</w:tr>
      <w:tr w:rsidR="00015B5D" w:rsidTr="00A2325F">
        <w:trPr>
          <w:gridAfter w:val="1"/>
          <w:wAfter w:w="19" w:type="dxa"/>
          <w:trHeight w:val="60"/>
        </w:trPr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</w:tr>
      <w:tr w:rsidR="00015B5D" w:rsidTr="00A2325F">
        <w:trPr>
          <w:gridAfter w:val="1"/>
          <w:wAfter w:w="19" w:type="dxa"/>
          <w:trHeight w:val="60"/>
        </w:trPr>
        <w:tc>
          <w:tcPr>
            <w:tcW w:w="5802" w:type="dxa"/>
            <w:gridSpan w:val="13"/>
            <w:shd w:val="clear" w:color="FFFFFF" w:fill="auto"/>
            <w:vAlign w:val="bottom"/>
          </w:tcPr>
          <w:p w:rsidR="00015B5D" w:rsidRDefault="009371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015B5D" w:rsidRDefault="00015B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</w:tr>
      <w:tr w:rsidR="00015B5D" w:rsidTr="00A2325F">
        <w:trPr>
          <w:gridAfter w:val="1"/>
          <w:wAfter w:w="19" w:type="dxa"/>
        </w:trPr>
        <w:tc>
          <w:tcPr>
            <w:tcW w:w="580" w:type="dxa"/>
            <w:shd w:val="clear" w:color="FFFFFF" w:fill="auto"/>
            <w:tcMar>
              <w:right w:w="0" w:type="dxa"/>
            </w:tcMar>
            <w:vAlign w:val="center"/>
          </w:tcPr>
          <w:p w:rsidR="00015B5D" w:rsidRDefault="00015B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  <w:gridSpan w:val="2"/>
            <w:shd w:val="clear" w:color="FFFFFF" w:fill="auto"/>
            <w:vAlign w:val="center"/>
          </w:tcPr>
          <w:p w:rsidR="00015B5D" w:rsidRDefault="00015B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15B5D" w:rsidRDefault="00015B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shd w:val="clear" w:color="FFFFFF" w:fill="auto"/>
            <w:vAlign w:val="center"/>
          </w:tcPr>
          <w:p w:rsidR="00015B5D" w:rsidRDefault="00015B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</w:tr>
      <w:tr w:rsidR="00A2325F" w:rsidTr="00A2325F">
        <w:trPr>
          <w:gridBefore w:val="1"/>
          <w:wBefore w:w="580" w:type="dxa"/>
          <w:trHeight w:val="60"/>
        </w:trPr>
        <w:tc>
          <w:tcPr>
            <w:tcW w:w="838" w:type="dxa"/>
            <w:shd w:val="clear" w:color="FFFFFF" w:fill="auto"/>
            <w:tcMar>
              <w:right w:w="0" w:type="dxa"/>
            </w:tcMar>
            <w:vAlign w:val="center"/>
          </w:tcPr>
          <w:p w:rsidR="00A2325F" w:rsidRDefault="00A2325F" w:rsidP="00A232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2325F" w:rsidRDefault="00A2325F" w:rsidP="00A232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декабря 2019 г.</w:t>
            </w:r>
          </w:p>
        </w:tc>
        <w:tc>
          <w:tcPr>
            <w:tcW w:w="70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2325F" w:rsidRDefault="00A2325F" w:rsidP="00A232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7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2325F" w:rsidRDefault="00A2325F" w:rsidP="00A232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331-РК</w:t>
            </w:r>
          </w:p>
        </w:tc>
        <w:tc>
          <w:tcPr>
            <w:tcW w:w="151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A2325F" w:rsidRDefault="00A23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325F" w:rsidRDefault="00A23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325F" w:rsidRDefault="00A23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325F" w:rsidRDefault="00A23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325F" w:rsidRDefault="00A23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325F" w:rsidRDefault="00A23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325F" w:rsidRDefault="00A23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325F" w:rsidRDefault="00A232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5B5D" w:rsidTr="00A2325F">
        <w:trPr>
          <w:gridAfter w:val="1"/>
          <w:wAfter w:w="19" w:type="dxa"/>
          <w:trHeight w:val="60"/>
        </w:trPr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</w:tr>
      <w:tr w:rsidR="00015B5D" w:rsidTr="00A2325F">
        <w:trPr>
          <w:gridAfter w:val="1"/>
          <w:wAfter w:w="19" w:type="dxa"/>
          <w:trHeight w:val="1342"/>
        </w:trPr>
        <w:tc>
          <w:tcPr>
            <w:tcW w:w="5802" w:type="dxa"/>
            <w:gridSpan w:val="13"/>
            <w:shd w:val="clear" w:color="FFFFFF" w:fill="auto"/>
            <w:vAlign w:val="bottom"/>
          </w:tcPr>
          <w:p w:rsidR="00015B5D" w:rsidRDefault="009371E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</w:t>
            </w:r>
            <w:r w:rsidR="00A2325F">
              <w:rPr>
                <w:rFonts w:ascii="Times New Roman" w:hAnsi="Times New Roman"/>
                <w:b/>
                <w:sz w:val="26"/>
                <w:szCs w:val="26"/>
              </w:rPr>
              <w:t xml:space="preserve">на услуги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</w:t>
            </w:r>
            <w:r w:rsidR="00A232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передаче</w:t>
            </w:r>
            <w:r w:rsidR="00A232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тепловой энергии, теплоносителя </w:t>
            </w:r>
            <w:r w:rsidR="00A2325F">
              <w:rPr>
                <w:rFonts w:ascii="Times New Roman" w:hAnsi="Times New Roman"/>
                <w:b/>
                <w:sz w:val="26"/>
                <w:szCs w:val="26"/>
              </w:rPr>
              <w:t>для Общества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</w:t>
            </w:r>
            <w:r w:rsidR="00A232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</w:t>
            </w:r>
            <w:r w:rsidR="00A232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ТермоТрон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2020 год</w:t>
            </w:r>
          </w:p>
        </w:tc>
        <w:tc>
          <w:tcPr>
            <w:tcW w:w="8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</w:tr>
      <w:tr w:rsidR="00015B5D" w:rsidTr="00A2325F">
        <w:trPr>
          <w:gridAfter w:val="1"/>
          <w:wAfter w:w="19" w:type="dxa"/>
          <w:trHeight w:val="300"/>
        </w:trPr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  <w:p w:rsidR="00A2325F" w:rsidRDefault="00A2325F">
            <w:pPr>
              <w:rPr>
                <w:rFonts w:ascii="Times New Roman" w:hAnsi="Times New Roman"/>
                <w:szCs w:val="16"/>
              </w:rPr>
            </w:pPr>
          </w:p>
          <w:p w:rsidR="00A2325F" w:rsidRDefault="00A23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</w:tr>
      <w:tr w:rsidR="00015B5D" w:rsidTr="00A2325F">
        <w:trPr>
          <w:gridAfter w:val="1"/>
          <w:wAfter w:w="19" w:type="dxa"/>
        </w:trPr>
        <w:tc>
          <w:tcPr>
            <w:tcW w:w="9620" w:type="dxa"/>
            <w:gridSpan w:val="29"/>
            <w:shd w:val="clear" w:color="FFFFFF" w:fill="auto"/>
          </w:tcPr>
          <w:p w:rsidR="00015B5D" w:rsidRDefault="009371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</w:t>
            </w:r>
            <w:r w:rsidR="00A232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163 «Об</w:t>
            </w:r>
            <w:r w:rsidR="00A232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</w:t>
            </w:r>
            <w:r w:rsidR="00A232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A232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</w:t>
            </w:r>
            <w:r w:rsidR="00A2325F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07.05.2019 № 288, от 11.07.2019 № 432,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08.11.2019 № 705), на основании протокола заседания комиссии по тарифам и ценам министерства конкурентной политики Калужской области от 09.12.2019 </w:t>
            </w:r>
            <w:r w:rsidRPr="00C755A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15B5D" w:rsidTr="00A2325F">
        <w:trPr>
          <w:gridAfter w:val="1"/>
          <w:wAfter w:w="19" w:type="dxa"/>
          <w:trHeight w:val="60"/>
        </w:trPr>
        <w:tc>
          <w:tcPr>
            <w:tcW w:w="9620" w:type="dxa"/>
            <w:gridSpan w:val="29"/>
            <w:shd w:val="clear" w:color="FFFFFF" w:fill="auto"/>
            <w:vAlign w:val="bottom"/>
          </w:tcPr>
          <w:p w:rsidR="00015B5D" w:rsidRDefault="009371E5" w:rsidP="00C755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 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ТермоТрон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услуги по передаче тепловой энергии, теплоносителя согласно приложени</w:t>
            </w:r>
            <w:r w:rsidR="00C755A5">
              <w:rPr>
                <w:rFonts w:ascii="Times New Roman" w:hAnsi="Times New Roman"/>
                <w:sz w:val="26"/>
                <w:szCs w:val="26"/>
              </w:rPr>
              <w:t xml:space="preserve">ю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015B5D" w:rsidTr="00A2325F">
        <w:trPr>
          <w:gridAfter w:val="1"/>
          <w:wAfter w:w="19" w:type="dxa"/>
        </w:trPr>
        <w:tc>
          <w:tcPr>
            <w:tcW w:w="9620" w:type="dxa"/>
            <w:gridSpan w:val="29"/>
            <w:shd w:val="clear" w:color="FFFFFF" w:fill="auto"/>
          </w:tcPr>
          <w:p w:rsidR="00015B5D" w:rsidRDefault="009371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</w:t>
            </w:r>
            <w:r w:rsidR="00A232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</w:t>
            </w:r>
            <w:r w:rsidR="00A232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настоящего приказа, действуют с 1 января 2020 года по 31 декабря 2020 года с календарной разбивкой.</w:t>
            </w:r>
          </w:p>
        </w:tc>
      </w:tr>
      <w:tr w:rsidR="00015B5D" w:rsidTr="00A2325F">
        <w:trPr>
          <w:gridAfter w:val="1"/>
          <w:wAfter w:w="19" w:type="dxa"/>
        </w:trPr>
        <w:tc>
          <w:tcPr>
            <w:tcW w:w="9620" w:type="dxa"/>
            <w:gridSpan w:val="29"/>
            <w:shd w:val="clear" w:color="FFFFFF" w:fill="auto"/>
          </w:tcPr>
          <w:p w:rsidR="00015B5D" w:rsidRDefault="009371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 2020 года.</w:t>
            </w:r>
          </w:p>
        </w:tc>
      </w:tr>
      <w:tr w:rsidR="00015B5D" w:rsidTr="00A2325F">
        <w:trPr>
          <w:gridAfter w:val="1"/>
          <w:wAfter w:w="19" w:type="dxa"/>
          <w:trHeight w:val="60"/>
        </w:trPr>
        <w:tc>
          <w:tcPr>
            <w:tcW w:w="580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5B5D" w:rsidTr="00A2325F">
        <w:trPr>
          <w:gridAfter w:val="1"/>
          <w:wAfter w:w="19" w:type="dxa"/>
          <w:trHeight w:val="60"/>
        </w:trPr>
        <w:tc>
          <w:tcPr>
            <w:tcW w:w="580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5B5D" w:rsidTr="00A2325F">
        <w:trPr>
          <w:gridAfter w:val="1"/>
          <w:wAfter w:w="19" w:type="dxa"/>
          <w:trHeight w:val="60"/>
        </w:trPr>
        <w:tc>
          <w:tcPr>
            <w:tcW w:w="580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5B5D" w:rsidTr="00A2325F">
        <w:trPr>
          <w:gridAfter w:val="1"/>
          <w:wAfter w:w="19" w:type="dxa"/>
          <w:trHeight w:val="60"/>
        </w:trPr>
        <w:tc>
          <w:tcPr>
            <w:tcW w:w="4308" w:type="dxa"/>
            <w:gridSpan w:val="9"/>
            <w:shd w:val="clear" w:color="FFFFFF" w:fill="auto"/>
            <w:vAlign w:val="bottom"/>
          </w:tcPr>
          <w:p w:rsidR="00015B5D" w:rsidRDefault="009371E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9" w:type="dxa"/>
            <w:gridSpan w:val="19"/>
            <w:shd w:val="clear" w:color="FFFFFF" w:fill="auto"/>
            <w:vAlign w:val="bottom"/>
          </w:tcPr>
          <w:p w:rsidR="00015B5D" w:rsidRDefault="009371E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15B5D" w:rsidRDefault="009371E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66"/>
        <w:gridCol w:w="386"/>
        <w:gridCol w:w="310"/>
        <w:gridCol w:w="696"/>
        <w:gridCol w:w="564"/>
        <w:gridCol w:w="761"/>
        <w:gridCol w:w="591"/>
        <w:gridCol w:w="525"/>
        <w:gridCol w:w="394"/>
        <w:gridCol w:w="44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A2325F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A2325F" w:rsidRDefault="00A23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A2325F" w:rsidRDefault="00A23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A2325F" w:rsidRDefault="00A23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2325F" w:rsidRDefault="00A23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2325F" w:rsidRDefault="00A23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2325F" w:rsidRDefault="00A23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2325F" w:rsidRDefault="00A23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1"/>
            <w:vMerge w:val="restart"/>
            <w:shd w:val="clear" w:color="FFFFFF" w:fill="auto"/>
            <w:tcMar>
              <w:right w:w="0" w:type="dxa"/>
            </w:tcMar>
            <w:vAlign w:val="bottom"/>
          </w:tcPr>
          <w:p w:rsidR="00A2325F" w:rsidRDefault="00A232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A2325F" w:rsidRDefault="00A232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A2325F" w:rsidRDefault="00A2325F" w:rsidP="001C11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09.12.2019 № 331-РК</w:t>
            </w:r>
          </w:p>
        </w:tc>
      </w:tr>
      <w:tr w:rsidR="00A2325F">
        <w:tc>
          <w:tcPr>
            <w:tcW w:w="591" w:type="dxa"/>
            <w:shd w:val="clear" w:color="FFFFFF" w:fill="auto"/>
            <w:vAlign w:val="bottom"/>
          </w:tcPr>
          <w:p w:rsidR="00A2325F" w:rsidRDefault="00A23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A2325F" w:rsidRDefault="00A23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A2325F" w:rsidRDefault="00A23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2325F" w:rsidRDefault="00A23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2325F" w:rsidRDefault="00A23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2325F" w:rsidRDefault="00A23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2325F" w:rsidRDefault="00A23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1"/>
            <w:vMerge/>
            <w:shd w:val="clear" w:color="FFFFFF" w:fill="auto"/>
            <w:tcMar>
              <w:right w:w="0" w:type="dxa"/>
            </w:tcMar>
            <w:vAlign w:val="bottom"/>
          </w:tcPr>
          <w:p w:rsidR="00A2325F" w:rsidRDefault="00A2325F" w:rsidP="001C11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325F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A2325F" w:rsidRDefault="00A23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A2325F" w:rsidRDefault="00A23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A2325F" w:rsidRDefault="00A23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2325F" w:rsidRDefault="00A23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2325F" w:rsidRDefault="00A23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A2325F" w:rsidRDefault="00A23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2325F" w:rsidRDefault="00A232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1"/>
            <w:vMerge/>
            <w:shd w:val="clear" w:color="FFFFFF" w:fill="auto"/>
            <w:tcMar>
              <w:right w:w="0" w:type="dxa"/>
            </w:tcMar>
            <w:vAlign w:val="bottom"/>
          </w:tcPr>
          <w:p w:rsidR="00A2325F" w:rsidRDefault="00A232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5B5D" w:rsidTr="00A2325F">
        <w:trPr>
          <w:trHeight w:val="756"/>
        </w:trPr>
        <w:tc>
          <w:tcPr>
            <w:tcW w:w="591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</w:tr>
      <w:tr w:rsidR="00015B5D">
        <w:trPr>
          <w:trHeight w:val="60"/>
        </w:trPr>
        <w:tc>
          <w:tcPr>
            <w:tcW w:w="9608" w:type="dxa"/>
            <w:gridSpan w:val="19"/>
            <w:shd w:val="clear" w:color="FFFFFF" w:fill="auto"/>
            <w:vAlign w:val="bottom"/>
          </w:tcPr>
          <w:p w:rsidR="00015B5D" w:rsidRDefault="009371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015B5D">
        <w:trPr>
          <w:trHeight w:val="210"/>
        </w:trPr>
        <w:tc>
          <w:tcPr>
            <w:tcW w:w="7875" w:type="dxa"/>
            <w:gridSpan w:val="15"/>
            <w:shd w:val="clear" w:color="FFFFFF" w:fill="auto"/>
            <w:vAlign w:val="bottom"/>
          </w:tcPr>
          <w:p w:rsidR="00015B5D" w:rsidRDefault="00015B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15B5D" w:rsidRDefault="00015B5D">
            <w:pPr>
              <w:rPr>
                <w:rFonts w:ascii="Times New Roman" w:hAnsi="Times New Roman"/>
                <w:szCs w:val="16"/>
              </w:rPr>
            </w:pPr>
          </w:p>
        </w:tc>
      </w:tr>
      <w:tr w:rsidR="00015B5D" w:rsidTr="00A2325F">
        <w:trPr>
          <w:trHeight w:val="60"/>
        </w:trPr>
        <w:tc>
          <w:tcPr>
            <w:tcW w:w="1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B5D" w:rsidRPr="00A2325F" w:rsidRDefault="009371E5">
            <w:pPr>
              <w:jc w:val="center"/>
              <w:rPr>
                <w:rFonts w:ascii="Times New Roman" w:hAnsi="Times New Roman"/>
                <w:sz w:val="22"/>
              </w:rPr>
            </w:pPr>
            <w:r w:rsidRPr="00A2325F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233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B5D" w:rsidRPr="00A2325F" w:rsidRDefault="009371E5">
            <w:pPr>
              <w:jc w:val="center"/>
              <w:rPr>
                <w:rFonts w:ascii="Times New Roman" w:hAnsi="Times New Roman"/>
                <w:sz w:val="22"/>
              </w:rPr>
            </w:pPr>
            <w:r w:rsidRPr="00A2325F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9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B5D" w:rsidRPr="00A2325F" w:rsidRDefault="009371E5">
            <w:pPr>
              <w:jc w:val="center"/>
              <w:rPr>
                <w:rFonts w:ascii="Times New Roman" w:hAnsi="Times New Roman"/>
                <w:sz w:val="22"/>
              </w:rPr>
            </w:pPr>
            <w:r w:rsidRPr="00A2325F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34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B5D" w:rsidRPr="00A2325F" w:rsidRDefault="009371E5">
            <w:pPr>
              <w:jc w:val="center"/>
              <w:rPr>
                <w:rFonts w:ascii="Times New Roman" w:hAnsi="Times New Roman"/>
                <w:sz w:val="22"/>
              </w:rPr>
            </w:pPr>
            <w:r w:rsidRPr="00A2325F">
              <w:rPr>
                <w:rFonts w:ascii="Times New Roman" w:hAnsi="Times New Roman"/>
                <w:sz w:val="22"/>
              </w:rPr>
              <w:t>Вид теплоносителя</w:t>
            </w:r>
          </w:p>
        </w:tc>
      </w:tr>
      <w:tr w:rsidR="00015B5D" w:rsidTr="00A2325F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B5D" w:rsidRPr="00A2325F" w:rsidRDefault="00015B5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3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B5D" w:rsidRPr="00A2325F" w:rsidRDefault="00015B5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B5D" w:rsidRPr="00A2325F" w:rsidRDefault="00015B5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B5D" w:rsidRPr="00A2325F" w:rsidRDefault="009371E5">
            <w:pPr>
              <w:jc w:val="center"/>
              <w:rPr>
                <w:rFonts w:ascii="Times New Roman" w:hAnsi="Times New Roman"/>
                <w:sz w:val="22"/>
              </w:rPr>
            </w:pPr>
            <w:r w:rsidRPr="00A2325F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B5D" w:rsidRPr="00A2325F" w:rsidRDefault="009371E5">
            <w:pPr>
              <w:jc w:val="center"/>
              <w:rPr>
                <w:rFonts w:ascii="Times New Roman" w:hAnsi="Times New Roman"/>
                <w:sz w:val="22"/>
              </w:rPr>
            </w:pPr>
            <w:r w:rsidRPr="00A2325F">
              <w:rPr>
                <w:rFonts w:ascii="Times New Roman" w:hAnsi="Times New Roman"/>
                <w:sz w:val="22"/>
              </w:rPr>
              <w:t>Пар</w:t>
            </w:r>
          </w:p>
        </w:tc>
      </w:tr>
      <w:tr w:rsidR="00015B5D" w:rsidTr="00A2325F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B5D" w:rsidRPr="00A2325F" w:rsidRDefault="00015B5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6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325F" w:rsidRDefault="009371E5" w:rsidP="00316D95">
            <w:pPr>
              <w:jc w:val="center"/>
              <w:rPr>
                <w:rFonts w:ascii="Times New Roman" w:hAnsi="Times New Roman"/>
                <w:sz w:val="22"/>
              </w:rPr>
            </w:pPr>
            <w:r w:rsidRPr="00A2325F">
              <w:rPr>
                <w:rFonts w:ascii="Times New Roman" w:hAnsi="Times New Roman"/>
                <w:sz w:val="22"/>
              </w:rPr>
              <w:t>Для потребителей, в случае отсутствия</w:t>
            </w:r>
            <w:r w:rsidR="00A2325F">
              <w:rPr>
                <w:rFonts w:ascii="Times New Roman" w:hAnsi="Times New Roman"/>
                <w:sz w:val="22"/>
              </w:rPr>
              <w:t xml:space="preserve"> </w:t>
            </w:r>
            <w:r w:rsidRPr="00A2325F">
              <w:rPr>
                <w:rFonts w:ascii="Times New Roman" w:hAnsi="Times New Roman"/>
                <w:sz w:val="22"/>
              </w:rPr>
              <w:t>дифференциации тарифов</w:t>
            </w:r>
          </w:p>
          <w:p w:rsidR="00015B5D" w:rsidRPr="00A2325F" w:rsidRDefault="009371E5" w:rsidP="00316D95">
            <w:pPr>
              <w:jc w:val="center"/>
              <w:rPr>
                <w:rFonts w:ascii="Times New Roman" w:hAnsi="Times New Roman"/>
                <w:sz w:val="22"/>
              </w:rPr>
            </w:pPr>
            <w:r w:rsidRPr="00A2325F">
              <w:rPr>
                <w:rFonts w:ascii="Times New Roman" w:hAnsi="Times New Roman"/>
                <w:sz w:val="22"/>
              </w:rPr>
              <w:t>по схеме подключения</w:t>
            </w:r>
          </w:p>
        </w:tc>
      </w:tr>
      <w:tr w:rsidR="00015B5D" w:rsidTr="00A2325F">
        <w:trPr>
          <w:trHeight w:val="481"/>
        </w:trPr>
        <w:tc>
          <w:tcPr>
            <w:tcW w:w="1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B5D" w:rsidRPr="00A2325F" w:rsidRDefault="009371E5">
            <w:pPr>
              <w:jc w:val="center"/>
              <w:rPr>
                <w:rFonts w:ascii="Times New Roman" w:hAnsi="Times New Roman"/>
                <w:sz w:val="22"/>
              </w:rPr>
            </w:pPr>
            <w:r w:rsidRPr="00A2325F">
              <w:rPr>
                <w:rFonts w:ascii="Times New Roman" w:hAnsi="Times New Roman"/>
                <w:sz w:val="22"/>
              </w:rPr>
              <w:t>Общество с ограниченной ответственностью «</w:t>
            </w:r>
            <w:proofErr w:type="spellStart"/>
            <w:r w:rsidRPr="00A2325F">
              <w:rPr>
                <w:rFonts w:ascii="Times New Roman" w:hAnsi="Times New Roman"/>
                <w:sz w:val="22"/>
              </w:rPr>
              <w:t>ТермоТрон</w:t>
            </w:r>
            <w:proofErr w:type="spellEnd"/>
            <w:r w:rsidRPr="00A2325F"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233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B5D" w:rsidRPr="00A2325F" w:rsidRDefault="009371E5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A2325F">
              <w:rPr>
                <w:rFonts w:ascii="Times New Roman" w:hAnsi="Times New Roman"/>
                <w:sz w:val="22"/>
              </w:rPr>
              <w:t>одноставочный</w:t>
            </w:r>
            <w:proofErr w:type="spellEnd"/>
            <w:r w:rsidRPr="00A2325F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9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B5D" w:rsidRPr="00A2325F" w:rsidRDefault="009371E5" w:rsidP="006E6A83">
            <w:pPr>
              <w:jc w:val="center"/>
              <w:rPr>
                <w:rFonts w:ascii="Times New Roman" w:hAnsi="Times New Roman"/>
                <w:sz w:val="22"/>
              </w:rPr>
            </w:pPr>
            <w:r w:rsidRPr="00A2325F">
              <w:rPr>
                <w:rFonts w:ascii="Times New Roman" w:hAnsi="Times New Roman"/>
                <w:sz w:val="22"/>
              </w:rPr>
              <w:t>01.01-30.06</w:t>
            </w:r>
            <w:r w:rsidR="006E6A83" w:rsidRPr="00A2325F">
              <w:rPr>
                <w:rFonts w:ascii="Times New Roman" w:hAnsi="Times New Roman"/>
                <w:sz w:val="22"/>
              </w:rPr>
              <w:t>.</w:t>
            </w:r>
            <w:r w:rsidRPr="00A2325F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B5D" w:rsidRPr="00A2325F" w:rsidRDefault="00C755A5">
            <w:pPr>
              <w:jc w:val="center"/>
              <w:rPr>
                <w:rFonts w:ascii="Times New Roman" w:hAnsi="Times New Roman"/>
                <w:sz w:val="22"/>
              </w:rPr>
            </w:pPr>
            <w:r w:rsidRPr="00A2325F">
              <w:rPr>
                <w:rFonts w:ascii="Times New Roman" w:hAnsi="Times New Roman"/>
                <w:sz w:val="22"/>
              </w:rPr>
              <w:t>180,92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B5D" w:rsidRPr="00A2325F" w:rsidRDefault="009371E5">
            <w:pPr>
              <w:jc w:val="center"/>
              <w:rPr>
                <w:rFonts w:ascii="Times New Roman" w:hAnsi="Times New Roman"/>
                <w:sz w:val="22"/>
              </w:rPr>
            </w:pPr>
            <w:r w:rsidRPr="00A2325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15B5D" w:rsidTr="00A2325F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B5D" w:rsidRPr="00A2325F" w:rsidRDefault="00015B5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3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B5D" w:rsidRPr="00A2325F" w:rsidRDefault="00015B5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B5D" w:rsidRPr="00A2325F" w:rsidRDefault="009371E5" w:rsidP="006E6A83">
            <w:pPr>
              <w:jc w:val="center"/>
              <w:rPr>
                <w:rFonts w:ascii="Times New Roman" w:hAnsi="Times New Roman"/>
                <w:sz w:val="22"/>
              </w:rPr>
            </w:pPr>
            <w:r w:rsidRPr="00A2325F">
              <w:rPr>
                <w:rFonts w:ascii="Times New Roman" w:hAnsi="Times New Roman"/>
                <w:sz w:val="22"/>
              </w:rPr>
              <w:t>01.07-31.12</w:t>
            </w:r>
            <w:r w:rsidR="006E6A83" w:rsidRPr="00A2325F">
              <w:rPr>
                <w:rFonts w:ascii="Times New Roman" w:hAnsi="Times New Roman"/>
                <w:sz w:val="22"/>
              </w:rPr>
              <w:t>.</w:t>
            </w:r>
            <w:r w:rsidRPr="00A2325F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B5D" w:rsidRPr="00A2325F" w:rsidRDefault="00C755A5">
            <w:pPr>
              <w:jc w:val="center"/>
              <w:rPr>
                <w:rFonts w:ascii="Times New Roman" w:hAnsi="Times New Roman"/>
                <w:sz w:val="22"/>
              </w:rPr>
            </w:pPr>
            <w:r w:rsidRPr="00A2325F">
              <w:rPr>
                <w:rFonts w:ascii="Times New Roman" w:hAnsi="Times New Roman"/>
                <w:sz w:val="22"/>
              </w:rPr>
              <w:t>160,41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5B5D" w:rsidRPr="00A2325F" w:rsidRDefault="009371E5">
            <w:pPr>
              <w:jc w:val="center"/>
              <w:rPr>
                <w:rFonts w:ascii="Times New Roman" w:hAnsi="Times New Roman"/>
                <w:sz w:val="22"/>
              </w:rPr>
            </w:pPr>
            <w:r w:rsidRPr="00A2325F">
              <w:rPr>
                <w:rFonts w:ascii="Times New Roman" w:hAnsi="Times New Roman"/>
                <w:sz w:val="22"/>
              </w:rPr>
              <w:t>-</w:t>
            </w:r>
          </w:p>
        </w:tc>
      </w:tr>
    </w:tbl>
    <w:p w:rsidR="009371E5" w:rsidRDefault="009371E5" w:rsidP="00A2325F">
      <w:bookmarkStart w:id="0" w:name="_GoBack"/>
      <w:bookmarkEnd w:id="0"/>
    </w:p>
    <w:sectPr w:rsidR="009371E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B5D"/>
    <w:rsid w:val="00015B5D"/>
    <w:rsid w:val="00042C11"/>
    <w:rsid w:val="00316D95"/>
    <w:rsid w:val="006E6A83"/>
    <w:rsid w:val="009371E5"/>
    <w:rsid w:val="00996E17"/>
    <w:rsid w:val="00A2325F"/>
    <w:rsid w:val="00C7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E85300"/>
  <w15:docId w15:val="{C1F5547B-AF7F-4AEF-8C12-2CF951BB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cp:lastPrinted>2019-12-03T13:12:00Z</cp:lastPrinted>
  <dcterms:created xsi:type="dcterms:W3CDTF">2019-12-03T13:04:00Z</dcterms:created>
  <dcterms:modified xsi:type="dcterms:W3CDTF">2019-12-08T11:18:00Z</dcterms:modified>
</cp:coreProperties>
</file>