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781" w:type="dxa"/>
        <w:tblInd w:w="0" w:type="dxa"/>
        <w:tblLook w:val="04A0" w:firstRow="1" w:lastRow="0" w:firstColumn="1" w:lastColumn="0" w:noHBand="0" w:noVBand="1"/>
      </w:tblPr>
      <w:tblGrid>
        <w:gridCol w:w="142"/>
        <w:gridCol w:w="494"/>
        <w:gridCol w:w="142"/>
        <w:gridCol w:w="499"/>
        <w:gridCol w:w="142"/>
        <w:gridCol w:w="334"/>
        <w:gridCol w:w="142"/>
        <w:gridCol w:w="341"/>
        <w:gridCol w:w="142"/>
        <w:gridCol w:w="246"/>
        <w:gridCol w:w="142"/>
        <w:gridCol w:w="393"/>
        <w:gridCol w:w="142"/>
        <w:gridCol w:w="205"/>
        <w:gridCol w:w="142"/>
        <w:gridCol w:w="210"/>
        <w:gridCol w:w="142"/>
        <w:gridCol w:w="199"/>
        <w:gridCol w:w="142"/>
        <w:gridCol w:w="146"/>
        <w:gridCol w:w="142"/>
        <w:gridCol w:w="134"/>
        <w:gridCol w:w="142"/>
        <w:gridCol w:w="141"/>
        <w:gridCol w:w="142"/>
        <w:gridCol w:w="134"/>
        <w:gridCol w:w="142"/>
        <w:gridCol w:w="141"/>
        <w:gridCol w:w="142"/>
        <w:gridCol w:w="134"/>
        <w:gridCol w:w="142"/>
        <w:gridCol w:w="141"/>
        <w:gridCol w:w="142"/>
        <w:gridCol w:w="225"/>
        <w:gridCol w:w="142"/>
        <w:gridCol w:w="226"/>
        <w:gridCol w:w="142"/>
        <w:gridCol w:w="212"/>
        <w:gridCol w:w="142"/>
        <w:gridCol w:w="215"/>
        <w:gridCol w:w="142"/>
        <w:gridCol w:w="202"/>
        <w:gridCol w:w="142"/>
        <w:gridCol w:w="205"/>
        <w:gridCol w:w="142"/>
        <w:gridCol w:w="194"/>
        <w:gridCol w:w="142"/>
        <w:gridCol w:w="198"/>
        <w:gridCol w:w="142"/>
        <w:gridCol w:w="187"/>
        <w:gridCol w:w="142"/>
        <w:gridCol w:w="191"/>
        <w:gridCol w:w="142"/>
      </w:tblGrid>
      <w:tr w:rsidR="00044BFC" w:rsidTr="00044BFC">
        <w:trPr>
          <w:gridAfter w:val="1"/>
          <w:wAfter w:w="142" w:type="dxa"/>
          <w:trHeight w:val="780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E642C" w:rsidRDefault="0086203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5.65pt;margin-top:4.35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044BFC" w:rsidTr="00044BFC">
        <w:trPr>
          <w:gridAfter w:val="1"/>
          <w:wAfter w:w="142" w:type="dxa"/>
          <w:trHeight w:val="22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044BFC" w:rsidTr="00044BFC">
        <w:trPr>
          <w:gridAfter w:val="1"/>
          <w:wAfter w:w="142" w:type="dxa"/>
          <w:trHeight w:val="22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A8147B" w:rsidTr="00044BFC">
        <w:trPr>
          <w:gridAfter w:val="1"/>
          <w:wAfter w:w="142" w:type="dxa"/>
          <w:trHeight w:val="225"/>
        </w:trPr>
        <w:tc>
          <w:tcPr>
            <w:tcW w:w="3159" w:type="dxa"/>
            <w:gridSpan w:val="1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A8147B" w:rsidTr="00044BFC">
        <w:trPr>
          <w:gridBefore w:val="1"/>
          <w:wBefore w:w="142" w:type="dxa"/>
          <w:trHeight w:val="345"/>
        </w:trPr>
        <w:tc>
          <w:tcPr>
            <w:tcW w:w="4199" w:type="dxa"/>
            <w:gridSpan w:val="18"/>
            <w:shd w:val="clear" w:color="FFFFFF" w:fill="auto"/>
            <w:vAlign w:val="bottom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A8147B" w:rsidTr="00044BFC">
        <w:trPr>
          <w:gridBefore w:val="1"/>
          <w:wBefore w:w="142" w:type="dxa"/>
          <w:trHeight w:val="345"/>
        </w:trPr>
        <w:tc>
          <w:tcPr>
            <w:tcW w:w="4199" w:type="dxa"/>
            <w:gridSpan w:val="18"/>
            <w:shd w:val="clear" w:color="FFFFFF" w:fill="auto"/>
            <w:vAlign w:val="bottom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A8147B" w:rsidTr="00044BFC">
        <w:trPr>
          <w:gridBefore w:val="1"/>
          <w:wBefore w:w="142" w:type="dxa"/>
          <w:trHeight w:val="345"/>
        </w:trPr>
        <w:tc>
          <w:tcPr>
            <w:tcW w:w="4199" w:type="dxa"/>
            <w:gridSpan w:val="18"/>
            <w:shd w:val="clear" w:color="FFFFFF" w:fill="auto"/>
            <w:vAlign w:val="bottom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044BFC" w:rsidTr="00044BFC">
        <w:trPr>
          <w:gridBefore w:val="1"/>
          <w:wBefore w:w="142" w:type="dxa"/>
          <w:trHeight w:val="22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A8147B" w:rsidTr="00044BFC">
        <w:trPr>
          <w:gridBefore w:val="1"/>
          <w:wBefore w:w="142" w:type="dxa"/>
          <w:trHeight w:val="345"/>
        </w:trPr>
        <w:tc>
          <w:tcPr>
            <w:tcW w:w="4199" w:type="dxa"/>
            <w:gridSpan w:val="18"/>
            <w:shd w:val="clear" w:color="FFFFFF" w:fill="auto"/>
            <w:vAlign w:val="bottom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044BFC" w:rsidTr="00044BFC">
        <w:trPr>
          <w:gridAfter w:val="1"/>
          <w:wAfter w:w="142" w:type="dxa"/>
        </w:trPr>
        <w:tc>
          <w:tcPr>
            <w:tcW w:w="636" w:type="dxa"/>
            <w:gridSpan w:val="2"/>
            <w:shd w:val="clear" w:color="FFFFFF" w:fill="auto"/>
            <w:vAlign w:val="center"/>
          </w:tcPr>
          <w:p w:rsidR="00BE642C" w:rsidRDefault="00BE642C">
            <w:pPr>
              <w:jc w:val="right"/>
            </w:pPr>
          </w:p>
        </w:tc>
        <w:tc>
          <w:tcPr>
            <w:tcW w:w="641" w:type="dxa"/>
            <w:gridSpan w:val="2"/>
            <w:shd w:val="clear" w:color="FFFFFF" w:fill="auto"/>
            <w:vAlign w:val="center"/>
          </w:tcPr>
          <w:p w:rsidR="00BE642C" w:rsidRDefault="00BE642C">
            <w:pPr>
              <w:jc w:val="center"/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535" w:type="dxa"/>
            <w:gridSpan w:val="2"/>
            <w:shd w:val="clear" w:color="FFFFFF" w:fill="auto"/>
            <w:vAlign w:val="center"/>
          </w:tcPr>
          <w:p w:rsidR="00BE642C" w:rsidRDefault="00BE642C">
            <w:pPr>
              <w:jc w:val="right"/>
            </w:pPr>
          </w:p>
        </w:tc>
        <w:tc>
          <w:tcPr>
            <w:tcW w:w="347" w:type="dxa"/>
            <w:gridSpan w:val="2"/>
            <w:shd w:val="clear" w:color="FFFFFF" w:fill="auto"/>
            <w:vAlign w:val="center"/>
          </w:tcPr>
          <w:p w:rsidR="00BE642C" w:rsidRDefault="00BE642C">
            <w:pPr>
              <w:jc w:val="center"/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A8147B" w:rsidTr="00044BFC">
        <w:trPr>
          <w:gridAfter w:val="1"/>
          <w:wAfter w:w="142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center"/>
          </w:tcPr>
          <w:p w:rsidR="00BE642C" w:rsidRDefault="00A8147B" w:rsidP="0086203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8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E642C" w:rsidRDefault="00A8147B" w:rsidP="0086203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26 ноября 2018 г.</w:t>
            </w:r>
          </w:p>
        </w:tc>
        <w:tc>
          <w:tcPr>
            <w:tcW w:w="535" w:type="dxa"/>
            <w:gridSpan w:val="2"/>
            <w:shd w:val="clear" w:color="FFFFFF" w:fill="auto"/>
            <w:vAlign w:val="center"/>
          </w:tcPr>
          <w:p w:rsidR="00BE642C" w:rsidRDefault="00A8147B" w:rsidP="0086203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8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E642C" w:rsidRDefault="00862031" w:rsidP="0086203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218</w:t>
            </w:r>
            <w:r w:rsidR="00855D70">
              <w:rPr>
                <w:rFonts w:ascii="Times New Roman" w:hAnsi="Times New Roman"/>
                <w:sz w:val="26"/>
                <w:szCs w:val="26"/>
              </w:rPr>
              <w:t>-</w:t>
            </w:r>
            <w:r w:rsidR="00A8147B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BE642C" w:rsidTr="00862031">
        <w:trPr>
          <w:gridAfter w:val="1"/>
          <w:wAfter w:w="142" w:type="dxa"/>
          <w:trHeight w:val="519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BE642C" w:rsidRDefault="00BE642C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862031" w:rsidTr="00862031">
        <w:trPr>
          <w:gridAfter w:val="1"/>
          <w:wAfter w:w="142" w:type="dxa"/>
        </w:trPr>
        <w:tc>
          <w:tcPr>
            <w:tcW w:w="7041" w:type="dxa"/>
            <w:gridSpan w:val="37"/>
            <w:shd w:val="clear" w:color="FFFFFF" w:fill="auto"/>
            <w:vAlign w:val="center"/>
          </w:tcPr>
          <w:p w:rsidR="00862031" w:rsidRDefault="00862031" w:rsidP="0086203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на водоотведение для муниципального бюджетного учреждения «Управление благоустройством» на 2019-2023 годы</w:t>
            </w:r>
          </w:p>
        </w:tc>
        <w:tc>
          <w:tcPr>
            <w:tcW w:w="913" w:type="dxa"/>
            <w:gridSpan w:val="5"/>
            <w:shd w:val="clear" w:color="FFFFFF" w:fill="auto"/>
            <w:vAlign w:val="bottom"/>
          </w:tcPr>
          <w:p w:rsidR="00862031" w:rsidRDefault="00862031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862031" w:rsidRDefault="00862031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862031" w:rsidRDefault="00862031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862031" w:rsidRDefault="00862031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862031" w:rsidRDefault="00862031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862031" w:rsidRDefault="00862031"/>
        </w:tc>
      </w:tr>
      <w:tr w:rsidR="00BE642C" w:rsidTr="00044BFC">
        <w:trPr>
          <w:gridAfter w:val="1"/>
          <w:wAfter w:w="142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BE642C" w:rsidRDefault="00BE642C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BE642C" w:rsidTr="00862031">
        <w:trPr>
          <w:gridAfter w:val="1"/>
          <w:wAfter w:w="142" w:type="dxa"/>
          <w:trHeight w:val="160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BE642C" w:rsidRDefault="00BE642C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BE642C" w:rsidTr="00044BFC">
        <w:trPr>
          <w:gridAfter w:val="1"/>
          <w:wAfter w:w="142" w:type="dxa"/>
        </w:trPr>
        <w:tc>
          <w:tcPr>
            <w:tcW w:w="9639" w:type="dxa"/>
            <w:gridSpan w:val="52"/>
            <w:shd w:val="clear" w:color="FFFFFF" w:fill="auto"/>
          </w:tcPr>
          <w:p w:rsidR="00BE642C" w:rsidRDefault="00A8147B" w:rsidP="0086203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8620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8620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</w:t>
            </w:r>
            <w:r w:rsidR="008620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8620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«О</w:t>
            </w:r>
            <w:r w:rsidR="008620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приказом министерства конкурентной политики Калужской области от </w:t>
            </w:r>
            <w:r w:rsidR="00862031">
              <w:rPr>
                <w:rFonts w:ascii="Times New Roman" w:hAnsi="Times New Roman"/>
                <w:sz w:val="26"/>
                <w:szCs w:val="26"/>
              </w:rPr>
              <w:t>26.11.</w:t>
            </w:r>
            <w:r>
              <w:rPr>
                <w:rFonts w:ascii="Times New Roman" w:hAnsi="Times New Roman"/>
                <w:sz w:val="26"/>
                <w:szCs w:val="26"/>
              </w:rPr>
              <w:t>2018 № </w:t>
            </w:r>
            <w:r w:rsidR="00862031">
              <w:rPr>
                <w:rFonts w:ascii="Times New Roman" w:hAnsi="Times New Roman"/>
                <w:sz w:val="26"/>
                <w:szCs w:val="26"/>
              </w:rPr>
              <w:t>205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</w:t>
            </w:r>
            <w:r w:rsidR="008620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8620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8620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бюджетного учреждения «Управление благоустройством» на 2019-2023 годы», на основании протокола заседания комиссии по тарифам и</w:t>
            </w:r>
            <w:r w:rsidR="008620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 </w:t>
            </w:r>
            <w:r w:rsidR="00855D70">
              <w:rPr>
                <w:rFonts w:ascii="Times New Roman" w:hAnsi="Times New Roman"/>
                <w:sz w:val="26"/>
                <w:szCs w:val="26"/>
              </w:rPr>
              <w:t>26.11.2018</w:t>
            </w:r>
            <w:r w:rsidR="008620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147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BE642C" w:rsidTr="00044BFC">
        <w:trPr>
          <w:gridAfter w:val="1"/>
          <w:wAfter w:w="142" w:type="dxa"/>
          <w:trHeight w:val="945"/>
        </w:trPr>
        <w:tc>
          <w:tcPr>
            <w:tcW w:w="9639" w:type="dxa"/>
            <w:gridSpan w:val="52"/>
            <w:shd w:val="clear" w:color="FFFFFF" w:fill="auto"/>
            <w:vAlign w:val="bottom"/>
          </w:tcPr>
          <w:p w:rsidR="00BE642C" w:rsidRDefault="00A8147B" w:rsidP="0086203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водоотведение для</w:t>
            </w:r>
            <w:r w:rsidR="008620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7C80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униципального бюджетного учреждения «Управление благоустройством» на</w:t>
            </w:r>
            <w:r w:rsidR="008620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 с календарной разбивкой согласно  приложению № 1 к настоящему приказу.</w:t>
            </w:r>
          </w:p>
        </w:tc>
      </w:tr>
      <w:tr w:rsidR="00BE642C" w:rsidTr="00044BFC">
        <w:trPr>
          <w:gridAfter w:val="1"/>
          <w:wAfter w:w="142" w:type="dxa"/>
        </w:trPr>
        <w:tc>
          <w:tcPr>
            <w:tcW w:w="9639" w:type="dxa"/>
            <w:gridSpan w:val="52"/>
            <w:shd w:val="clear" w:color="FFFFFF" w:fill="auto"/>
          </w:tcPr>
          <w:p w:rsidR="00BE642C" w:rsidRDefault="00A8147B" w:rsidP="0086203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</w:t>
            </w:r>
            <w:r w:rsidR="008620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 долгосрочные параметры регулирования тарифов для</w:t>
            </w:r>
            <w:r w:rsidR="008620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бюджетного учреждения «Управление благоустройством», устанавливаемые на долгосрочный период регулирования при установлении тарифов с использованием метода индексации согласно приложению № 2 к настоящему приказу.</w:t>
            </w:r>
          </w:p>
        </w:tc>
      </w:tr>
      <w:tr w:rsidR="00BE642C" w:rsidTr="00044BFC">
        <w:trPr>
          <w:gridAfter w:val="1"/>
          <w:wAfter w:w="142" w:type="dxa"/>
        </w:trPr>
        <w:tc>
          <w:tcPr>
            <w:tcW w:w="9639" w:type="dxa"/>
            <w:gridSpan w:val="52"/>
            <w:shd w:val="clear" w:color="FFFFFF" w:fill="auto"/>
          </w:tcPr>
          <w:p w:rsidR="00BE642C" w:rsidRDefault="00A8147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BE642C" w:rsidTr="00044BFC">
        <w:trPr>
          <w:gridAfter w:val="1"/>
          <w:wAfter w:w="142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BE642C" w:rsidRDefault="00BE642C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BE642C" w:rsidTr="00044BFC">
        <w:trPr>
          <w:gridAfter w:val="1"/>
          <w:wAfter w:w="142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BE642C" w:rsidRDefault="00BE642C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BE642C" w:rsidTr="00044BFC">
        <w:trPr>
          <w:gridAfter w:val="1"/>
          <w:wAfter w:w="142" w:type="dxa"/>
          <w:trHeight w:val="345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BE642C" w:rsidRDefault="00BE642C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BE642C" w:rsidRDefault="00BE642C"/>
        </w:tc>
      </w:tr>
      <w:tr w:rsidR="00BE642C" w:rsidTr="00044BFC">
        <w:trPr>
          <w:gridAfter w:val="1"/>
          <w:wAfter w:w="142" w:type="dxa"/>
          <w:trHeight w:val="345"/>
        </w:trPr>
        <w:tc>
          <w:tcPr>
            <w:tcW w:w="3858" w:type="dxa"/>
            <w:gridSpan w:val="16"/>
            <w:shd w:val="clear" w:color="FFFFFF" w:fill="auto"/>
            <w:vAlign w:val="bottom"/>
          </w:tcPr>
          <w:p w:rsidR="00BE642C" w:rsidRDefault="00A8147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BE642C" w:rsidRDefault="00BE642C"/>
        </w:tc>
        <w:tc>
          <w:tcPr>
            <w:tcW w:w="3475" w:type="dxa"/>
            <w:gridSpan w:val="20"/>
            <w:shd w:val="clear" w:color="FFFFFF" w:fill="auto"/>
            <w:vAlign w:val="bottom"/>
          </w:tcPr>
          <w:p w:rsidR="00BE642C" w:rsidRDefault="00A8147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E642C" w:rsidRDefault="00A8147B">
      <w:r>
        <w:br w:type="page"/>
      </w:r>
    </w:p>
    <w:p w:rsidR="00855D70" w:rsidRDefault="00855D70">
      <w:pPr>
        <w:sectPr w:rsidR="00855D70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2"/>
        <w:gridCol w:w="906"/>
        <w:gridCol w:w="671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3"/>
        <w:gridCol w:w="525"/>
        <w:gridCol w:w="528"/>
        <w:gridCol w:w="525"/>
        <w:gridCol w:w="527"/>
        <w:gridCol w:w="525"/>
        <w:gridCol w:w="527"/>
        <w:gridCol w:w="525"/>
        <w:gridCol w:w="527"/>
      </w:tblGrid>
      <w:tr w:rsidR="00862031" w:rsidTr="00862031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862031" w:rsidRDefault="00862031"/>
        </w:tc>
        <w:tc>
          <w:tcPr>
            <w:tcW w:w="906" w:type="dxa"/>
            <w:shd w:val="clear" w:color="FFFFFF" w:fill="auto"/>
            <w:vAlign w:val="bottom"/>
          </w:tcPr>
          <w:p w:rsidR="00862031" w:rsidRDefault="00862031"/>
        </w:tc>
        <w:tc>
          <w:tcPr>
            <w:tcW w:w="671" w:type="dxa"/>
            <w:shd w:val="clear" w:color="FFFFFF" w:fill="auto"/>
            <w:vAlign w:val="bottom"/>
          </w:tcPr>
          <w:p w:rsidR="00862031" w:rsidRDefault="00862031"/>
        </w:tc>
        <w:tc>
          <w:tcPr>
            <w:tcW w:w="690" w:type="dxa"/>
            <w:shd w:val="clear" w:color="FFFFFF" w:fill="auto"/>
            <w:vAlign w:val="bottom"/>
          </w:tcPr>
          <w:p w:rsidR="00862031" w:rsidRDefault="00862031"/>
        </w:tc>
        <w:tc>
          <w:tcPr>
            <w:tcW w:w="549" w:type="dxa"/>
            <w:shd w:val="clear" w:color="FFFFFF" w:fill="auto"/>
            <w:vAlign w:val="bottom"/>
          </w:tcPr>
          <w:p w:rsidR="00862031" w:rsidRDefault="00862031"/>
        </w:tc>
        <w:tc>
          <w:tcPr>
            <w:tcW w:w="571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5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7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5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7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5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7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5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7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5" w:type="dxa"/>
            <w:shd w:val="clear" w:color="FFFFFF" w:fill="auto"/>
            <w:vAlign w:val="bottom"/>
          </w:tcPr>
          <w:p w:rsidR="00862031" w:rsidRDefault="00862031"/>
        </w:tc>
        <w:tc>
          <w:tcPr>
            <w:tcW w:w="5789" w:type="dxa"/>
            <w:gridSpan w:val="11"/>
            <w:vMerge w:val="restart"/>
            <w:shd w:val="clear" w:color="FFFFFF" w:fill="auto"/>
            <w:vAlign w:val="bottom"/>
          </w:tcPr>
          <w:p w:rsidR="00862031" w:rsidRDefault="0086203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862031" w:rsidRDefault="0086203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862031" w:rsidRDefault="0086203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862031" w:rsidRDefault="0086203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862031" w:rsidRDefault="00862031" w:rsidP="0086203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218-РК</w:t>
            </w:r>
          </w:p>
        </w:tc>
      </w:tr>
      <w:tr w:rsidR="00862031" w:rsidTr="00862031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862031" w:rsidRDefault="00862031"/>
        </w:tc>
        <w:tc>
          <w:tcPr>
            <w:tcW w:w="906" w:type="dxa"/>
            <w:shd w:val="clear" w:color="FFFFFF" w:fill="auto"/>
            <w:vAlign w:val="bottom"/>
          </w:tcPr>
          <w:p w:rsidR="00862031" w:rsidRDefault="00862031"/>
        </w:tc>
        <w:tc>
          <w:tcPr>
            <w:tcW w:w="671" w:type="dxa"/>
            <w:shd w:val="clear" w:color="FFFFFF" w:fill="auto"/>
            <w:vAlign w:val="bottom"/>
          </w:tcPr>
          <w:p w:rsidR="00862031" w:rsidRDefault="00862031"/>
        </w:tc>
        <w:tc>
          <w:tcPr>
            <w:tcW w:w="690" w:type="dxa"/>
            <w:shd w:val="clear" w:color="FFFFFF" w:fill="auto"/>
            <w:vAlign w:val="bottom"/>
          </w:tcPr>
          <w:p w:rsidR="00862031" w:rsidRDefault="00862031"/>
        </w:tc>
        <w:tc>
          <w:tcPr>
            <w:tcW w:w="549" w:type="dxa"/>
            <w:shd w:val="clear" w:color="FFFFFF" w:fill="auto"/>
            <w:vAlign w:val="bottom"/>
          </w:tcPr>
          <w:p w:rsidR="00862031" w:rsidRDefault="00862031"/>
        </w:tc>
        <w:tc>
          <w:tcPr>
            <w:tcW w:w="571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5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7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5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7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5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7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5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7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5" w:type="dxa"/>
            <w:shd w:val="clear" w:color="FFFFFF" w:fill="auto"/>
            <w:vAlign w:val="bottom"/>
          </w:tcPr>
          <w:p w:rsidR="00862031" w:rsidRDefault="00862031"/>
        </w:tc>
        <w:tc>
          <w:tcPr>
            <w:tcW w:w="5789" w:type="dxa"/>
            <w:gridSpan w:val="11"/>
            <w:vMerge/>
            <w:shd w:val="clear" w:color="FFFFFF" w:fill="auto"/>
            <w:vAlign w:val="bottom"/>
          </w:tcPr>
          <w:p w:rsidR="00862031" w:rsidRDefault="00862031" w:rsidP="00862031">
            <w:pPr>
              <w:jc w:val="right"/>
            </w:pPr>
          </w:p>
        </w:tc>
      </w:tr>
      <w:tr w:rsidR="00862031" w:rsidTr="00862031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862031" w:rsidRDefault="00862031"/>
        </w:tc>
        <w:tc>
          <w:tcPr>
            <w:tcW w:w="906" w:type="dxa"/>
            <w:shd w:val="clear" w:color="FFFFFF" w:fill="auto"/>
            <w:vAlign w:val="bottom"/>
          </w:tcPr>
          <w:p w:rsidR="00862031" w:rsidRDefault="00862031"/>
        </w:tc>
        <w:tc>
          <w:tcPr>
            <w:tcW w:w="671" w:type="dxa"/>
            <w:shd w:val="clear" w:color="FFFFFF" w:fill="auto"/>
            <w:vAlign w:val="bottom"/>
          </w:tcPr>
          <w:p w:rsidR="00862031" w:rsidRDefault="00862031"/>
        </w:tc>
        <w:tc>
          <w:tcPr>
            <w:tcW w:w="690" w:type="dxa"/>
            <w:shd w:val="clear" w:color="FFFFFF" w:fill="auto"/>
            <w:vAlign w:val="bottom"/>
          </w:tcPr>
          <w:p w:rsidR="00862031" w:rsidRDefault="00862031"/>
        </w:tc>
        <w:tc>
          <w:tcPr>
            <w:tcW w:w="549" w:type="dxa"/>
            <w:shd w:val="clear" w:color="FFFFFF" w:fill="auto"/>
            <w:vAlign w:val="bottom"/>
          </w:tcPr>
          <w:p w:rsidR="00862031" w:rsidRDefault="00862031"/>
        </w:tc>
        <w:tc>
          <w:tcPr>
            <w:tcW w:w="571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5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7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5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7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5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7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5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7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5" w:type="dxa"/>
            <w:shd w:val="clear" w:color="FFFFFF" w:fill="auto"/>
            <w:vAlign w:val="bottom"/>
          </w:tcPr>
          <w:p w:rsidR="00862031" w:rsidRDefault="00862031"/>
        </w:tc>
        <w:tc>
          <w:tcPr>
            <w:tcW w:w="5789" w:type="dxa"/>
            <w:gridSpan w:val="11"/>
            <w:vMerge/>
            <w:shd w:val="clear" w:color="FFFFFF" w:fill="auto"/>
            <w:vAlign w:val="bottom"/>
          </w:tcPr>
          <w:p w:rsidR="00862031" w:rsidRDefault="00862031" w:rsidP="00862031">
            <w:pPr>
              <w:jc w:val="right"/>
            </w:pPr>
          </w:p>
        </w:tc>
      </w:tr>
      <w:tr w:rsidR="00862031" w:rsidTr="00862031">
        <w:trPr>
          <w:trHeight w:val="330"/>
        </w:trPr>
        <w:tc>
          <w:tcPr>
            <w:tcW w:w="662" w:type="dxa"/>
            <w:shd w:val="clear" w:color="FFFFFF" w:fill="auto"/>
            <w:vAlign w:val="bottom"/>
          </w:tcPr>
          <w:p w:rsidR="00862031" w:rsidRDefault="00862031"/>
        </w:tc>
        <w:tc>
          <w:tcPr>
            <w:tcW w:w="906" w:type="dxa"/>
            <w:shd w:val="clear" w:color="FFFFFF" w:fill="auto"/>
            <w:vAlign w:val="bottom"/>
          </w:tcPr>
          <w:p w:rsidR="00862031" w:rsidRDefault="00862031"/>
        </w:tc>
        <w:tc>
          <w:tcPr>
            <w:tcW w:w="671" w:type="dxa"/>
            <w:shd w:val="clear" w:color="FFFFFF" w:fill="auto"/>
            <w:vAlign w:val="bottom"/>
          </w:tcPr>
          <w:p w:rsidR="00862031" w:rsidRDefault="00862031"/>
        </w:tc>
        <w:tc>
          <w:tcPr>
            <w:tcW w:w="690" w:type="dxa"/>
            <w:shd w:val="clear" w:color="FFFFFF" w:fill="auto"/>
            <w:vAlign w:val="bottom"/>
          </w:tcPr>
          <w:p w:rsidR="00862031" w:rsidRDefault="00862031"/>
        </w:tc>
        <w:tc>
          <w:tcPr>
            <w:tcW w:w="549" w:type="dxa"/>
            <w:shd w:val="clear" w:color="FFFFFF" w:fill="auto"/>
            <w:vAlign w:val="bottom"/>
          </w:tcPr>
          <w:p w:rsidR="00862031" w:rsidRDefault="00862031"/>
        </w:tc>
        <w:tc>
          <w:tcPr>
            <w:tcW w:w="571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5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7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5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7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5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7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5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7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5" w:type="dxa"/>
            <w:shd w:val="clear" w:color="FFFFFF" w:fill="auto"/>
            <w:vAlign w:val="bottom"/>
          </w:tcPr>
          <w:p w:rsidR="00862031" w:rsidRDefault="00862031"/>
        </w:tc>
        <w:tc>
          <w:tcPr>
            <w:tcW w:w="5789" w:type="dxa"/>
            <w:gridSpan w:val="11"/>
            <w:vMerge/>
            <w:shd w:val="clear" w:color="FFFFFF" w:fill="auto"/>
            <w:vAlign w:val="bottom"/>
          </w:tcPr>
          <w:p w:rsidR="00862031" w:rsidRDefault="00862031" w:rsidP="00862031">
            <w:pPr>
              <w:jc w:val="right"/>
            </w:pPr>
          </w:p>
        </w:tc>
      </w:tr>
      <w:tr w:rsidR="00862031" w:rsidTr="00862031">
        <w:trPr>
          <w:trHeight w:val="84"/>
        </w:trPr>
        <w:tc>
          <w:tcPr>
            <w:tcW w:w="662" w:type="dxa"/>
            <w:shd w:val="clear" w:color="FFFFFF" w:fill="auto"/>
            <w:vAlign w:val="bottom"/>
          </w:tcPr>
          <w:p w:rsidR="00862031" w:rsidRDefault="00862031"/>
        </w:tc>
        <w:tc>
          <w:tcPr>
            <w:tcW w:w="906" w:type="dxa"/>
            <w:shd w:val="clear" w:color="FFFFFF" w:fill="auto"/>
            <w:vAlign w:val="bottom"/>
          </w:tcPr>
          <w:p w:rsidR="00862031" w:rsidRDefault="00862031"/>
        </w:tc>
        <w:tc>
          <w:tcPr>
            <w:tcW w:w="671" w:type="dxa"/>
            <w:shd w:val="clear" w:color="FFFFFF" w:fill="auto"/>
            <w:vAlign w:val="bottom"/>
          </w:tcPr>
          <w:p w:rsidR="00862031" w:rsidRDefault="00862031"/>
        </w:tc>
        <w:tc>
          <w:tcPr>
            <w:tcW w:w="690" w:type="dxa"/>
            <w:shd w:val="clear" w:color="FFFFFF" w:fill="auto"/>
            <w:vAlign w:val="bottom"/>
          </w:tcPr>
          <w:p w:rsidR="00862031" w:rsidRDefault="00862031"/>
        </w:tc>
        <w:tc>
          <w:tcPr>
            <w:tcW w:w="549" w:type="dxa"/>
            <w:shd w:val="clear" w:color="FFFFFF" w:fill="auto"/>
            <w:vAlign w:val="bottom"/>
          </w:tcPr>
          <w:p w:rsidR="00862031" w:rsidRDefault="00862031"/>
        </w:tc>
        <w:tc>
          <w:tcPr>
            <w:tcW w:w="571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5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7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5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7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5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7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5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7" w:type="dxa"/>
            <w:shd w:val="clear" w:color="FFFFFF" w:fill="auto"/>
            <w:vAlign w:val="bottom"/>
          </w:tcPr>
          <w:p w:rsidR="00862031" w:rsidRDefault="00862031"/>
        </w:tc>
        <w:tc>
          <w:tcPr>
            <w:tcW w:w="525" w:type="dxa"/>
            <w:shd w:val="clear" w:color="FFFFFF" w:fill="auto"/>
            <w:vAlign w:val="bottom"/>
          </w:tcPr>
          <w:p w:rsidR="00862031" w:rsidRDefault="00862031"/>
        </w:tc>
        <w:tc>
          <w:tcPr>
            <w:tcW w:w="5789" w:type="dxa"/>
            <w:gridSpan w:val="11"/>
            <w:vMerge/>
            <w:shd w:val="clear" w:color="FFFFFF" w:fill="auto"/>
            <w:vAlign w:val="bottom"/>
          </w:tcPr>
          <w:p w:rsidR="00862031" w:rsidRDefault="00862031" w:rsidP="00862031">
            <w:pPr>
              <w:jc w:val="right"/>
            </w:pPr>
          </w:p>
        </w:tc>
      </w:tr>
      <w:tr w:rsidR="00855D70" w:rsidTr="00862031">
        <w:trPr>
          <w:trHeight w:val="345"/>
        </w:trPr>
        <w:tc>
          <w:tcPr>
            <w:tcW w:w="662" w:type="dxa"/>
            <w:shd w:val="clear" w:color="FFFFFF" w:fill="auto"/>
            <w:vAlign w:val="bottom"/>
          </w:tcPr>
          <w:p w:rsidR="00BE642C" w:rsidRDefault="00BE642C"/>
        </w:tc>
        <w:tc>
          <w:tcPr>
            <w:tcW w:w="906" w:type="dxa"/>
            <w:shd w:val="clear" w:color="FFFFFF" w:fill="auto"/>
            <w:vAlign w:val="bottom"/>
          </w:tcPr>
          <w:p w:rsidR="00BE642C" w:rsidRDefault="00BE642C"/>
        </w:tc>
        <w:tc>
          <w:tcPr>
            <w:tcW w:w="671" w:type="dxa"/>
            <w:shd w:val="clear" w:color="FFFFFF" w:fill="auto"/>
            <w:vAlign w:val="bottom"/>
          </w:tcPr>
          <w:p w:rsidR="00BE642C" w:rsidRDefault="00BE642C"/>
        </w:tc>
        <w:tc>
          <w:tcPr>
            <w:tcW w:w="690" w:type="dxa"/>
            <w:shd w:val="clear" w:color="FFFFFF" w:fill="auto"/>
            <w:vAlign w:val="bottom"/>
          </w:tcPr>
          <w:p w:rsidR="00BE642C" w:rsidRDefault="00BE642C"/>
        </w:tc>
        <w:tc>
          <w:tcPr>
            <w:tcW w:w="549" w:type="dxa"/>
            <w:shd w:val="clear" w:color="FFFFFF" w:fill="auto"/>
            <w:vAlign w:val="bottom"/>
          </w:tcPr>
          <w:p w:rsidR="00BE642C" w:rsidRDefault="00BE642C"/>
        </w:tc>
        <w:tc>
          <w:tcPr>
            <w:tcW w:w="571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7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7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7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7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7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0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3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7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7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7" w:type="dxa"/>
            <w:shd w:val="clear" w:color="FFFFFF" w:fill="auto"/>
            <w:vAlign w:val="bottom"/>
          </w:tcPr>
          <w:p w:rsidR="00BE642C" w:rsidRDefault="00BE642C"/>
        </w:tc>
      </w:tr>
      <w:tr w:rsidR="00BE642C" w:rsidTr="00862031">
        <w:trPr>
          <w:trHeight w:val="645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:rsidR="00862031" w:rsidRDefault="00A814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</w:t>
            </w:r>
          </w:p>
          <w:p w:rsidR="00862031" w:rsidRDefault="00A8147B" w:rsidP="008620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муниципального бюджетного учреждения «Управление благоустройством»</w:t>
            </w:r>
          </w:p>
          <w:p w:rsidR="00BE642C" w:rsidRDefault="00A8147B" w:rsidP="0086203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 2019-2023 годы</w:t>
            </w:r>
          </w:p>
        </w:tc>
      </w:tr>
      <w:tr w:rsidR="00BE642C" w:rsidTr="00862031">
        <w:trPr>
          <w:trHeight w:val="210"/>
        </w:trPr>
        <w:tc>
          <w:tcPr>
            <w:tcW w:w="8257" w:type="dxa"/>
            <w:gridSpan w:val="14"/>
            <w:shd w:val="clear" w:color="FFFFFF" w:fill="auto"/>
            <w:vAlign w:val="bottom"/>
          </w:tcPr>
          <w:p w:rsidR="00BE642C" w:rsidRDefault="00BE642C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7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0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3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8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7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7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5" w:type="dxa"/>
            <w:shd w:val="clear" w:color="FFFFFF" w:fill="auto"/>
            <w:vAlign w:val="bottom"/>
          </w:tcPr>
          <w:p w:rsidR="00BE642C" w:rsidRDefault="00BE642C"/>
        </w:tc>
        <w:tc>
          <w:tcPr>
            <w:tcW w:w="527" w:type="dxa"/>
            <w:shd w:val="clear" w:color="FFFFFF" w:fill="auto"/>
            <w:vAlign w:val="bottom"/>
          </w:tcPr>
          <w:p w:rsidR="00BE642C" w:rsidRDefault="00BE642C"/>
        </w:tc>
      </w:tr>
      <w:tr w:rsidR="00BE642C" w:rsidTr="00862031">
        <w:trPr>
          <w:trHeight w:val="255"/>
        </w:trPr>
        <w:tc>
          <w:tcPr>
            <w:tcW w:w="223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BE642C" w:rsidTr="00862031">
        <w:trPr>
          <w:trHeight w:val="255"/>
        </w:trPr>
        <w:tc>
          <w:tcPr>
            <w:tcW w:w="223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BE642C" w:rsidTr="00862031">
        <w:trPr>
          <w:trHeight w:val="255"/>
        </w:trPr>
        <w:tc>
          <w:tcPr>
            <w:tcW w:w="223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5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5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BE642C" w:rsidTr="00862031">
        <w:trPr>
          <w:trHeight w:val="255"/>
        </w:trPr>
        <w:tc>
          <w:tcPr>
            <w:tcW w:w="223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BE642C" w:rsidTr="00862031">
        <w:trPr>
          <w:trHeight w:val="255"/>
        </w:trPr>
        <w:tc>
          <w:tcPr>
            <w:tcW w:w="223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5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5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BE642C" w:rsidTr="00862031">
        <w:trPr>
          <w:trHeight w:val="255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BE642C" w:rsidTr="00862031">
        <w:trPr>
          <w:trHeight w:val="495"/>
        </w:trPr>
        <w:tc>
          <w:tcPr>
            <w:tcW w:w="2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62031">
        <w:trPr>
          <w:trHeight w:val="255"/>
        </w:trPr>
        <w:tc>
          <w:tcPr>
            <w:tcW w:w="2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62031">
        <w:trPr>
          <w:trHeight w:val="255"/>
        </w:trPr>
        <w:tc>
          <w:tcPr>
            <w:tcW w:w="2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62031">
        <w:trPr>
          <w:trHeight w:val="255"/>
        </w:trPr>
        <w:tc>
          <w:tcPr>
            <w:tcW w:w="2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14,67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14,96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14,96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15,49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15,49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16,07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16,07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16,66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17,28</w:t>
            </w:r>
          </w:p>
        </w:tc>
      </w:tr>
      <w:tr w:rsidR="00BE642C" w:rsidTr="00862031">
        <w:trPr>
          <w:trHeight w:val="495"/>
        </w:trPr>
        <w:tc>
          <w:tcPr>
            <w:tcW w:w="2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62031">
        <w:trPr>
          <w:trHeight w:val="255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 w:rsidP="008620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населения*</w:t>
            </w:r>
          </w:p>
        </w:tc>
      </w:tr>
      <w:tr w:rsidR="00BE642C" w:rsidTr="00862031">
        <w:trPr>
          <w:trHeight w:val="495"/>
        </w:trPr>
        <w:tc>
          <w:tcPr>
            <w:tcW w:w="2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62031">
        <w:trPr>
          <w:trHeight w:val="255"/>
        </w:trPr>
        <w:tc>
          <w:tcPr>
            <w:tcW w:w="2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62031">
        <w:trPr>
          <w:trHeight w:val="255"/>
        </w:trPr>
        <w:tc>
          <w:tcPr>
            <w:tcW w:w="2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62031">
        <w:trPr>
          <w:trHeight w:val="255"/>
        </w:trPr>
        <w:tc>
          <w:tcPr>
            <w:tcW w:w="2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17,60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17,95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17,95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18,59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18,59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19,28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19,28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19,99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19,99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20,74</w:t>
            </w:r>
          </w:p>
        </w:tc>
      </w:tr>
      <w:tr w:rsidR="00BE642C" w:rsidTr="00862031">
        <w:trPr>
          <w:trHeight w:val="495"/>
        </w:trPr>
        <w:tc>
          <w:tcPr>
            <w:tcW w:w="2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642C" w:rsidRDefault="00A814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62031">
        <w:trPr>
          <w:trHeight w:val="345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:rsidR="00BE642C" w:rsidRDefault="00A8147B" w:rsidP="00862031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  <w:r w:rsidR="008620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855D70" w:rsidRDefault="00855D70">
      <w:pPr>
        <w:sectPr w:rsidR="00855D70" w:rsidSect="00855D70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649"/>
        <w:gridCol w:w="423"/>
        <w:gridCol w:w="367"/>
        <w:gridCol w:w="242"/>
        <w:gridCol w:w="423"/>
        <w:gridCol w:w="340"/>
        <w:gridCol w:w="319"/>
        <w:gridCol w:w="292"/>
        <w:gridCol w:w="280"/>
        <w:gridCol w:w="399"/>
        <w:gridCol w:w="368"/>
        <w:gridCol w:w="330"/>
        <w:gridCol w:w="311"/>
        <w:gridCol w:w="286"/>
        <w:gridCol w:w="191"/>
        <w:gridCol w:w="196"/>
        <w:gridCol w:w="371"/>
        <w:gridCol w:w="343"/>
        <w:gridCol w:w="330"/>
        <w:gridCol w:w="309"/>
        <w:gridCol w:w="449"/>
        <w:gridCol w:w="400"/>
        <w:gridCol w:w="537"/>
        <w:gridCol w:w="460"/>
        <w:gridCol w:w="419"/>
      </w:tblGrid>
      <w:tr w:rsidR="00862031" w:rsidTr="00062AA9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862031" w:rsidRDefault="00862031"/>
        </w:tc>
        <w:tc>
          <w:tcPr>
            <w:tcW w:w="649" w:type="dxa"/>
            <w:shd w:val="clear" w:color="FFFFFF" w:fill="auto"/>
            <w:vAlign w:val="bottom"/>
          </w:tcPr>
          <w:p w:rsidR="00862031" w:rsidRDefault="00862031"/>
        </w:tc>
        <w:tc>
          <w:tcPr>
            <w:tcW w:w="423" w:type="dxa"/>
            <w:shd w:val="clear" w:color="FFFFFF" w:fill="auto"/>
            <w:vAlign w:val="bottom"/>
          </w:tcPr>
          <w:p w:rsidR="00862031" w:rsidRDefault="00862031"/>
        </w:tc>
        <w:tc>
          <w:tcPr>
            <w:tcW w:w="367" w:type="dxa"/>
            <w:shd w:val="clear" w:color="FFFFFF" w:fill="auto"/>
            <w:vAlign w:val="bottom"/>
          </w:tcPr>
          <w:p w:rsidR="00862031" w:rsidRDefault="00862031"/>
        </w:tc>
        <w:tc>
          <w:tcPr>
            <w:tcW w:w="242" w:type="dxa"/>
            <w:shd w:val="clear" w:color="FFFFFF" w:fill="auto"/>
            <w:vAlign w:val="bottom"/>
          </w:tcPr>
          <w:p w:rsidR="00862031" w:rsidRDefault="00862031"/>
        </w:tc>
        <w:tc>
          <w:tcPr>
            <w:tcW w:w="423" w:type="dxa"/>
            <w:shd w:val="clear" w:color="FFFFFF" w:fill="auto"/>
            <w:vAlign w:val="bottom"/>
          </w:tcPr>
          <w:p w:rsidR="00862031" w:rsidRDefault="00862031"/>
        </w:tc>
        <w:tc>
          <w:tcPr>
            <w:tcW w:w="340" w:type="dxa"/>
            <w:shd w:val="clear" w:color="FFFFFF" w:fill="auto"/>
            <w:vAlign w:val="bottom"/>
          </w:tcPr>
          <w:p w:rsidR="00862031" w:rsidRDefault="00862031"/>
        </w:tc>
        <w:tc>
          <w:tcPr>
            <w:tcW w:w="319" w:type="dxa"/>
            <w:shd w:val="clear" w:color="FFFFFF" w:fill="auto"/>
            <w:vAlign w:val="bottom"/>
          </w:tcPr>
          <w:p w:rsidR="00862031" w:rsidRDefault="00862031"/>
        </w:tc>
        <w:tc>
          <w:tcPr>
            <w:tcW w:w="292" w:type="dxa"/>
            <w:shd w:val="clear" w:color="FFFFFF" w:fill="auto"/>
            <w:vAlign w:val="bottom"/>
          </w:tcPr>
          <w:p w:rsidR="00862031" w:rsidRDefault="00862031"/>
        </w:tc>
        <w:tc>
          <w:tcPr>
            <w:tcW w:w="280" w:type="dxa"/>
            <w:shd w:val="clear" w:color="FFFFFF" w:fill="auto"/>
            <w:vAlign w:val="bottom"/>
          </w:tcPr>
          <w:p w:rsidR="00862031" w:rsidRDefault="00862031"/>
        </w:tc>
        <w:tc>
          <w:tcPr>
            <w:tcW w:w="399" w:type="dxa"/>
            <w:shd w:val="clear" w:color="FFFFFF" w:fill="auto"/>
            <w:vAlign w:val="bottom"/>
          </w:tcPr>
          <w:p w:rsidR="00862031" w:rsidRDefault="00862031"/>
        </w:tc>
        <w:tc>
          <w:tcPr>
            <w:tcW w:w="368" w:type="dxa"/>
            <w:shd w:val="clear" w:color="FFFFFF" w:fill="auto"/>
            <w:vAlign w:val="bottom"/>
          </w:tcPr>
          <w:p w:rsidR="00862031" w:rsidRDefault="00862031"/>
        </w:tc>
        <w:tc>
          <w:tcPr>
            <w:tcW w:w="330" w:type="dxa"/>
            <w:shd w:val="clear" w:color="FFFFFF" w:fill="auto"/>
            <w:vAlign w:val="bottom"/>
          </w:tcPr>
          <w:p w:rsidR="00862031" w:rsidRDefault="00862031"/>
        </w:tc>
        <w:tc>
          <w:tcPr>
            <w:tcW w:w="311" w:type="dxa"/>
            <w:shd w:val="clear" w:color="FFFFFF" w:fill="auto"/>
            <w:vAlign w:val="bottom"/>
          </w:tcPr>
          <w:p w:rsidR="00862031" w:rsidRDefault="00862031"/>
        </w:tc>
        <w:tc>
          <w:tcPr>
            <w:tcW w:w="286" w:type="dxa"/>
            <w:shd w:val="clear" w:color="FFFFFF" w:fill="auto"/>
            <w:vAlign w:val="bottom"/>
          </w:tcPr>
          <w:p w:rsidR="00862031" w:rsidRDefault="00862031"/>
        </w:tc>
        <w:tc>
          <w:tcPr>
            <w:tcW w:w="4005" w:type="dxa"/>
            <w:gridSpan w:val="11"/>
            <w:vMerge w:val="restart"/>
            <w:shd w:val="clear" w:color="FFFFFF" w:fill="auto"/>
            <w:vAlign w:val="bottom"/>
          </w:tcPr>
          <w:p w:rsidR="00862031" w:rsidRDefault="0086203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862031" w:rsidRDefault="0086203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862031" w:rsidRDefault="0086203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862031" w:rsidRDefault="0086203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862031" w:rsidRDefault="00862031" w:rsidP="0086203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218-РК</w:t>
            </w:r>
          </w:p>
        </w:tc>
      </w:tr>
      <w:tr w:rsidR="00862031" w:rsidTr="00062AA9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862031" w:rsidRDefault="00862031"/>
        </w:tc>
        <w:tc>
          <w:tcPr>
            <w:tcW w:w="649" w:type="dxa"/>
            <w:shd w:val="clear" w:color="FFFFFF" w:fill="auto"/>
            <w:vAlign w:val="bottom"/>
          </w:tcPr>
          <w:p w:rsidR="00862031" w:rsidRDefault="00862031"/>
        </w:tc>
        <w:tc>
          <w:tcPr>
            <w:tcW w:w="423" w:type="dxa"/>
            <w:shd w:val="clear" w:color="FFFFFF" w:fill="auto"/>
            <w:vAlign w:val="bottom"/>
          </w:tcPr>
          <w:p w:rsidR="00862031" w:rsidRDefault="00862031"/>
        </w:tc>
        <w:tc>
          <w:tcPr>
            <w:tcW w:w="367" w:type="dxa"/>
            <w:shd w:val="clear" w:color="FFFFFF" w:fill="auto"/>
            <w:vAlign w:val="bottom"/>
          </w:tcPr>
          <w:p w:rsidR="00862031" w:rsidRDefault="00862031"/>
        </w:tc>
        <w:tc>
          <w:tcPr>
            <w:tcW w:w="242" w:type="dxa"/>
            <w:shd w:val="clear" w:color="FFFFFF" w:fill="auto"/>
            <w:vAlign w:val="bottom"/>
          </w:tcPr>
          <w:p w:rsidR="00862031" w:rsidRDefault="00862031"/>
        </w:tc>
        <w:tc>
          <w:tcPr>
            <w:tcW w:w="423" w:type="dxa"/>
            <w:shd w:val="clear" w:color="FFFFFF" w:fill="auto"/>
            <w:vAlign w:val="bottom"/>
          </w:tcPr>
          <w:p w:rsidR="00862031" w:rsidRDefault="00862031"/>
        </w:tc>
        <w:tc>
          <w:tcPr>
            <w:tcW w:w="340" w:type="dxa"/>
            <w:shd w:val="clear" w:color="FFFFFF" w:fill="auto"/>
            <w:vAlign w:val="bottom"/>
          </w:tcPr>
          <w:p w:rsidR="00862031" w:rsidRDefault="00862031"/>
        </w:tc>
        <w:tc>
          <w:tcPr>
            <w:tcW w:w="319" w:type="dxa"/>
            <w:shd w:val="clear" w:color="FFFFFF" w:fill="auto"/>
            <w:vAlign w:val="bottom"/>
          </w:tcPr>
          <w:p w:rsidR="00862031" w:rsidRDefault="00862031"/>
        </w:tc>
        <w:tc>
          <w:tcPr>
            <w:tcW w:w="292" w:type="dxa"/>
            <w:shd w:val="clear" w:color="FFFFFF" w:fill="auto"/>
            <w:vAlign w:val="bottom"/>
          </w:tcPr>
          <w:p w:rsidR="00862031" w:rsidRDefault="00862031"/>
        </w:tc>
        <w:tc>
          <w:tcPr>
            <w:tcW w:w="280" w:type="dxa"/>
            <w:shd w:val="clear" w:color="FFFFFF" w:fill="auto"/>
            <w:vAlign w:val="bottom"/>
          </w:tcPr>
          <w:p w:rsidR="00862031" w:rsidRDefault="00862031"/>
        </w:tc>
        <w:tc>
          <w:tcPr>
            <w:tcW w:w="399" w:type="dxa"/>
            <w:shd w:val="clear" w:color="FFFFFF" w:fill="auto"/>
            <w:vAlign w:val="bottom"/>
          </w:tcPr>
          <w:p w:rsidR="00862031" w:rsidRDefault="00862031"/>
        </w:tc>
        <w:tc>
          <w:tcPr>
            <w:tcW w:w="368" w:type="dxa"/>
            <w:shd w:val="clear" w:color="FFFFFF" w:fill="auto"/>
            <w:vAlign w:val="bottom"/>
          </w:tcPr>
          <w:p w:rsidR="00862031" w:rsidRDefault="00862031"/>
        </w:tc>
        <w:tc>
          <w:tcPr>
            <w:tcW w:w="330" w:type="dxa"/>
            <w:shd w:val="clear" w:color="FFFFFF" w:fill="auto"/>
            <w:vAlign w:val="bottom"/>
          </w:tcPr>
          <w:p w:rsidR="00862031" w:rsidRDefault="00862031"/>
        </w:tc>
        <w:tc>
          <w:tcPr>
            <w:tcW w:w="311" w:type="dxa"/>
            <w:shd w:val="clear" w:color="FFFFFF" w:fill="auto"/>
            <w:vAlign w:val="bottom"/>
          </w:tcPr>
          <w:p w:rsidR="00862031" w:rsidRDefault="00862031"/>
        </w:tc>
        <w:tc>
          <w:tcPr>
            <w:tcW w:w="286" w:type="dxa"/>
            <w:shd w:val="clear" w:color="FFFFFF" w:fill="auto"/>
            <w:vAlign w:val="bottom"/>
          </w:tcPr>
          <w:p w:rsidR="00862031" w:rsidRDefault="00862031"/>
        </w:tc>
        <w:tc>
          <w:tcPr>
            <w:tcW w:w="4005" w:type="dxa"/>
            <w:gridSpan w:val="11"/>
            <w:vMerge/>
            <w:shd w:val="clear" w:color="FFFFFF" w:fill="auto"/>
            <w:vAlign w:val="bottom"/>
          </w:tcPr>
          <w:p w:rsidR="00862031" w:rsidRDefault="00862031" w:rsidP="00855D70">
            <w:pPr>
              <w:jc w:val="right"/>
            </w:pPr>
          </w:p>
        </w:tc>
      </w:tr>
      <w:tr w:rsidR="00862031" w:rsidTr="00062AA9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862031" w:rsidRDefault="00862031"/>
        </w:tc>
        <w:tc>
          <w:tcPr>
            <w:tcW w:w="649" w:type="dxa"/>
            <w:shd w:val="clear" w:color="FFFFFF" w:fill="auto"/>
            <w:vAlign w:val="bottom"/>
          </w:tcPr>
          <w:p w:rsidR="00862031" w:rsidRDefault="00862031"/>
        </w:tc>
        <w:tc>
          <w:tcPr>
            <w:tcW w:w="423" w:type="dxa"/>
            <w:shd w:val="clear" w:color="FFFFFF" w:fill="auto"/>
            <w:vAlign w:val="bottom"/>
          </w:tcPr>
          <w:p w:rsidR="00862031" w:rsidRDefault="00862031"/>
        </w:tc>
        <w:tc>
          <w:tcPr>
            <w:tcW w:w="367" w:type="dxa"/>
            <w:shd w:val="clear" w:color="FFFFFF" w:fill="auto"/>
            <w:vAlign w:val="bottom"/>
          </w:tcPr>
          <w:p w:rsidR="00862031" w:rsidRDefault="00862031"/>
        </w:tc>
        <w:tc>
          <w:tcPr>
            <w:tcW w:w="242" w:type="dxa"/>
            <w:shd w:val="clear" w:color="FFFFFF" w:fill="auto"/>
            <w:vAlign w:val="bottom"/>
          </w:tcPr>
          <w:p w:rsidR="00862031" w:rsidRDefault="00862031"/>
        </w:tc>
        <w:tc>
          <w:tcPr>
            <w:tcW w:w="423" w:type="dxa"/>
            <w:shd w:val="clear" w:color="FFFFFF" w:fill="auto"/>
            <w:vAlign w:val="bottom"/>
          </w:tcPr>
          <w:p w:rsidR="00862031" w:rsidRDefault="00862031"/>
        </w:tc>
        <w:tc>
          <w:tcPr>
            <w:tcW w:w="340" w:type="dxa"/>
            <w:shd w:val="clear" w:color="FFFFFF" w:fill="auto"/>
            <w:vAlign w:val="bottom"/>
          </w:tcPr>
          <w:p w:rsidR="00862031" w:rsidRDefault="00862031"/>
        </w:tc>
        <w:tc>
          <w:tcPr>
            <w:tcW w:w="319" w:type="dxa"/>
            <w:shd w:val="clear" w:color="FFFFFF" w:fill="auto"/>
            <w:vAlign w:val="bottom"/>
          </w:tcPr>
          <w:p w:rsidR="00862031" w:rsidRDefault="00862031"/>
        </w:tc>
        <w:tc>
          <w:tcPr>
            <w:tcW w:w="292" w:type="dxa"/>
            <w:shd w:val="clear" w:color="FFFFFF" w:fill="auto"/>
            <w:vAlign w:val="bottom"/>
          </w:tcPr>
          <w:p w:rsidR="00862031" w:rsidRDefault="00862031"/>
        </w:tc>
        <w:tc>
          <w:tcPr>
            <w:tcW w:w="280" w:type="dxa"/>
            <w:shd w:val="clear" w:color="FFFFFF" w:fill="auto"/>
            <w:vAlign w:val="bottom"/>
          </w:tcPr>
          <w:p w:rsidR="00862031" w:rsidRDefault="00862031"/>
        </w:tc>
        <w:tc>
          <w:tcPr>
            <w:tcW w:w="399" w:type="dxa"/>
            <w:shd w:val="clear" w:color="FFFFFF" w:fill="auto"/>
            <w:vAlign w:val="bottom"/>
          </w:tcPr>
          <w:p w:rsidR="00862031" w:rsidRDefault="00862031"/>
        </w:tc>
        <w:tc>
          <w:tcPr>
            <w:tcW w:w="368" w:type="dxa"/>
            <w:shd w:val="clear" w:color="FFFFFF" w:fill="auto"/>
            <w:vAlign w:val="bottom"/>
          </w:tcPr>
          <w:p w:rsidR="00862031" w:rsidRDefault="00862031"/>
        </w:tc>
        <w:tc>
          <w:tcPr>
            <w:tcW w:w="330" w:type="dxa"/>
            <w:shd w:val="clear" w:color="FFFFFF" w:fill="auto"/>
            <w:vAlign w:val="bottom"/>
          </w:tcPr>
          <w:p w:rsidR="00862031" w:rsidRDefault="00862031"/>
        </w:tc>
        <w:tc>
          <w:tcPr>
            <w:tcW w:w="311" w:type="dxa"/>
            <w:shd w:val="clear" w:color="FFFFFF" w:fill="auto"/>
            <w:vAlign w:val="bottom"/>
          </w:tcPr>
          <w:p w:rsidR="00862031" w:rsidRDefault="00862031"/>
        </w:tc>
        <w:tc>
          <w:tcPr>
            <w:tcW w:w="286" w:type="dxa"/>
            <w:shd w:val="clear" w:color="FFFFFF" w:fill="auto"/>
            <w:vAlign w:val="bottom"/>
          </w:tcPr>
          <w:p w:rsidR="00862031" w:rsidRDefault="00862031"/>
        </w:tc>
        <w:tc>
          <w:tcPr>
            <w:tcW w:w="4005" w:type="dxa"/>
            <w:gridSpan w:val="11"/>
            <w:vMerge/>
            <w:shd w:val="clear" w:color="FFFFFF" w:fill="auto"/>
            <w:vAlign w:val="bottom"/>
          </w:tcPr>
          <w:p w:rsidR="00862031" w:rsidRDefault="00862031" w:rsidP="00855D70">
            <w:pPr>
              <w:jc w:val="right"/>
            </w:pPr>
          </w:p>
        </w:tc>
      </w:tr>
      <w:tr w:rsidR="00862031" w:rsidTr="00062AA9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862031" w:rsidRDefault="00862031"/>
        </w:tc>
        <w:tc>
          <w:tcPr>
            <w:tcW w:w="649" w:type="dxa"/>
            <w:shd w:val="clear" w:color="FFFFFF" w:fill="auto"/>
            <w:vAlign w:val="bottom"/>
          </w:tcPr>
          <w:p w:rsidR="00862031" w:rsidRDefault="00862031"/>
        </w:tc>
        <w:tc>
          <w:tcPr>
            <w:tcW w:w="423" w:type="dxa"/>
            <w:shd w:val="clear" w:color="FFFFFF" w:fill="auto"/>
            <w:vAlign w:val="bottom"/>
          </w:tcPr>
          <w:p w:rsidR="00862031" w:rsidRDefault="00862031"/>
        </w:tc>
        <w:tc>
          <w:tcPr>
            <w:tcW w:w="367" w:type="dxa"/>
            <w:shd w:val="clear" w:color="FFFFFF" w:fill="auto"/>
            <w:vAlign w:val="bottom"/>
          </w:tcPr>
          <w:p w:rsidR="00862031" w:rsidRDefault="00862031"/>
        </w:tc>
        <w:tc>
          <w:tcPr>
            <w:tcW w:w="242" w:type="dxa"/>
            <w:shd w:val="clear" w:color="FFFFFF" w:fill="auto"/>
            <w:vAlign w:val="bottom"/>
          </w:tcPr>
          <w:p w:rsidR="00862031" w:rsidRDefault="00862031"/>
        </w:tc>
        <w:tc>
          <w:tcPr>
            <w:tcW w:w="423" w:type="dxa"/>
            <w:shd w:val="clear" w:color="FFFFFF" w:fill="auto"/>
            <w:vAlign w:val="bottom"/>
          </w:tcPr>
          <w:p w:rsidR="00862031" w:rsidRDefault="00862031"/>
        </w:tc>
        <w:tc>
          <w:tcPr>
            <w:tcW w:w="340" w:type="dxa"/>
            <w:shd w:val="clear" w:color="FFFFFF" w:fill="auto"/>
            <w:vAlign w:val="bottom"/>
          </w:tcPr>
          <w:p w:rsidR="00862031" w:rsidRDefault="00862031"/>
        </w:tc>
        <w:tc>
          <w:tcPr>
            <w:tcW w:w="319" w:type="dxa"/>
            <w:shd w:val="clear" w:color="FFFFFF" w:fill="auto"/>
            <w:vAlign w:val="bottom"/>
          </w:tcPr>
          <w:p w:rsidR="00862031" w:rsidRDefault="00862031"/>
        </w:tc>
        <w:tc>
          <w:tcPr>
            <w:tcW w:w="292" w:type="dxa"/>
            <w:shd w:val="clear" w:color="FFFFFF" w:fill="auto"/>
            <w:vAlign w:val="bottom"/>
          </w:tcPr>
          <w:p w:rsidR="00862031" w:rsidRDefault="00862031"/>
        </w:tc>
        <w:tc>
          <w:tcPr>
            <w:tcW w:w="280" w:type="dxa"/>
            <w:shd w:val="clear" w:color="FFFFFF" w:fill="auto"/>
            <w:vAlign w:val="bottom"/>
          </w:tcPr>
          <w:p w:rsidR="00862031" w:rsidRDefault="00862031"/>
        </w:tc>
        <w:tc>
          <w:tcPr>
            <w:tcW w:w="399" w:type="dxa"/>
            <w:shd w:val="clear" w:color="FFFFFF" w:fill="auto"/>
            <w:vAlign w:val="bottom"/>
          </w:tcPr>
          <w:p w:rsidR="00862031" w:rsidRDefault="00862031"/>
        </w:tc>
        <w:tc>
          <w:tcPr>
            <w:tcW w:w="368" w:type="dxa"/>
            <w:shd w:val="clear" w:color="FFFFFF" w:fill="auto"/>
            <w:vAlign w:val="bottom"/>
          </w:tcPr>
          <w:p w:rsidR="00862031" w:rsidRDefault="00862031"/>
        </w:tc>
        <w:tc>
          <w:tcPr>
            <w:tcW w:w="330" w:type="dxa"/>
            <w:shd w:val="clear" w:color="FFFFFF" w:fill="auto"/>
            <w:vAlign w:val="bottom"/>
          </w:tcPr>
          <w:p w:rsidR="00862031" w:rsidRDefault="00862031"/>
        </w:tc>
        <w:tc>
          <w:tcPr>
            <w:tcW w:w="311" w:type="dxa"/>
            <w:shd w:val="clear" w:color="FFFFFF" w:fill="auto"/>
            <w:vAlign w:val="bottom"/>
          </w:tcPr>
          <w:p w:rsidR="00862031" w:rsidRDefault="00862031"/>
        </w:tc>
        <w:tc>
          <w:tcPr>
            <w:tcW w:w="286" w:type="dxa"/>
            <w:shd w:val="clear" w:color="FFFFFF" w:fill="auto"/>
            <w:vAlign w:val="bottom"/>
          </w:tcPr>
          <w:p w:rsidR="00862031" w:rsidRDefault="00862031"/>
        </w:tc>
        <w:tc>
          <w:tcPr>
            <w:tcW w:w="4005" w:type="dxa"/>
            <w:gridSpan w:val="11"/>
            <w:vMerge/>
            <w:shd w:val="clear" w:color="FFFFFF" w:fill="auto"/>
            <w:vAlign w:val="bottom"/>
          </w:tcPr>
          <w:p w:rsidR="00862031" w:rsidRDefault="00862031" w:rsidP="00855D70">
            <w:pPr>
              <w:jc w:val="right"/>
            </w:pPr>
          </w:p>
        </w:tc>
      </w:tr>
      <w:tr w:rsidR="00862031" w:rsidTr="00855D70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862031" w:rsidRDefault="00862031"/>
        </w:tc>
        <w:tc>
          <w:tcPr>
            <w:tcW w:w="649" w:type="dxa"/>
            <w:shd w:val="clear" w:color="FFFFFF" w:fill="auto"/>
            <w:vAlign w:val="bottom"/>
          </w:tcPr>
          <w:p w:rsidR="00862031" w:rsidRDefault="00862031"/>
        </w:tc>
        <w:tc>
          <w:tcPr>
            <w:tcW w:w="423" w:type="dxa"/>
            <w:shd w:val="clear" w:color="FFFFFF" w:fill="auto"/>
            <w:vAlign w:val="bottom"/>
          </w:tcPr>
          <w:p w:rsidR="00862031" w:rsidRDefault="00862031"/>
        </w:tc>
        <w:tc>
          <w:tcPr>
            <w:tcW w:w="367" w:type="dxa"/>
            <w:shd w:val="clear" w:color="FFFFFF" w:fill="auto"/>
            <w:vAlign w:val="bottom"/>
          </w:tcPr>
          <w:p w:rsidR="00862031" w:rsidRDefault="00862031"/>
        </w:tc>
        <w:tc>
          <w:tcPr>
            <w:tcW w:w="242" w:type="dxa"/>
            <w:shd w:val="clear" w:color="FFFFFF" w:fill="auto"/>
            <w:vAlign w:val="bottom"/>
          </w:tcPr>
          <w:p w:rsidR="00862031" w:rsidRDefault="00862031"/>
        </w:tc>
        <w:tc>
          <w:tcPr>
            <w:tcW w:w="423" w:type="dxa"/>
            <w:shd w:val="clear" w:color="FFFFFF" w:fill="auto"/>
            <w:vAlign w:val="bottom"/>
          </w:tcPr>
          <w:p w:rsidR="00862031" w:rsidRDefault="00862031"/>
        </w:tc>
        <w:tc>
          <w:tcPr>
            <w:tcW w:w="340" w:type="dxa"/>
            <w:shd w:val="clear" w:color="FFFFFF" w:fill="auto"/>
            <w:vAlign w:val="bottom"/>
          </w:tcPr>
          <w:p w:rsidR="00862031" w:rsidRDefault="00862031"/>
        </w:tc>
        <w:tc>
          <w:tcPr>
            <w:tcW w:w="319" w:type="dxa"/>
            <w:shd w:val="clear" w:color="FFFFFF" w:fill="auto"/>
            <w:vAlign w:val="bottom"/>
          </w:tcPr>
          <w:p w:rsidR="00862031" w:rsidRDefault="00862031"/>
        </w:tc>
        <w:tc>
          <w:tcPr>
            <w:tcW w:w="292" w:type="dxa"/>
            <w:shd w:val="clear" w:color="FFFFFF" w:fill="auto"/>
            <w:vAlign w:val="bottom"/>
          </w:tcPr>
          <w:p w:rsidR="00862031" w:rsidRDefault="00862031"/>
        </w:tc>
        <w:tc>
          <w:tcPr>
            <w:tcW w:w="280" w:type="dxa"/>
            <w:shd w:val="clear" w:color="FFFFFF" w:fill="auto"/>
            <w:vAlign w:val="bottom"/>
          </w:tcPr>
          <w:p w:rsidR="00862031" w:rsidRDefault="00862031"/>
        </w:tc>
        <w:tc>
          <w:tcPr>
            <w:tcW w:w="399" w:type="dxa"/>
            <w:shd w:val="clear" w:color="FFFFFF" w:fill="auto"/>
            <w:vAlign w:val="bottom"/>
          </w:tcPr>
          <w:p w:rsidR="00862031" w:rsidRDefault="00862031"/>
        </w:tc>
        <w:tc>
          <w:tcPr>
            <w:tcW w:w="368" w:type="dxa"/>
            <w:shd w:val="clear" w:color="FFFFFF" w:fill="auto"/>
            <w:vAlign w:val="bottom"/>
          </w:tcPr>
          <w:p w:rsidR="00862031" w:rsidRDefault="00862031"/>
        </w:tc>
        <w:tc>
          <w:tcPr>
            <w:tcW w:w="330" w:type="dxa"/>
            <w:shd w:val="clear" w:color="FFFFFF" w:fill="auto"/>
            <w:vAlign w:val="bottom"/>
          </w:tcPr>
          <w:p w:rsidR="00862031" w:rsidRDefault="00862031"/>
        </w:tc>
        <w:tc>
          <w:tcPr>
            <w:tcW w:w="311" w:type="dxa"/>
            <w:shd w:val="clear" w:color="FFFFFF" w:fill="auto"/>
            <w:vAlign w:val="bottom"/>
          </w:tcPr>
          <w:p w:rsidR="00862031" w:rsidRDefault="00862031"/>
        </w:tc>
        <w:tc>
          <w:tcPr>
            <w:tcW w:w="286" w:type="dxa"/>
            <w:shd w:val="clear" w:color="FFFFFF" w:fill="auto"/>
            <w:vAlign w:val="bottom"/>
          </w:tcPr>
          <w:p w:rsidR="00862031" w:rsidRDefault="00862031"/>
        </w:tc>
        <w:tc>
          <w:tcPr>
            <w:tcW w:w="4005" w:type="dxa"/>
            <w:gridSpan w:val="11"/>
            <w:vMerge/>
            <w:shd w:val="clear" w:color="FFFFFF" w:fill="auto"/>
            <w:vAlign w:val="bottom"/>
          </w:tcPr>
          <w:p w:rsidR="00862031" w:rsidRDefault="00862031" w:rsidP="00855D70">
            <w:pPr>
              <w:jc w:val="right"/>
            </w:pPr>
          </w:p>
        </w:tc>
      </w:tr>
      <w:tr w:rsidR="00855D70" w:rsidTr="00855D70">
        <w:trPr>
          <w:trHeight w:val="255"/>
        </w:trPr>
        <w:tc>
          <w:tcPr>
            <w:tcW w:w="605" w:type="dxa"/>
            <w:shd w:val="clear" w:color="FFFFFF" w:fill="auto"/>
            <w:vAlign w:val="center"/>
          </w:tcPr>
          <w:p w:rsidR="00BE642C" w:rsidRDefault="00BE642C">
            <w:pPr>
              <w:jc w:val="center"/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BE642C" w:rsidRDefault="00BE642C"/>
        </w:tc>
        <w:tc>
          <w:tcPr>
            <w:tcW w:w="423" w:type="dxa"/>
            <w:shd w:val="clear" w:color="FFFFFF" w:fill="auto"/>
            <w:vAlign w:val="center"/>
          </w:tcPr>
          <w:p w:rsidR="00BE642C" w:rsidRDefault="00BE642C">
            <w:pPr>
              <w:jc w:val="center"/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BE642C" w:rsidRDefault="00BE642C"/>
        </w:tc>
        <w:tc>
          <w:tcPr>
            <w:tcW w:w="242" w:type="dxa"/>
            <w:shd w:val="clear" w:color="FFFFFF" w:fill="auto"/>
            <w:vAlign w:val="center"/>
          </w:tcPr>
          <w:p w:rsidR="00BE642C" w:rsidRDefault="00BE642C">
            <w:pPr>
              <w:jc w:val="center"/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shd w:val="clear" w:color="FFFFFF" w:fill="auto"/>
            <w:vAlign w:val="center"/>
          </w:tcPr>
          <w:p w:rsidR="00BE642C" w:rsidRDefault="00BE642C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BE642C" w:rsidRDefault="00BE642C"/>
        </w:tc>
        <w:tc>
          <w:tcPr>
            <w:tcW w:w="292" w:type="dxa"/>
            <w:shd w:val="clear" w:color="FFFFFF" w:fill="auto"/>
            <w:vAlign w:val="bottom"/>
          </w:tcPr>
          <w:p w:rsidR="00BE642C" w:rsidRDefault="00BE642C"/>
        </w:tc>
        <w:tc>
          <w:tcPr>
            <w:tcW w:w="280" w:type="dxa"/>
            <w:shd w:val="clear" w:color="FFFFFF" w:fill="auto"/>
            <w:vAlign w:val="bottom"/>
          </w:tcPr>
          <w:p w:rsidR="00BE642C" w:rsidRDefault="00BE642C"/>
        </w:tc>
        <w:tc>
          <w:tcPr>
            <w:tcW w:w="399" w:type="dxa"/>
            <w:shd w:val="clear" w:color="FFFFFF" w:fill="auto"/>
            <w:vAlign w:val="bottom"/>
          </w:tcPr>
          <w:p w:rsidR="00BE642C" w:rsidRDefault="00BE642C"/>
        </w:tc>
        <w:tc>
          <w:tcPr>
            <w:tcW w:w="368" w:type="dxa"/>
            <w:shd w:val="clear" w:color="FFFFFF" w:fill="auto"/>
            <w:vAlign w:val="bottom"/>
          </w:tcPr>
          <w:p w:rsidR="00BE642C" w:rsidRDefault="00BE642C"/>
        </w:tc>
        <w:tc>
          <w:tcPr>
            <w:tcW w:w="330" w:type="dxa"/>
            <w:shd w:val="clear" w:color="FFFFFF" w:fill="auto"/>
            <w:vAlign w:val="bottom"/>
          </w:tcPr>
          <w:p w:rsidR="00BE642C" w:rsidRDefault="00BE642C"/>
        </w:tc>
        <w:tc>
          <w:tcPr>
            <w:tcW w:w="311" w:type="dxa"/>
            <w:shd w:val="clear" w:color="FFFFFF" w:fill="auto"/>
            <w:vAlign w:val="bottom"/>
          </w:tcPr>
          <w:p w:rsidR="00BE642C" w:rsidRDefault="00BE642C"/>
        </w:tc>
        <w:tc>
          <w:tcPr>
            <w:tcW w:w="286" w:type="dxa"/>
            <w:shd w:val="clear" w:color="FFFFFF" w:fill="auto"/>
            <w:vAlign w:val="bottom"/>
          </w:tcPr>
          <w:p w:rsidR="00BE642C" w:rsidRDefault="00BE642C"/>
        </w:tc>
        <w:tc>
          <w:tcPr>
            <w:tcW w:w="191" w:type="dxa"/>
            <w:shd w:val="clear" w:color="FFFFFF" w:fill="auto"/>
            <w:vAlign w:val="bottom"/>
          </w:tcPr>
          <w:p w:rsidR="00BE642C" w:rsidRDefault="00BE642C"/>
        </w:tc>
        <w:tc>
          <w:tcPr>
            <w:tcW w:w="196" w:type="dxa"/>
            <w:shd w:val="clear" w:color="FFFFFF" w:fill="auto"/>
            <w:vAlign w:val="bottom"/>
          </w:tcPr>
          <w:p w:rsidR="00BE642C" w:rsidRDefault="00BE642C"/>
        </w:tc>
        <w:tc>
          <w:tcPr>
            <w:tcW w:w="371" w:type="dxa"/>
            <w:shd w:val="clear" w:color="FFFFFF" w:fill="auto"/>
            <w:vAlign w:val="bottom"/>
          </w:tcPr>
          <w:p w:rsidR="00BE642C" w:rsidRDefault="00BE642C"/>
        </w:tc>
        <w:tc>
          <w:tcPr>
            <w:tcW w:w="343" w:type="dxa"/>
            <w:shd w:val="clear" w:color="FFFFFF" w:fill="auto"/>
            <w:vAlign w:val="bottom"/>
          </w:tcPr>
          <w:p w:rsidR="00BE642C" w:rsidRDefault="00BE642C"/>
        </w:tc>
        <w:tc>
          <w:tcPr>
            <w:tcW w:w="330" w:type="dxa"/>
            <w:shd w:val="clear" w:color="FFFFFF" w:fill="auto"/>
            <w:vAlign w:val="bottom"/>
          </w:tcPr>
          <w:p w:rsidR="00BE642C" w:rsidRDefault="00BE642C"/>
        </w:tc>
        <w:tc>
          <w:tcPr>
            <w:tcW w:w="309" w:type="dxa"/>
            <w:shd w:val="clear" w:color="FFFFFF" w:fill="auto"/>
            <w:vAlign w:val="bottom"/>
          </w:tcPr>
          <w:p w:rsidR="00BE642C" w:rsidRDefault="00BE642C"/>
        </w:tc>
        <w:tc>
          <w:tcPr>
            <w:tcW w:w="449" w:type="dxa"/>
            <w:shd w:val="clear" w:color="FFFFFF" w:fill="auto"/>
            <w:vAlign w:val="bottom"/>
          </w:tcPr>
          <w:p w:rsidR="00BE642C" w:rsidRDefault="00BE642C"/>
        </w:tc>
        <w:tc>
          <w:tcPr>
            <w:tcW w:w="400" w:type="dxa"/>
            <w:shd w:val="clear" w:color="FFFFFF" w:fill="auto"/>
            <w:vAlign w:val="bottom"/>
          </w:tcPr>
          <w:p w:rsidR="00BE642C" w:rsidRDefault="00BE642C"/>
        </w:tc>
        <w:tc>
          <w:tcPr>
            <w:tcW w:w="537" w:type="dxa"/>
            <w:shd w:val="clear" w:color="FFFFFF" w:fill="auto"/>
            <w:vAlign w:val="bottom"/>
          </w:tcPr>
          <w:p w:rsidR="00BE642C" w:rsidRDefault="00BE642C"/>
        </w:tc>
        <w:tc>
          <w:tcPr>
            <w:tcW w:w="460" w:type="dxa"/>
            <w:shd w:val="clear" w:color="FFFFFF" w:fill="auto"/>
            <w:vAlign w:val="bottom"/>
          </w:tcPr>
          <w:p w:rsidR="00BE642C" w:rsidRDefault="00BE642C"/>
        </w:tc>
        <w:tc>
          <w:tcPr>
            <w:tcW w:w="419" w:type="dxa"/>
            <w:shd w:val="clear" w:color="FFFFFF" w:fill="auto"/>
            <w:vAlign w:val="bottom"/>
          </w:tcPr>
          <w:p w:rsidR="00BE642C" w:rsidRDefault="00BE642C"/>
        </w:tc>
      </w:tr>
      <w:tr w:rsidR="00BE642C" w:rsidTr="00855D70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862031" w:rsidRDefault="008620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2031" w:rsidRDefault="008620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2031" w:rsidRDefault="00A8147B" w:rsidP="008620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86203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 тарифов</w:t>
            </w:r>
          </w:p>
          <w:p w:rsidR="00862031" w:rsidRDefault="00A8147B" w:rsidP="008620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для </w:t>
            </w:r>
            <w:r w:rsidR="00E66C9B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униципального бюджетного учреждения «Управление благоустройством»</w:t>
            </w:r>
            <w:r w:rsidR="00044BFC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</w:t>
            </w:r>
          </w:p>
          <w:p w:rsidR="00BE642C" w:rsidRDefault="00A8147B" w:rsidP="0086203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855D70" w:rsidTr="00862031">
        <w:trPr>
          <w:trHeight w:val="84"/>
        </w:trPr>
        <w:tc>
          <w:tcPr>
            <w:tcW w:w="605" w:type="dxa"/>
            <w:tcBorders>
              <w:bottom w:val="single" w:sz="6" w:space="0" w:color="auto"/>
            </w:tcBorders>
            <w:shd w:val="clear" w:color="FFFFFF" w:fill="auto"/>
            <w:vAlign w:val="center"/>
          </w:tcPr>
          <w:p w:rsidR="00BE642C" w:rsidRDefault="00BE642C">
            <w:pPr>
              <w:jc w:val="center"/>
            </w:pPr>
          </w:p>
        </w:tc>
        <w:tc>
          <w:tcPr>
            <w:tcW w:w="649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BE642C" w:rsidRDefault="00BE642C"/>
        </w:tc>
        <w:tc>
          <w:tcPr>
            <w:tcW w:w="423" w:type="dxa"/>
            <w:tcBorders>
              <w:bottom w:val="single" w:sz="6" w:space="0" w:color="auto"/>
            </w:tcBorders>
            <w:shd w:val="clear" w:color="FFFFFF" w:fill="auto"/>
            <w:vAlign w:val="center"/>
          </w:tcPr>
          <w:p w:rsidR="00BE642C" w:rsidRDefault="00BE642C">
            <w:pPr>
              <w:jc w:val="center"/>
            </w:pPr>
          </w:p>
        </w:tc>
        <w:tc>
          <w:tcPr>
            <w:tcW w:w="367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BE642C" w:rsidRDefault="00BE642C"/>
        </w:tc>
        <w:tc>
          <w:tcPr>
            <w:tcW w:w="242" w:type="dxa"/>
            <w:tcBorders>
              <w:bottom w:val="single" w:sz="6" w:space="0" w:color="auto"/>
            </w:tcBorders>
            <w:shd w:val="clear" w:color="FFFFFF" w:fill="auto"/>
            <w:vAlign w:val="center"/>
          </w:tcPr>
          <w:p w:rsidR="00BE642C" w:rsidRDefault="00BE642C">
            <w:pPr>
              <w:jc w:val="center"/>
            </w:pPr>
          </w:p>
        </w:tc>
        <w:tc>
          <w:tcPr>
            <w:tcW w:w="423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BE642C" w:rsidRDefault="00BE642C"/>
        </w:tc>
        <w:tc>
          <w:tcPr>
            <w:tcW w:w="340" w:type="dxa"/>
            <w:tcBorders>
              <w:bottom w:val="single" w:sz="6" w:space="0" w:color="auto"/>
            </w:tcBorders>
            <w:shd w:val="clear" w:color="FFFFFF" w:fill="auto"/>
            <w:vAlign w:val="center"/>
          </w:tcPr>
          <w:p w:rsidR="00BE642C" w:rsidRDefault="00BE642C">
            <w:pPr>
              <w:jc w:val="center"/>
            </w:pPr>
          </w:p>
        </w:tc>
        <w:tc>
          <w:tcPr>
            <w:tcW w:w="319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BE642C" w:rsidRDefault="00BE642C"/>
        </w:tc>
        <w:tc>
          <w:tcPr>
            <w:tcW w:w="292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BE642C" w:rsidRDefault="00BE642C"/>
        </w:tc>
        <w:tc>
          <w:tcPr>
            <w:tcW w:w="280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BE642C" w:rsidRDefault="00BE642C"/>
        </w:tc>
        <w:tc>
          <w:tcPr>
            <w:tcW w:w="399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BE642C" w:rsidRDefault="00BE642C"/>
        </w:tc>
        <w:tc>
          <w:tcPr>
            <w:tcW w:w="368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BE642C" w:rsidRDefault="00BE642C"/>
        </w:tc>
        <w:tc>
          <w:tcPr>
            <w:tcW w:w="330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BE642C" w:rsidRDefault="00BE642C"/>
        </w:tc>
        <w:tc>
          <w:tcPr>
            <w:tcW w:w="311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BE642C" w:rsidRDefault="00BE642C"/>
        </w:tc>
        <w:tc>
          <w:tcPr>
            <w:tcW w:w="286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BE642C" w:rsidRDefault="00BE642C"/>
        </w:tc>
        <w:tc>
          <w:tcPr>
            <w:tcW w:w="191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BE642C" w:rsidRDefault="00BE642C"/>
        </w:tc>
        <w:tc>
          <w:tcPr>
            <w:tcW w:w="196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BE642C" w:rsidRDefault="00BE642C"/>
        </w:tc>
        <w:tc>
          <w:tcPr>
            <w:tcW w:w="371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BE642C" w:rsidRDefault="00BE642C"/>
        </w:tc>
        <w:tc>
          <w:tcPr>
            <w:tcW w:w="343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BE642C" w:rsidRDefault="00BE642C"/>
        </w:tc>
        <w:tc>
          <w:tcPr>
            <w:tcW w:w="330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BE642C" w:rsidRDefault="00BE642C"/>
        </w:tc>
        <w:tc>
          <w:tcPr>
            <w:tcW w:w="309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BE642C" w:rsidRDefault="00BE642C"/>
        </w:tc>
        <w:tc>
          <w:tcPr>
            <w:tcW w:w="449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BE642C" w:rsidRDefault="00BE642C"/>
        </w:tc>
        <w:tc>
          <w:tcPr>
            <w:tcW w:w="400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BE642C" w:rsidRDefault="00BE642C"/>
        </w:tc>
        <w:tc>
          <w:tcPr>
            <w:tcW w:w="537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BE642C" w:rsidRDefault="00BE642C"/>
        </w:tc>
        <w:tc>
          <w:tcPr>
            <w:tcW w:w="460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BE642C" w:rsidRDefault="00BE642C"/>
        </w:tc>
        <w:tc>
          <w:tcPr>
            <w:tcW w:w="419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BE642C" w:rsidRDefault="00BE642C"/>
        </w:tc>
      </w:tr>
      <w:tr w:rsidR="00BE642C" w:rsidTr="00862031">
        <w:trPr>
          <w:trHeight w:val="975"/>
        </w:trPr>
        <w:tc>
          <w:tcPr>
            <w:tcW w:w="16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Индекс эф</w:t>
            </w:r>
            <w:bookmarkStart w:id="0" w:name="_GoBack"/>
            <w:bookmarkEnd w:id="0"/>
            <w:r w:rsidRPr="00862031">
              <w:rPr>
                <w:rFonts w:ascii="Times New Roman" w:hAnsi="Times New Roman"/>
                <w:sz w:val="20"/>
                <w:szCs w:val="20"/>
              </w:rPr>
              <w:t>фективности операционных расходов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BE642C" w:rsidTr="00862031">
        <w:trPr>
          <w:trHeight w:val="975"/>
        </w:trPr>
        <w:tc>
          <w:tcPr>
            <w:tcW w:w="16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BE642C" w:rsidTr="00862031">
        <w:trPr>
          <w:trHeight w:val="255"/>
        </w:trPr>
        <w:tc>
          <w:tcPr>
            <w:tcW w:w="16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кВт*ч/ м3</w:t>
            </w:r>
          </w:p>
        </w:tc>
      </w:tr>
      <w:tr w:rsidR="00BE642C" w:rsidTr="00862031">
        <w:trPr>
          <w:trHeight w:val="270"/>
        </w:trPr>
        <w:tc>
          <w:tcPr>
            <w:tcW w:w="16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62031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62031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62031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62031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62031">
        <w:trPr>
          <w:trHeight w:val="270"/>
        </w:trPr>
        <w:tc>
          <w:tcPr>
            <w:tcW w:w="16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62031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62031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62031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62031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62031">
        <w:trPr>
          <w:trHeight w:val="270"/>
        </w:trPr>
        <w:tc>
          <w:tcPr>
            <w:tcW w:w="16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62031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62031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62031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62031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62031">
        <w:trPr>
          <w:trHeight w:val="270"/>
        </w:trPr>
        <w:tc>
          <w:tcPr>
            <w:tcW w:w="16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349,34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</w:tr>
      <w:tr w:rsidR="00BE642C" w:rsidTr="00862031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</w:tr>
      <w:tr w:rsidR="00BE642C" w:rsidTr="00862031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</w:tr>
      <w:tr w:rsidR="00BE642C" w:rsidTr="00862031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</w:tr>
      <w:tr w:rsidR="00BE642C" w:rsidTr="00862031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</w:tr>
      <w:tr w:rsidR="00BE642C" w:rsidTr="00862031">
        <w:trPr>
          <w:trHeight w:val="270"/>
        </w:trPr>
        <w:tc>
          <w:tcPr>
            <w:tcW w:w="16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62031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62031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62031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642C" w:rsidTr="00862031">
        <w:trPr>
          <w:trHeight w:val="270"/>
        </w:trPr>
        <w:tc>
          <w:tcPr>
            <w:tcW w:w="16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E642C" w:rsidRPr="00862031" w:rsidRDefault="00A8147B">
            <w:pPr>
              <w:jc w:val="center"/>
            </w:pPr>
            <w:r w:rsidRPr="008620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A2D64" w:rsidRDefault="003A2D64"/>
    <w:sectPr w:rsidR="003A2D6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42C"/>
    <w:rsid w:val="00044BFC"/>
    <w:rsid w:val="003A2D64"/>
    <w:rsid w:val="00855D70"/>
    <w:rsid w:val="00862031"/>
    <w:rsid w:val="00A8147B"/>
    <w:rsid w:val="00BE642C"/>
    <w:rsid w:val="00C37C80"/>
    <w:rsid w:val="00E6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45E5DE"/>
  <w15:docId w15:val="{8FA80641-70AD-4272-BE13-1259F1C6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7</cp:revision>
  <dcterms:created xsi:type="dcterms:W3CDTF">2018-11-21T08:51:00Z</dcterms:created>
  <dcterms:modified xsi:type="dcterms:W3CDTF">2018-11-28T00:12:00Z</dcterms:modified>
</cp:coreProperties>
</file>