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85"/>
        <w:gridCol w:w="408"/>
        <w:gridCol w:w="564"/>
        <w:gridCol w:w="596"/>
        <w:gridCol w:w="347"/>
        <w:gridCol w:w="407"/>
        <w:gridCol w:w="212"/>
        <w:gridCol w:w="283"/>
        <w:gridCol w:w="288"/>
        <w:gridCol w:w="497"/>
        <w:gridCol w:w="349"/>
        <w:gridCol w:w="220"/>
        <w:gridCol w:w="507"/>
        <w:gridCol w:w="514"/>
        <w:gridCol w:w="20"/>
        <w:gridCol w:w="442"/>
        <w:gridCol w:w="20"/>
        <w:gridCol w:w="490"/>
        <w:gridCol w:w="20"/>
        <w:gridCol w:w="440"/>
        <w:gridCol w:w="20"/>
        <w:gridCol w:w="488"/>
        <w:gridCol w:w="20"/>
        <w:gridCol w:w="437"/>
        <w:gridCol w:w="20"/>
        <w:gridCol w:w="486"/>
        <w:gridCol w:w="20"/>
        <w:gridCol w:w="436"/>
        <w:gridCol w:w="20"/>
        <w:gridCol w:w="484"/>
        <w:gridCol w:w="19"/>
      </w:tblGrid>
      <w:tr w:rsidR="000E0617" w:rsidTr="000E0617">
        <w:trPr>
          <w:gridAfter w:val="1"/>
          <w:wAfter w:w="19" w:type="dxa"/>
          <w:trHeight w:val="1020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F97967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0E0617" w:rsidTr="000E0617">
        <w:trPr>
          <w:gridAfter w:val="1"/>
          <w:wAfter w:w="19" w:type="dxa"/>
          <w:trHeight w:val="22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0E0617" w:rsidTr="000E0617">
        <w:trPr>
          <w:gridAfter w:val="1"/>
          <w:wAfter w:w="19" w:type="dxa"/>
          <w:trHeight w:val="22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gridAfter w:val="1"/>
          <w:wAfter w:w="19" w:type="dxa"/>
          <w:trHeight w:val="225"/>
        </w:trPr>
        <w:tc>
          <w:tcPr>
            <w:tcW w:w="3690" w:type="dxa"/>
            <w:gridSpan w:val="9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263" w:type="dxa"/>
            <w:gridSpan w:val="13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263" w:type="dxa"/>
            <w:gridSpan w:val="13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263" w:type="dxa"/>
            <w:gridSpan w:val="13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0E0617" w:rsidTr="000E0617">
        <w:trPr>
          <w:gridAfter w:val="1"/>
          <w:wAfter w:w="19" w:type="dxa"/>
          <w:trHeight w:val="22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263" w:type="dxa"/>
            <w:gridSpan w:val="13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0E0617" w:rsidTr="000E0617">
        <w:trPr>
          <w:gridAfter w:val="1"/>
          <w:wAfter w:w="19" w:type="dxa"/>
        </w:trPr>
        <w:tc>
          <w:tcPr>
            <w:tcW w:w="585" w:type="dxa"/>
            <w:shd w:val="clear" w:color="FFFFFF" w:fill="auto"/>
            <w:vAlign w:val="center"/>
          </w:tcPr>
          <w:p w:rsidR="00377B36" w:rsidRDefault="00377B36">
            <w:pPr>
              <w:jc w:val="right"/>
            </w:pPr>
          </w:p>
        </w:tc>
        <w:tc>
          <w:tcPr>
            <w:tcW w:w="97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497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0E0617" w:rsidTr="000E0617">
        <w:trPr>
          <w:gridBefore w:val="1"/>
          <w:wBefore w:w="585" w:type="dxa"/>
          <w:trHeight w:val="345"/>
        </w:trPr>
        <w:tc>
          <w:tcPr>
            <w:tcW w:w="408" w:type="dxa"/>
            <w:shd w:val="clear" w:color="FFFFFF" w:fill="auto"/>
            <w:vAlign w:val="center"/>
          </w:tcPr>
          <w:p w:rsidR="00377B36" w:rsidRDefault="001639DA" w:rsidP="000E06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1639DA" w:rsidP="000E06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 декабря 2018 г.</w:t>
            </w:r>
          </w:p>
        </w:tc>
        <w:tc>
          <w:tcPr>
            <w:tcW w:w="283" w:type="dxa"/>
            <w:shd w:val="clear" w:color="FFFFFF" w:fill="auto"/>
            <w:vAlign w:val="center"/>
          </w:tcPr>
          <w:p w:rsidR="00377B36" w:rsidRDefault="001639DA" w:rsidP="000E06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0E0617" w:rsidP="000E06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526</w:t>
            </w:r>
            <w:r w:rsidR="001639DA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61" w:type="dxa"/>
            <w:gridSpan w:val="4"/>
            <w:shd w:val="clear" w:color="FFFFFF" w:fill="auto"/>
            <w:vAlign w:val="center"/>
          </w:tcPr>
          <w:p w:rsidR="00377B36" w:rsidRDefault="00377B36"/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3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53" w:type="dxa"/>
            <w:gridSpan w:val="20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 w:rsidTr="000E0617">
        <w:trPr>
          <w:gridAfter w:val="1"/>
          <w:wAfter w:w="19" w:type="dxa"/>
        </w:trPr>
        <w:tc>
          <w:tcPr>
            <w:tcW w:w="5777" w:type="dxa"/>
            <w:gridSpan w:val="14"/>
            <w:shd w:val="clear" w:color="FFFFFF" w:fill="auto"/>
            <w:vAlign w:val="bottom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и</w:t>
            </w:r>
            <w:r w:rsidR="0023670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на </w:t>
            </w:r>
            <w:r w:rsidR="002401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услуги по передаче тепловой энергии, теплоносителя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на 2019-2023 годы</w:t>
            </w:r>
          </w:p>
        </w:tc>
        <w:tc>
          <w:tcPr>
            <w:tcW w:w="46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8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7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04" w:type="dxa"/>
            <w:gridSpan w:val="2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53" w:type="dxa"/>
            <w:gridSpan w:val="20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53" w:type="dxa"/>
            <w:gridSpan w:val="20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 w:rsidTr="000E0617">
        <w:trPr>
          <w:gridAfter w:val="1"/>
          <w:wAfter w:w="19" w:type="dxa"/>
        </w:trPr>
        <w:tc>
          <w:tcPr>
            <w:tcW w:w="9640" w:type="dxa"/>
            <w:gridSpan w:val="30"/>
            <w:shd w:val="clear" w:color="FFFFFF" w:fill="auto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 от 07.12.2018 № 742), на основании протокола заседания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комиссии по тарифам и ценам министерства конкурентной политики Калужской области от 19.12.2018 </w:t>
            </w:r>
            <w:r w:rsidRPr="00236700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377B36" w:rsidTr="000E0617">
        <w:trPr>
          <w:gridAfter w:val="1"/>
          <w:wAfter w:w="19" w:type="dxa"/>
          <w:trHeight w:val="945"/>
        </w:trPr>
        <w:tc>
          <w:tcPr>
            <w:tcW w:w="9640" w:type="dxa"/>
            <w:gridSpan w:val="30"/>
            <w:shd w:val="clear" w:color="FFFFFF" w:fill="auto"/>
            <w:vAlign w:val="bottom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0617">
              <w:rPr>
                <w:rFonts w:ascii="Times New Roman" w:hAnsi="Times New Roman"/>
                <w:sz w:val="26"/>
                <w:szCs w:val="26"/>
              </w:rPr>
              <w:t>тарифы 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тепловую энергию (мощность) согласно приложениям № 1, № 2, № 4, № 5, № 6 к настоящему приказу.</w:t>
            </w:r>
          </w:p>
        </w:tc>
      </w:tr>
      <w:tr w:rsidR="00377B36" w:rsidTr="000E0617">
        <w:trPr>
          <w:gridAfter w:val="1"/>
          <w:wAfter w:w="19" w:type="dxa"/>
          <w:trHeight w:val="945"/>
        </w:trPr>
        <w:tc>
          <w:tcPr>
            <w:tcW w:w="9640" w:type="dxa"/>
            <w:gridSpan w:val="30"/>
            <w:shd w:val="clear" w:color="FFFFFF" w:fill="auto"/>
            <w:vAlign w:val="bottom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 Установить </w:t>
            </w:r>
            <w:r w:rsidR="000E0617">
              <w:rPr>
                <w:rFonts w:ascii="Times New Roman" w:hAnsi="Times New Roman"/>
                <w:sz w:val="26"/>
                <w:szCs w:val="26"/>
              </w:rPr>
              <w:t>для 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г. Калуги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</w:t>
            </w:r>
            <w:r w:rsidR="000E0617">
              <w:rPr>
                <w:rFonts w:ascii="Times New Roman" w:hAnsi="Times New Roman"/>
                <w:sz w:val="26"/>
                <w:szCs w:val="26"/>
              </w:rPr>
              <w:t>согласно приложениям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3, № </w:t>
            </w:r>
            <w:r w:rsidR="000E0617">
              <w:rPr>
                <w:rFonts w:ascii="Times New Roman" w:hAnsi="Times New Roman"/>
                <w:sz w:val="26"/>
                <w:szCs w:val="26"/>
              </w:rPr>
              <w:t>7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</w:p>
        </w:tc>
      </w:tr>
      <w:tr w:rsidR="00377B36" w:rsidTr="000E0617">
        <w:trPr>
          <w:gridAfter w:val="1"/>
          <w:wAfter w:w="19" w:type="dxa"/>
        </w:trPr>
        <w:tc>
          <w:tcPr>
            <w:tcW w:w="9640" w:type="dxa"/>
            <w:gridSpan w:val="30"/>
            <w:shd w:val="clear" w:color="FFFFFF" w:fill="auto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Тарифы, установленные в пунктах 1, 2 настоящего приказа, действуют с 1 января  2019 года по 31 декабря 2023 года с календарной разбивкой.</w:t>
            </w:r>
          </w:p>
        </w:tc>
      </w:tr>
      <w:tr w:rsidR="00377B36" w:rsidTr="000E0617">
        <w:trPr>
          <w:gridAfter w:val="1"/>
          <w:wAfter w:w="19" w:type="dxa"/>
        </w:trPr>
        <w:tc>
          <w:tcPr>
            <w:tcW w:w="9640" w:type="dxa"/>
            <w:gridSpan w:val="30"/>
            <w:shd w:val="clear" w:color="FFFFFF" w:fill="auto"/>
          </w:tcPr>
          <w:p w:rsidR="00377B36" w:rsidRDefault="001639DA" w:rsidP="002177AD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Установить на 2019-2023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г. Калуги для</w:t>
            </w:r>
            <w:r w:rsidR="00236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</w:t>
            </w:r>
            <w:r w:rsidR="00240101" w:rsidRPr="00240101">
              <w:rPr>
                <w:rFonts w:ascii="Times New Roman" w:hAnsi="Times New Roman"/>
                <w:sz w:val="26"/>
                <w:szCs w:val="26"/>
              </w:rPr>
              <w:t xml:space="preserve">тепловую энергию (мощность) и </w:t>
            </w:r>
            <w:r>
              <w:rPr>
                <w:rFonts w:ascii="Times New Roman" w:hAnsi="Times New Roman"/>
                <w:sz w:val="26"/>
                <w:szCs w:val="26"/>
              </w:rPr>
              <w:t>на услуги по передаче тепловой энергии, теплоносителя с</w:t>
            </w:r>
            <w:r w:rsidR="000E06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</w:t>
            </w:r>
            <w:r w:rsidR="002177AD">
              <w:rPr>
                <w:rFonts w:ascii="Times New Roman" w:hAnsi="Times New Roman"/>
                <w:sz w:val="26"/>
                <w:szCs w:val="26"/>
              </w:rPr>
              <w:t>рифов согласно приложениям № 8 -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1</w:t>
            </w:r>
            <w:r w:rsidR="002177AD">
              <w:rPr>
                <w:rFonts w:ascii="Times New Roman" w:hAnsi="Times New Roman"/>
                <w:sz w:val="26"/>
                <w:szCs w:val="26"/>
              </w:rPr>
              <w:t>4</w:t>
            </w:r>
            <w:r w:rsidR="000E06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377B36" w:rsidTr="000E0617">
        <w:trPr>
          <w:gridAfter w:val="1"/>
          <w:wAfter w:w="19" w:type="dxa"/>
        </w:trPr>
        <w:tc>
          <w:tcPr>
            <w:tcW w:w="9640" w:type="dxa"/>
            <w:gridSpan w:val="30"/>
            <w:shd w:val="clear" w:color="FFFFFF" w:fill="auto"/>
          </w:tcPr>
          <w:p w:rsidR="00377B36" w:rsidRDefault="001639D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5. Настоящий приказ вступает в силу с 1 января 2019 года.</w:t>
            </w:r>
          </w:p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53" w:type="dxa"/>
            <w:gridSpan w:val="20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53" w:type="dxa"/>
            <w:gridSpan w:val="20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5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72" w:type="dxa"/>
            <w:gridSpan w:val="2"/>
            <w:shd w:val="clear" w:color="FFFFFF" w:fill="auto"/>
            <w:vAlign w:val="bottom"/>
          </w:tcPr>
          <w:p w:rsidR="00377B36" w:rsidRDefault="00377B36"/>
        </w:tc>
        <w:tc>
          <w:tcPr>
            <w:tcW w:w="59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7" w:type="dxa"/>
            <w:shd w:val="clear" w:color="FFFFFF" w:fill="auto"/>
            <w:vAlign w:val="bottom"/>
          </w:tcPr>
          <w:p w:rsidR="00377B36" w:rsidRDefault="00377B36"/>
        </w:tc>
        <w:tc>
          <w:tcPr>
            <w:tcW w:w="783" w:type="dxa"/>
            <w:gridSpan w:val="3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53" w:type="dxa"/>
            <w:gridSpan w:val="20"/>
            <w:shd w:val="clear" w:color="FFFFFF" w:fill="auto"/>
            <w:vAlign w:val="bottom"/>
          </w:tcPr>
          <w:p w:rsidR="00377B36" w:rsidRDefault="00377B36">
            <w:pPr>
              <w:jc w:val="right"/>
            </w:pPr>
          </w:p>
        </w:tc>
      </w:tr>
      <w:tr w:rsidR="00377B36" w:rsidTr="000E0617">
        <w:trPr>
          <w:gridAfter w:val="1"/>
          <w:wAfter w:w="19" w:type="dxa"/>
          <w:trHeight w:val="345"/>
        </w:trPr>
        <w:tc>
          <w:tcPr>
            <w:tcW w:w="3690" w:type="dxa"/>
            <w:gridSpan w:val="9"/>
            <w:shd w:val="clear" w:color="FFFFFF" w:fill="auto"/>
            <w:vAlign w:val="bottom"/>
          </w:tcPr>
          <w:p w:rsidR="00377B36" w:rsidRDefault="001639DA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53" w:type="dxa"/>
            <w:gridSpan w:val="20"/>
            <w:shd w:val="clear" w:color="FFFFFF" w:fill="auto"/>
            <w:vAlign w:val="bottom"/>
          </w:tcPr>
          <w:p w:rsidR="00377B36" w:rsidRDefault="001639DA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723118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 w:rsidP="00723118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8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2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2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761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 w:rsidTr="000E0617">
        <w:tc>
          <w:tcPr>
            <w:tcW w:w="71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828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2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12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от собственных источников тепловой энергии, расположенным на территории муниципального образования «Город Калуга» (кроме ул. Баррикад, 181 «а»; Вишневского, 1;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115;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шоссе, 22 «б»; ул. Молодёжная, 58 (д</w:t>
            </w:r>
            <w:r w:rsidR="00672443">
              <w:rPr>
                <w:rFonts w:ascii="Times New Roman" w:hAnsi="Times New Roman"/>
                <w:sz w:val="20"/>
                <w:szCs w:val="20"/>
              </w:rPr>
              <w:t>еревня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Лихун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); ул. Ипподромная, 37; Калуга Бор, 15 «а»; Кропоткина, 4 «а»; Ленина, 60 «а»; ОЛ «Белка»; ул. Пролетарская,111; ул. Салтыкова Щедрина, 80 «а»; ул. Советская, 3 «б» (</w:t>
            </w:r>
            <w:r w:rsidR="00672443">
              <w:rPr>
                <w:rFonts w:ascii="Times New Roman" w:hAnsi="Times New Roman"/>
                <w:sz w:val="20"/>
                <w:szCs w:val="20"/>
              </w:rPr>
              <w:t xml:space="preserve">Железнодорожная станция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Тихонова пустынь);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Тарутинская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171; ул. Широкая, 51 «б»; Кирпичный завод МПС 3 «в» (</w:t>
            </w:r>
            <w:r w:rsidR="00672443">
              <w:rPr>
                <w:rFonts w:ascii="Times New Roman" w:hAnsi="Times New Roman"/>
                <w:sz w:val="20"/>
                <w:szCs w:val="20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Мстихино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1753,85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1801,64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1801,64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1855,28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1908,88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1964,10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2104,62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2161,97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2161,97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2226,34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2290,66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2356,92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 w:rsidP="000E0617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DB4E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 w:rsidP="00DB4ECC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8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2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2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761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 w:rsidTr="000E0617">
        <w:tc>
          <w:tcPr>
            <w:tcW w:w="71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828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2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121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системам теплоснабжения котельных, расположенных на территории муниципального образования «Город Калуга» по следующим адресам: </w:t>
            </w:r>
            <w:r w:rsidR="00672443" w:rsidRPr="00672443">
              <w:rPr>
                <w:rFonts w:ascii="Times New Roman" w:hAnsi="Times New Roman"/>
                <w:sz w:val="20"/>
                <w:szCs w:val="20"/>
              </w:rPr>
              <w:t xml:space="preserve">ул. Баррикад, 181 «а»; Вишневского, 1; </w:t>
            </w:r>
            <w:proofErr w:type="spellStart"/>
            <w:r w:rsidR="00672443" w:rsidRPr="00672443"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 w:rsidR="00672443" w:rsidRPr="00672443">
              <w:rPr>
                <w:rFonts w:ascii="Times New Roman" w:hAnsi="Times New Roman"/>
                <w:sz w:val="20"/>
                <w:szCs w:val="20"/>
              </w:rPr>
              <w:t xml:space="preserve"> шоссе, 115; </w:t>
            </w:r>
            <w:proofErr w:type="spellStart"/>
            <w:r w:rsidR="00672443" w:rsidRPr="00672443">
              <w:rPr>
                <w:rFonts w:ascii="Times New Roman" w:hAnsi="Times New Roman"/>
                <w:sz w:val="20"/>
                <w:szCs w:val="20"/>
              </w:rPr>
              <w:t>Грабцевское</w:t>
            </w:r>
            <w:proofErr w:type="spellEnd"/>
            <w:r w:rsidR="00672443" w:rsidRPr="00672443">
              <w:rPr>
                <w:rFonts w:ascii="Times New Roman" w:hAnsi="Times New Roman"/>
                <w:sz w:val="20"/>
                <w:szCs w:val="20"/>
              </w:rPr>
              <w:t xml:space="preserve"> шоссе, 22 «б»; ул. Молодёжная, 58 (деревня </w:t>
            </w:r>
            <w:proofErr w:type="spellStart"/>
            <w:r w:rsidR="00672443" w:rsidRPr="00672443">
              <w:rPr>
                <w:rFonts w:ascii="Times New Roman" w:hAnsi="Times New Roman"/>
                <w:sz w:val="20"/>
                <w:szCs w:val="20"/>
              </w:rPr>
              <w:t>Лихун</w:t>
            </w:r>
            <w:proofErr w:type="spellEnd"/>
            <w:r w:rsidR="00672443" w:rsidRPr="00672443">
              <w:rPr>
                <w:rFonts w:ascii="Times New Roman" w:hAnsi="Times New Roman"/>
                <w:sz w:val="20"/>
                <w:szCs w:val="20"/>
              </w:rPr>
              <w:t xml:space="preserve">); ул. Ипподромная, 37; Калуга Бор, 15 «а»; Кропоткина, 4 «а»; Ленина, 60 «а»; ОЛ «Белка»; ул. Пролетарская,111; ул. Салтыкова Щедрина, 80 «а»; ул. Советская, 3 «б» (Железнодорожная станция Тихонова пустынь); ул. </w:t>
            </w:r>
            <w:proofErr w:type="spellStart"/>
            <w:r w:rsidR="00672443" w:rsidRPr="00672443">
              <w:rPr>
                <w:rFonts w:ascii="Times New Roman" w:hAnsi="Times New Roman"/>
                <w:sz w:val="20"/>
                <w:szCs w:val="20"/>
              </w:rPr>
              <w:t>Тарутинская</w:t>
            </w:r>
            <w:proofErr w:type="spellEnd"/>
            <w:r w:rsidR="00672443" w:rsidRPr="00672443">
              <w:rPr>
                <w:rFonts w:ascii="Times New Roman" w:hAnsi="Times New Roman"/>
                <w:sz w:val="20"/>
                <w:szCs w:val="20"/>
              </w:rPr>
              <w:t xml:space="preserve">, 171; ул. Широкая, 51 «б»; Кирпичный завод МПС 3 «в» (Деревня </w:t>
            </w:r>
            <w:proofErr w:type="spellStart"/>
            <w:r w:rsidR="00672443" w:rsidRPr="00672443">
              <w:rPr>
                <w:rFonts w:ascii="Times New Roman" w:hAnsi="Times New Roman"/>
                <w:sz w:val="20"/>
                <w:szCs w:val="20"/>
              </w:rPr>
              <w:t>Мстихино</w:t>
            </w:r>
            <w:proofErr w:type="spellEnd"/>
            <w:r w:rsidR="00672443" w:rsidRPr="0067244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1724,19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2243,13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2303,14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2303,14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2372,19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2372,19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2441,63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2513,16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2069,03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2691,76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2763,77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2763,77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2846,63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2846,63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2929,96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2929,96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3015,79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 w:rsidP="000E0617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6"/>
        <w:gridCol w:w="615"/>
        <w:gridCol w:w="394"/>
        <w:gridCol w:w="462"/>
        <w:gridCol w:w="765"/>
        <w:gridCol w:w="456"/>
        <w:gridCol w:w="559"/>
        <w:gridCol w:w="497"/>
        <w:gridCol w:w="542"/>
        <w:gridCol w:w="479"/>
        <w:gridCol w:w="526"/>
        <w:gridCol w:w="473"/>
        <w:gridCol w:w="520"/>
        <w:gridCol w:w="467"/>
        <w:gridCol w:w="514"/>
        <w:gridCol w:w="463"/>
        <w:gridCol w:w="510"/>
      </w:tblGrid>
      <w:tr w:rsidR="000E0617" w:rsidTr="000E06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E0617" w:rsidRDefault="000E0617"/>
        </w:tc>
        <w:tc>
          <w:tcPr>
            <w:tcW w:w="806" w:type="dxa"/>
            <w:shd w:val="clear" w:color="FFFFFF" w:fill="auto"/>
            <w:vAlign w:val="bottom"/>
          </w:tcPr>
          <w:p w:rsidR="000E0617" w:rsidRDefault="000E0617"/>
        </w:tc>
        <w:tc>
          <w:tcPr>
            <w:tcW w:w="6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62" w:type="dxa"/>
            <w:shd w:val="clear" w:color="FFFFFF" w:fill="auto"/>
            <w:vAlign w:val="bottom"/>
          </w:tcPr>
          <w:p w:rsidR="000E0617" w:rsidRDefault="000E0617"/>
        </w:tc>
        <w:tc>
          <w:tcPr>
            <w:tcW w:w="765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50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6D6AB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591" w:type="dxa"/>
            <w:shd w:val="clear" w:color="FFFFFF" w:fill="auto"/>
            <w:vAlign w:val="bottom"/>
          </w:tcPr>
          <w:p w:rsidR="000E0617" w:rsidRDefault="000E0617"/>
        </w:tc>
        <w:tc>
          <w:tcPr>
            <w:tcW w:w="806" w:type="dxa"/>
            <w:shd w:val="clear" w:color="FFFFFF" w:fill="auto"/>
            <w:vAlign w:val="bottom"/>
          </w:tcPr>
          <w:p w:rsidR="000E0617" w:rsidRDefault="000E0617"/>
        </w:tc>
        <w:tc>
          <w:tcPr>
            <w:tcW w:w="6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62" w:type="dxa"/>
            <w:shd w:val="clear" w:color="FFFFFF" w:fill="auto"/>
            <w:vAlign w:val="bottom"/>
          </w:tcPr>
          <w:p w:rsidR="000E0617" w:rsidRDefault="000E0617"/>
        </w:tc>
        <w:tc>
          <w:tcPr>
            <w:tcW w:w="765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50" w:type="dxa"/>
            <w:gridSpan w:val="11"/>
            <w:vMerge/>
            <w:shd w:val="clear" w:color="FFFFFF" w:fill="auto"/>
            <w:vAlign w:val="bottom"/>
          </w:tcPr>
          <w:p w:rsidR="000E0617" w:rsidRDefault="000E0617" w:rsidP="006D6AB2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E0617" w:rsidRDefault="000E0617"/>
        </w:tc>
        <w:tc>
          <w:tcPr>
            <w:tcW w:w="806" w:type="dxa"/>
            <w:shd w:val="clear" w:color="FFFFFF" w:fill="auto"/>
            <w:vAlign w:val="bottom"/>
          </w:tcPr>
          <w:p w:rsidR="000E0617" w:rsidRDefault="000E0617"/>
        </w:tc>
        <w:tc>
          <w:tcPr>
            <w:tcW w:w="6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62" w:type="dxa"/>
            <w:shd w:val="clear" w:color="FFFFFF" w:fill="auto"/>
            <w:vAlign w:val="bottom"/>
          </w:tcPr>
          <w:p w:rsidR="000E0617" w:rsidRDefault="000E0617"/>
        </w:tc>
        <w:tc>
          <w:tcPr>
            <w:tcW w:w="765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50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0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15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shd w:val="clear" w:color="FFFFFF" w:fill="auto"/>
            <w:vAlign w:val="bottom"/>
          </w:tcPr>
          <w:p w:rsidR="00377B36" w:rsidRDefault="00377B36"/>
        </w:tc>
        <w:tc>
          <w:tcPr>
            <w:tcW w:w="765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377B36" w:rsidTr="000E0617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42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5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6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3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8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7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377B36" w:rsidTr="000E0617">
        <w:trPr>
          <w:trHeight w:val="49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6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7B36" w:rsidRDefault="001639DA" w:rsidP="0050259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377B36" w:rsidTr="000E0617">
        <w:trPr>
          <w:trHeight w:val="733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DB29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</w:t>
            </w:r>
            <w:r w:rsidR="00FC2814">
              <w:rPr>
                <w:rFonts w:ascii="Times New Roman" w:hAnsi="Times New Roman"/>
                <w:sz w:val="20"/>
                <w:szCs w:val="20"/>
              </w:rPr>
              <w:t>ам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теплоснабжения от ведомственных источников, расположенных на территории муниципального образования «Город Калуга» (кроме ведомственного источника - акционерного общества «Калужский научно-исследовательский институт телемеханических устройств», расположенного по адресу:</w:t>
            </w:r>
            <w:r w:rsidR="00DB2982">
              <w:rPr>
                <w:rFonts w:ascii="Times New Roman" w:hAnsi="Times New Roman"/>
                <w:sz w:val="20"/>
                <w:szCs w:val="20"/>
              </w:rPr>
              <w:t xml:space="preserve"> ул. К. Маркса, 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253,44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257,74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265,35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274,78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284,41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294,39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0468C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 w:rsidP="000468C5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8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2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2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761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 w:rsidTr="000E0617">
        <w:tc>
          <w:tcPr>
            <w:tcW w:w="71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828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2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73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источника - открытого акционерного общества «Калужский завод автомобильного электрооборудования», расположенного на территории муниципального образования «Город Калуга» по адресу: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Азаровская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18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1876,52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1905,93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1905,93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1958,43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1958,43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2019,25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2080,52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2080,52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2143,71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2251,82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2287,12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2287,12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2350,12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2350,12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2423,10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2496,62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2496,62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2572,45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 w:rsidP="000E0617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5A74C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 w:rsidP="005A74CC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8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2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2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761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 w:rsidTr="000E0617">
        <w:tc>
          <w:tcPr>
            <w:tcW w:w="71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828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2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73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электромеханический завод», расположенного на территории муниципального образования «Город Калуга» по адресу: ул. С. Щедрина, д. 121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1594,82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1621,92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1667,91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1719,93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1772,13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1825,96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1913,78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1946,30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2001,49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2063,92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2126,56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2191,15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 w:rsidP="000E0617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929"/>
        <w:gridCol w:w="899"/>
        <w:gridCol w:w="431"/>
        <w:gridCol w:w="349"/>
        <w:gridCol w:w="538"/>
        <w:gridCol w:w="402"/>
        <w:gridCol w:w="518"/>
        <w:gridCol w:w="417"/>
        <w:gridCol w:w="427"/>
        <w:gridCol w:w="419"/>
        <w:gridCol w:w="424"/>
        <w:gridCol w:w="421"/>
        <w:gridCol w:w="422"/>
        <w:gridCol w:w="440"/>
        <w:gridCol w:w="432"/>
        <w:gridCol w:w="695"/>
        <w:gridCol w:w="761"/>
      </w:tblGrid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313A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 w:rsidP="00313A02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9" w:type="dxa"/>
            <w:shd w:val="clear" w:color="FFFFFF" w:fill="auto"/>
            <w:vAlign w:val="bottom"/>
          </w:tcPr>
          <w:p w:rsidR="000E0617" w:rsidRDefault="000E0617"/>
        </w:tc>
        <w:tc>
          <w:tcPr>
            <w:tcW w:w="8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3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49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8" w:type="dxa"/>
            <w:shd w:val="clear" w:color="FFFFFF" w:fill="auto"/>
            <w:vAlign w:val="bottom"/>
          </w:tcPr>
          <w:p w:rsidR="000E0617" w:rsidRDefault="000E0617"/>
        </w:tc>
        <w:tc>
          <w:tcPr>
            <w:tcW w:w="402" w:type="dxa"/>
            <w:shd w:val="clear" w:color="FFFFFF" w:fill="auto"/>
            <w:vAlign w:val="bottom"/>
          </w:tcPr>
          <w:p w:rsidR="000E0617" w:rsidRDefault="000E0617"/>
        </w:tc>
        <w:tc>
          <w:tcPr>
            <w:tcW w:w="5376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71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8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4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02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7" w:type="dxa"/>
            <w:shd w:val="clear" w:color="FFFFFF" w:fill="auto"/>
            <w:vAlign w:val="bottom"/>
          </w:tcPr>
          <w:p w:rsidR="00377B36" w:rsidRDefault="00377B36"/>
        </w:tc>
        <w:tc>
          <w:tcPr>
            <w:tcW w:w="41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42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32" w:type="dxa"/>
            <w:shd w:val="clear" w:color="FFFFFF" w:fill="auto"/>
            <w:vAlign w:val="bottom"/>
          </w:tcPr>
          <w:p w:rsidR="00377B36" w:rsidRDefault="00377B36"/>
        </w:tc>
        <w:tc>
          <w:tcPr>
            <w:tcW w:w="6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761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377B36" w:rsidTr="000E0617">
        <w:tc>
          <w:tcPr>
            <w:tcW w:w="71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828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8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538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2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4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7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45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0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88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2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377B36" w:rsidTr="000E0617">
        <w:trPr>
          <w:trHeight w:val="73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источника - акционерного общества «Калужский завод телеграфной аппаратуры», расположенного на территории муниципального образования «Город Калуга» по адресу: ул. С. Щедрина, д. 141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91081">
              <w:rPr>
                <w:rFonts w:ascii="Times New Roman" w:hAnsi="Times New Roman"/>
                <w:sz w:val="20"/>
                <w:szCs w:val="20"/>
              </w:rPr>
              <w:t>45,43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1672,29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 w:rsidRPr="00291081">
              <w:rPr>
                <w:rFonts w:ascii="Times New Roman" w:hAnsi="Times New Roman"/>
                <w:sz w:val="20"/>
                <w:szCs w:val="20"/>
              </w:rPr>
              <w:t>1672,29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1718,33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 w:rsidRPr="00291081">
              <w:rPr>
                <w:rFonts w:ascii="Times New Roman" w:hAnsi="Times New Roman"/>
                <w:sz w:val="20"/>
                <w:szCs w:val="20"/>
              </w:rPr>
              <w:t>1718,33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 w:rsidRPr="00291081">
              <w:rPr>
                <w:rFonts w:ascii="Times New Roman" w:hAnsi="Times New Roman"/>
                <w:sz w:val="20"/>
                <w:szCs w:val="20"/>
              </w:rPr>
              <w:t>1770,70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1823,32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 w:rsidRPr="00291081">
              <w:rPr>
                <w:rFonts w:ascii="Times New Roman" w:hAnsi="Times New Roman"/>
                <w:sz w:val="20"/>
                <w:szCs w:val="20"/>
              </w:rPr>
              <w:t>1823,32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1877,60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79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1974,52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 w:rsidRPr="00291081">
              <w:rPr>
                <w:rFonts w:ascii="Times New Roman" w:hAnsi="Times New Roman"/>
                <w:sz w:val="20"/>
                <w:szCs w:val="20"/>
              </w:rPr>
              <w:t>2006,75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2910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2062,00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90174B">
            <w:pPr>
              <w:jc w:val="center"/>
            </w:pPr>
            <w:r w:rsidRPr="0090174B">
              <w:rPr>
                <w:rFonts w:ascii="Times New Roman" w:hAnsi="Times New Roman"/>
                <w:sz w:val="20"/>
                <w:szCs w:val="20"/>
              </w:rPr>
              <w:t>2062,00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9017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2124,84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90174B">
            <w:pPr>
              <w:jc w:val="center"/>
            </w:pPr>
            <w:r w:rsidRPr="0090174B">
              <w:rPr>
                <w:rFonts w:ascii="Times New Roman" w:hAnsi="Times New Roman"/>
                <w:sz w:val="20"/>
                <w:szCs w:val="20"/>
              </w:rPr>
              <w:t>2124,84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9017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2187,98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90174B">
            <w:pPr>
              <w:jc w:val="center"/>
            </w:pPr>
            <w:r w:rsidRPr="0090174B">
              <w:rPr>
                <w:rFonts w:ascii="Times New Roman" w:hAnsi="Times New Roman"/>
                <w:sz w:val="20"/>
                <w:szCs w:val="20"/>
              </w:rPr>
              <w:t>2187,98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495"/>
        </w:trPr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8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9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90174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2253,12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30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 w:rsidP="000E0617">
            <w:pPr>
              <w:ind w:firstLine="709"/>
            </w:pPr>
            <w:r>
              <w:rPr>
                <w:rFonts w:ascii="Times New Roman" w:hAnsi="Times New Roman"/>
                <w:sz w:val="22"/>
              </w:rPr>
              <w:t>* Выделяется в целях реализации пункта 6 статьи 168 Налогового кодекса РФ (Часть вторая).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06"/>
        <w:gridCol w:w="615"/>
        <w:gridCol w:w="394"/>
        <w:gridCol w:w="462"/>
        <w:gridCol w:w="765"/>
        <w:gridCol w:w="456"/>
        <w:gridCol w:w="559"/>
        <w:gridCol w:w="497"/>
        <w:gridCol w:w="542"/>
        <w:gridCol w:w="479"/>
        <w:gridCol w:w="526"/>
        <w:gridCol w:w="473"/>
        <w:gridCol w:w="520"/>
        <w:gridCol w:w="467"/>
        <w:gridCol w:w="514"/>
        <w:gridCol w:w="463"/>
        <w:gridCol w:w="510"/>
      </w:tblGrid>
      <w:tr w:rsidR="000E0617" w:rsidTr="000E06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E0617" w:rsidRDefault="000E0617"/>
        </w:tc>
        <w:tc>
          <w:tcPr>
            <w:tcW w:w="806" w:type="dxa"/>
            <w:shd w:val="clear" w:color="FFFFFF" w:fill="auto"/>
            <w:vAlign w:val="bottom"/>
          </w:tcPr>
          <w:p w:rsidR="000E0617" w:rsidRDefault="000E0617"/>
        </w:tc>
        <w:tc>
          <w:tcPr>
            <w:tcW w:w="6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62" w:type="dxa"/>
            <w:shd w:val="clear" w:color="FFFFFF" w:fill="auto"/>
            <w:vAlign w:val="bottom"/>
          </w:tcPr>
          <w:p w:rsidR="000E0617" w:rsidRDefault="000E0617"/>
        </w:tc>
        <w:tc>
          <w:tcPr>
            <w:tcW w:w="765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50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7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131002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591" w:type="dxa"/>
            <w:shd w:val="clear" w:color="FFFFFF" w:fill="auto"/>
            <w:vAlign w:val="bottom"/>
          </w:tcPr>
          <w:p w:rsidR="000E0617" w:rsidRDefault="000E0617"/>
        </w:tc>
        <w:tc>
          <w:tcPr>
            <w:tcW w:w="806" w:type="dxa"/>
            <w:shd w:val="clear" w:color="FFFFFF" w:fill="auto"/>
            <w:vAlign w:val="bottom"/>
          </w:tcPr>
          <w:p w:rsidR="000E0617" w:rsidRDefault="000E0617"/>
        </w:tc>
        <w:tc>
          <w:tcPr>
            <w:tcW w:w="6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62" w:type="dxa"/>
            <w:shd w:val="clear" w:color="FFFFFF" w:fill="auto"/>
            <w:vAlign w:val="bottom"/>
          </w:tcPr>
          <w:p w:rsidR="000E0617" w:rsidRDefault="000E0617"/>
        </w:tc>
        <w:tc>
          <w:tcPr>
            <w:tcW w:w="765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50" w:type="dxa"/>
            <w:gridSpan w:val="11"/>
            <w:vMerge/>
            <w:shd w:val="clear" w:color="FFFFFF" w:fill="auto"/>
            <w:vAlign w:val="bottom"/>
          </w:tcPr>
          <w:p w:rsidR="000E0617" w:rsidRDefault="000E0617" w:rsidP="00131002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E0617" w:rsidRDefault="000E0617"/>
        </w:tc>
        <w:tc>
          <w:tcPr>
            <w:tcW w:w="806" w:type="dxa"/>
            <w:shd w:val="clear" w:color="FFFFFF" w:fill="auto"/>
            <w:vAlign w:val="bottom"/>
          </w:tcPr>
          <w:p w:rsidR="000E0617" w:rsidRDefault="000E0617"/>
        </w:tc>
        <w:tc>
          <w:tcPr>
            <w:tcW w:w="615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62" w:type="dxa"/>
            <w:shd w:val="clear" w:color="FFFFFF" w:fill="auto"/>
            <w:vAlign w:val="bottom"/>
          </w:tcPr>
          <w:p w:rsidR="000E0617" w:rsidRDefault="000E0617"/>
        </w:tc>
        <w:tc>
          <w:tcPr>
            <w:tcW w:w="765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50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377B36" w:rsidRDefault="00377B36"/>
        </w:tc>
        <w:tc>
          <w:tcPr>
            <w:tcW w:w="806" w:type="dxa"/>
            <w:shd w:val="clear" w:color="FFFFFF" w:fill="auto"/>
            <w:vAlign w:val="bottom"/>
          </w:tcPr>
          <w:p w:rsidR="00377B36" w:rsidRDefault="00377B36"/>
        </w:tc>
        <w:tc>
          <w:tcPr>
            <w:tcW w:w="615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2" w:type="dxa"/>
            <w:shd w:val="clear" w:color="FFFFFF" w:fill="auto"/>
            <w:vAlign w:val="bottom"/>
          </w:tcPr>
          <w:p w:rsidR="00377B36" w:rsidRDefault="00377B36"/>
        </w:tc>
        <w:tc>
          <w:tcPr>
            <w:tcW w:w="765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5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9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6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10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3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377B36" w:rsidTr="000E0617">
        <w:tc>
          <w:tcPr>
            <w:tcW w:w="591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42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85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6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3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8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7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3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0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377B36" w:rsidTr="000E0617">
        <w:trPr>
          <w:trHeight w:val="49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762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77B36" w:rsidRDefault="001639DA" w:rsidP="00DB2982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дифференциации тарифов по схеме подключения</w:t>
            </w:r>
          </w:p>
        </w:tc>
      </w:tr>
      <w:tr w:rsidR="00377B36" w:rsidTr="000E0617">
        <w:trPr>
          <w:trHeight w:val="735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FC2814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 от ведомственного источника - акционерного общества «Калужский научно-исследовательский институт телемеханических устройств», расположенного на территории муниципального образования «Город Калуга» по адресу:</w:t>
            </w:r>
            <w:r w:rsidR="00FC28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2FE" w:rsidRPr="00D852FE">
              <w:rPr>
                <w:rFonts w:ascii="Times New Roman" w:hAnsi="Times New Roman"/>
                <w:sz w:val="20"/>
                <w:szCs w:val="20"/>
              </w:rPr>
              <w:t>ул. К. Маркса, 4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43,22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43,95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44,82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45,93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47,07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rPr>
          <w:trHeight w:val="255"/>
        </w:trPr>
        <w:tc>
          <w:tcPr>
            <w:tcW w:w="201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</w:t>
            </w:r>
          </w:p>
        </w:tc>
        <w:tc>
          <w:tcPr>
            <w:tcW w:w="16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48,25</w:t>
            </w:r>
          </w:p>
        </w:tc>
        <w:tc>
          <w:tcPr>
            <w:tcW w:w="19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9726" w:type="dxa"/>
        <w:tblInd w:w="0" w:type="dxa"/>
        <w:tblLook w:val="04A0" w:firstRow="1" w:lastRow="0" w:firstColumn="1" w:lastColumn="0" w:noHBand="0" w:noVBand="1"/>
      </w:tblPr>
      <w:tblGrid>
        <w:gridCol w:w="493"/>
        <w:gridCol w:w="923"/>
        <w:gridCol w:w="721"/>
        <w:gridCol w:w="356"/>
        <w:gridCol w:w="399"/>
        <w:gridCol w:w="794"/>
        <w:gridCol w:w="448"/>
        <w:gridCol w:w="544"/>
        <w:gridCol w:w="489"/>
        <w:gridCol w:w="538"/>
        <w:gridCol w:w="483"/>
        <w:gridCol w:w="533"/>
        <w:gridCol w:w="480"/>
        <w:gridCol w:w="529"/>
        <w:gridCol w:w="476"/>
        <w:gridCol w:w="525"/>
        <w:gridCol w:w="473"/>
        <w:gridCol w:w="522"/>
      </w:tblGrid>
      <w:tr w:rsidR="000E0617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7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48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92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8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B23AD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F464A6">
        <w:tc>
          <w:tcPr>
            <w:tcW w:w="493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7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48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92" w:type="dxa"/>
            <w:gridSpan w:val="11"/>
            <w:vMerge/>
            <w:shd w:val="clear" w:color="FFFFFF" w:fill="auto"/>
            <w:vAlign w:val="bottom"/>
          </w:tcPr>
          <w:p w:rsidR="000E0617" w:rsidRDefault="000E0617" w:rsidP="00B23ADF">
            <w:pPr>
              <w:jc w:val="right"/>
            </w:pPr>
          </w:p>
        </w:tc>
      </w:tr>
      <w:tr w:rsidR="000E0617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794" w:type="dxa"/>
            <w:shd w:val="clear" w:color="FFFFFF" w:fill="auto"/>
            <w:vAlign w:val="bottom"/>
          </w:tcPr>
          <w:p w:rsidR="000E0617" w:rsidRDefault="000E0617"/>
        </w:tc>
        <w:tc>
          <w:tcPr>
            <w:tcW w:w="448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92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F464A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3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5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2" w:type="dxa"/>
            <w:shd w:val="clear" w:color="FFFFFF" w:fill="auto"/>
            <w:vAlign w:val="bottom"/>
          </w:tcPr>
          <w:p w:rsidR="00377B36" w:rsidRDefault="00377B36"/>
        </w:tc>
      </w:tr>
      <w:tr w:rsidR="00377B36" w:rsidTr="00F464A6">
        <w:trPr>
          <w:trHeight w:val="1245"/>
        </w:trPr>
        <w:tc>
          <w:tcPr>
            <w:tcW w:w="9726" w:type="dxa"/>
            <w:gridSpan w:val="18"/>
            <w:shd w:val="clear" w:color="FFFFFF" w:fill="auto"/>
            <w:vAlign w:val="bottom"/>
          </w:tcPr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 w:rsidTr="00F464A6">
        <w:tc>
          <w:tcPr>
            <w:tcW w:w="493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94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2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F464A6">
        <w:trPr>
          <w:trHeight w:val="2400"/>
        </w:trPr>
        <w:tc>
          <w:tcPr>
            <w:tcW w:w="4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 w:rsidTr="00F464A6">
        <w:trPr>
          <w:trHeight w:val="255"/>
        </w:trPr>
        <w:tc>
          <w:tcPr>
            <w:tcW w:w="4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2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2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8A27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F464A6" w:rsidTr="00523DFB">
        <w:tc>
          <w:tcPr>
            <w:tcW w:w="49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 1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Pr="008A27C7" w:rsidRDefault="00F464A6">
            <w:pPr>
              <w:wordWrap w:val="0"/>
              <w:jc w:val="center"/>
              <w:rPr>
                <w:szCs w:val="16"/>
              </w:rPr>
            </w:pPr>
            <w:r w:rsidRPr="008A27C7">
              <w:rPr>
                <w:rFonts w:ascii="Times New Roman" w:hAnsi="Times New Roman"/>
                <w:szCs w:val="16"/>
              </w:rPr>
              <w:t>420 784,74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523DFB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523DFB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523DFB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464A6" w:rsidTr="00523DFB">
        <w:tc>
          <w:tcPr>
            <w:tcW w:w="49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464A6" w:rsidRDefault="00F464A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9868" w:type="dxa"/>
        <w:tblInd w:w="0" w:type="dxa"/>
        <w:tblLook w:val="04A0" w:firstRow="1" w:lastRow="0" w:firstColumn="1" w:lastColumn="0" w:noHBand="0" w:noVBand="1"/>
      </w:tblPr>
      <w:tblGrid>
        <w:gridCol w:w="493"/>
        <w:gridCol w:w="923"/>
        <w:gridCol w:w="721"/>
        <w:gridCol w:w="356"/>
        <w:gridCol w:w="399"/>
        <w:gridCol w:w="936"/>
        <w:gridCol w:w="448"/>
        <w:gridCol w:w="544"/>
        <w:gridCol w:w="489"/>
        <w:gridCol w:w="538"/>
        <w:gridCol w:w="483"/>
        <w:gridCol w:w="533"/>
        <w:gridCol w:w="480"/>
        <w:gridCol w:w="529"/>
        <w:gridCol w:w="476"/>
        <w:gridCol w:w="525"/>
        <w:gridCol w:w="473"/>
        <w:gridCol w:w="522"/>
      </w:tblGrid>
      <w:tr w:rsidR="000E0617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936" w:type="dxa"/>
            <w:shd w:val="clear" w:color="FFFFFF" w:fill="auto"/>
            <w:vAlign w:val="bottom"/>
          </w:tcPr>
          <w:p w:rsidR="000E0617" w:rsidRDefault="000E0617"/>
        </w:tc>
        <w:tc>
          <w:tcPr>
            <w:tcW w:w="448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92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9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AD294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F464A6">
        <w:tc>
          <w:tcPr>
            <w:tcW w:w="493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936" w:type="dxa"/>
            <w:shd w:val="clear" w:color="FFFFFF" w:fill="auto"/>
            <w:vAlign w:val="bottom"/>
          </w:tcPr>
          <w:p w:rsidR="000E0617" w:rsidRDefault="000E0617"/>
        </w:tc>
        <w:tc>
          <w:tcPr>
            <w:tcW w:w="448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92" w:type="dxa"/>
            <w:gridSpan w:val="11"/>
            <w:vMerge/>
            <w:shd w:val="clear" w:color="FFFFFF" w:fill="auto"/>
            <w:vAlign w:val="bottom"/>
          </w:tcPr>
          <w:p w:rsidR="000E0617" w:rsidRDefault="000E0617" w:rsidP="00AD2947">
            <w:pPr>
              <w:jc w:val="right"/>
            </w:pPr>
          </w:p>
        </w:tc>
      </w:tr>
      <w:tr w:rsidR="000E0617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936" w:type="dxa"/>
            <w:shd w:val="clear" w:color="FFFFFF" w:fill="auto"/>
            <w:vAlign w:val="bottom"/>
          </w:tcPr>
          <w:p w:rsidR="000E0617" w:rsidRDefault="000E0617"/>
        </w:tc>
        <w:tc>
          <w:tcPr>
            <w:tcW w:w="448" w:type="dxa"/>
            <w:shd w:val="clear" w:color="FFFFFF" w:fill="auto"/>
            <w:vAlign w:val="bottom"/>
          </w:tcPr>
          <w:p w:rsidR="000E0617" w:rsidRDefault="000E0617"/>
        </w:tc>
        <w:tc>
          <w:tcPr>
            <w:tcW w:w="5592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F464A6" w:rsidTr="00F464A6">
        <w:trPr>
          <w:trHeight w:val="345"/>
        </w:trPr>
        <w:tc>
          <w:tcPr>
            <w:tcW w:w="493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93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48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9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8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3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6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5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3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2" w:type="dxa"/>
            <w:shd w:val="clear" w:color="FFFFFF" w:fill="auto"/>
            <w:vAlign w:val="bottom"/>
          </w:tcPr>
          <w:p w:rsidR="00377B36" w:rsidRDefault="00377B36"/>
        </w:tc>
      </w:tr>
      <w:tr w:rsidR="00377B36" w:rsidTr="00F464A6">
        <w:trPr>
          <w:trHeight w:val="1245"/>
        </w:trPr>
        <w:tc>
          <w:tcPr>
            <w:tcW w:w="9868" w:type="dxa"/>
            <w:gridSpan w:val="18"/>
            <w:shd w:val="clear" w:color="FFFFFF" w:fill="auto"/>
            <w:vAlign w:val="bottom"/>
          </w:tcPr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 w:rsidTr="00F464A6">
        <w:tc>
          <w:tcPr>
            <w:tcW w:w="493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36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2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2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F464A6">
        <w:trPr>
          <w:trHeight w:val="2400"/>
        </w:trPr>
        <w:tc>
          <w:tcPr>
            <w:tcW w:w="49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 w:rsidTr="00F464A6">
        <w:trPr>
          <w:trHeight w:val="255"/>
        </w:trPr>
        <w:tc>
          <w:tcPr>
            <w:tcW w:w="4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2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2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F464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6D5211" w:rsidTr="00523DFB">
        <w:tc>
          <w:tcPr>
            <w:tcW w:w="49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 2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Pr="00F464A6" w:rsidRDefault="006D5211">
            <w:pPr>
              <w:wordWrap w:val="0"/>
              <w:jc w:val="center"/>
              <w:rPr>
                <w:szCs w:val="16"/>
              </w:rPr>
            </w:pPr>
            <w:r w:rsidRPr="00F464A6">
              <w:rPr>
                <w:rFonts w:ascii="Times New Roman" w:hAnsi="Times New Roman"/>
                <w:szCs w:val="16"/>
              </w:rPr>
              <w:t>19 211,56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211" w:rsidTr="00523DFB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211" w:rsidTr="00523DFB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211" w:rsidTr="00523DFB">
        <w:tc>
          <w:tcPr>
            <w:tcW w:w="493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5211" w:rsidTr="00523DFB">
        <w:tc>
          <w:tcPr>
            <w:tcW w:w="49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5211" w:rsidRDefault="006D521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921"/>
        <w:gridCol w:w="723"/>
        <w:gridCol w:w="356"/>
        <w:gridCol w:w="399"/>
        <w:gridCol w:w="689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6"/>
        <w:gridCol w:w="474"/>
        <w:gridCol w:w="523"/>
      </w:tblGrid>
      <w:tr w:rsidR="000E0617" w:rsidTr="000E061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68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/>
        </w:tc>
        <w:tc>
          <w:tcPr>
            <w:tcW w:w="5606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10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762A1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0E0617">
        <w:tc>
          <w:tcPr>
            <w:tcW w:w="49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68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762A19">
            <w:pPr>
              <w:jc w:val="right"/>
            </w:pPr>
          </w:p>
        </w:tc>
      </w:tr>
      <w:tr w:rsidR="000E0617" w:rsidTr="000E061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689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377B36" w:rsidTr="000E061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689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9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1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4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3" w:type="dxa"/>
            <w:shd w:val="clear" w:color="FFFFFF" w:fill="auto"/>
            <w:vAlign w:val="bottom"/>
          </w:tcPr>
          <w:p w:rsidR="00377B36" w:rsidRDefault="00377B36"/>
        </w:tc>
      </w:tr>
      <w:tr w:rsidR="00377B36" w:rsidTr="000E0617">
        <w:trPr>
          <w:trHeight w:val="1245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 w:rsidTr="000E0617">
        <w:tc>
          <w:tcPr>
            <w:tcW w:w="49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689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0E0617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 w:rsidTr="000E0617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 w:rsidP="00156C50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377B36" w:rsidTr="000E0617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</w:t>
            </w:r>
            <w:r w:rsidR="008A2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Pr="00FD5114" w:rsidRDefault="00D0395B">
            <w:pPr>
              <w:wordWrap w:val="0"/>
              <w:jc w:val="center"/>
              <w:rPr>
                <w:color w:val="000000" w:themeColor="text1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Cs w:val="16"/>
              </w:rPr>
              <w:t>10309,96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7B36" w:rsidTr="000E0617">
        <w:tc>
          <w:tcPr>
            <w:tcW w:w="49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приложении №3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6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1639DA">
      <w:r>
        <w:br w:type="page"/>
      </w:r>
    </w:p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495"/>
        <w:gridCol w:w="921"/>
        <w:gridCol w:w="723"/>
        <w:gridCol w:w="356"/>
        <w:gridCol w:w="399"/>
        <w:gridCol w:w="792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6"/>
        <w:gridCol w:w="474"/>
        <w:gridCol w:w="523"/>
      </w:tblGrid>
      <w:tr w:rsidR="000E0617" w:rsidTr="008A27C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/>
        </w:tc>
        <w:tc>
          <w:tcPr>
            <w:tcW w:w="5606" w:type="dxa"/>
            <w:gridSpan w:val="11"/>
            <w:vMerge w:val="restart"/>
            <w:shd w:val="clear" w:color="FFFFFF" w:fill="auto"/>
            <w:vAlign w:val="bottom"/>
          </w:tcPr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11</w:t>
            </w:r>
          </w:p>
          <w:p w:rsidR="000E0617" w:rsidRDefault="000E06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FD23F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8A27C7">
        <w:tc>
          <w:tcPr>
            <w:tcW w:w="49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FD23F4">
            <w:pPr>
              <w:jc w:val="right"/>
            </w:pPr>
          </w:p>
        </w:tc>
      </w:tr>
      <w:tr w:rsidR="000E0617" w:rsidTr="008A27C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>
            <w:pPr>
              <w:jc w:val="right"/>
            </w:pPr>
          </w:p>
        </w:tc>
      </w:tr>
      <w:tr w:rsidR="008A27C7" w:rsidTr="008A27C7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377B36" w:rsidRDefault="00377B36"/>
        </w:tc>
        <w:tc>
          <w:tcPr>
            <w:tcW w:w="921" w:type="dxa"/>
            <w:shd w:val="clear" w:color="FFFFFF" w:fill="auto"/>
            <w:vAlign w:val="bottom"/>
          </w:tcPr>
          <w:p w:rsidR="00377B36" w:rsidRDefault="00377B36"/>
        </w:tc>
        <w:tc>
          <w:tcPr>
            <w:tcW w:w="723" w:type="dxa"/>
            <w:shd w:val="clear" w:color="FFFFFF" w:fill="auto"/>
            <w:vAlign w:val="bottom"/>
          </w:tcPr>
          <w:p w:rsidR="00377B36" w:rsidRDefault="00377B36"/>
        </w:tc>
        <w:tc>
          <w:tcPr>
            <w:tcW w:w="356" w:type="dxa"/>
            <w:shd w:val="clear" w:color="FFFFFF" w:fill="auto"/>
            <w:vAlign w:val="bottom"/>
          </w:tcPr>
          <w:p w:rsidR="00377B36" w:rsidRDefault="00377B36"/>
        </w:tc>
        <w:tc>
          <w:tcPr>
            <w:tcW w:w="399" w:type="dxa"/>
            <w:shd w:val="clear" w:color="FFFFFF" w:fill="auto"/>
            <w:vAlign w:val="bottom"/>
          </w:tcPr>
          <w:p w:rsidR="00377B36" w:rsidRDefault="00377B36"/>
        </w:tc>
        <w:tc>
          <w:tcPr>
            <w:tcW w:w="792" w:type="dxa"/>
            <w:shd w:val="clear" w:color="FFFFFF" w:fill="auto"/>
            <w:vAlign w:val="bottom"/>
          </w:tcPr>
          <w:p w:rsidR="00377B36" w:rsidRDefault="00377B36"/>
        </w:tc>
        <w:tc>
          <w:tcPr>
            <w:tcW w:w="45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90" w:type="dxa"/>
            <w:shd w:val="clear" w:color="FFFFFF" w:fill="auto"/>
            <w:vAlign w:val="bottom"/>
          </w:tcPr>
          <w:p w:rsidR="00377B36" w:rsidRDefault="00377B36"/>
        </w:tc>
        <w:tc>
          <w:tcPr>
            <w:tcW w:w="54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5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4" w:type="dxa"/>
            <w:shd w:val="clear" w:color="FFFFFF" w:fill="auto"/>
            <w:vAlign w:val="bottom"/>
          </w:tcPr>
          <w:p w:rsidR="00377B36" w:rsidRDefault="00377B36"/>
        </w:tc>
        <w:tc>
          <w:tcPr>
            <w:tcW w:w="481" w:type="dxa"/>
            <w:shd w:val="clear" w:color="FFFFFF" w:fill="auto"/>
            <w:vAlign w:val="bottom"/>
          </w:tcPr>
          <w:p w:rsidR="00377B36" w:rsidRDefault="00377B36"/>
        </w:tc>
        <w:tc>
          <w:tcPr>
            <w:tcW w:w="530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7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6" w:type="dxa"/>
            <w:shd w:val="clear" w:color="FFFFFF" w:fill="auto"/>
            <w:vAlign w:val="bottom"/>
          </w:tcPr>
          <w:p w:rsidR="00377B36" w:rsidRDefault="00377B36"/>
        </w:tc>
        <w:tc>
          <w:tcPr>
            <w:tcW w:w="474" w:type="dxa"/>
            <w:shd w:val="clear" w:color="FFFFFF" w:fill="auto"/>
            <w:vAlign w:val="bottom"/>
          </w:tcPr>
          <w:p w:rsidR="00377B36" w:rsidRDefault="00377B36"/>
        </w:tc>
        <w:tc>
          <w:tcPr>
            <w:tcW w:w="523" w:type="dxa"/>
            <w:shd w:val="clear" w:color="FFFFFF" w:fill="auto"/>
            <w:vAlign w:val="bottom"/>
          </w:tcPr>
          <w:p w:rsidR="00377B36" w:rsidRDefault="00377B36"/>
        </w:tc>
      </w:tr>
      <w:tr w:rsidR="00377B36" w:rsidTr="008A27C7">
        <w:trPr>
          <w:trHeight w:val="1245"/>
        </w:trPr>
        <w:tc>
          <w:tcPr>
            <w:tcW w:w="9742" w:type="dxa"/>
            <w:gridSpan w:val="18"/>
            <w:shd w:val="clear" w:color="FFFFFF" w:fill="auto"/>
            <w:vAlign w:val="bottom"/>
          </w:tcPr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0E061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E0617" w:rsidRDefault="001639D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377B36" w:rsidRDefault="001639D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377B36" w:rsidTr="008A27C7">
        <w:tc>
          <w:tcPr>
            <w:tcW w:w="495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377B36" w:rsidRDefault="00377B36">
            <w:pPr>
              <w:jc w:val="center"/>
            </w:pPr>
          </w:p>
        </w:tc>
      </w:tr>
      <w:tr w:rsidR="00377B36" w:rsidTr="008A27C7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377B36" w:rsidTr="008A27C7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8A27C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1639DA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77B36" w:rsidRDefault="00377B36">
            <w:pPr>
              <w:wordWrap w:val="0"/>
              <w:jc w:val="center"/>
            </w:pPr>
          </w:p>
        </w:tc>
      </w:tr>
      <w:tr w:rsidR="008A27C7" w:rsidTr="00523DFB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 w:rsidP="00087F0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г. Калуги (к тарифам, указанным в приложении № </w:t>
            </w:r>
            <w:r w:rsidR="00087F0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087F0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430,34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523DFB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523DFB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523DFB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7C7" w:rsidTr="00523DFB">
        <w:tc>
          <w:tcPr>
            <w:tcW w:w="49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A27C7" w:rsidRDefault="008A27C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77B36" w:rsidRDefault="00377B36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495"/>
        <w:gridCol w:w="921"/>
        <w:gridCol w:w="723"/>
        <w:gridCol w:w="356"/>
        <w:gridCol w:w="399"/>
        <w:gridCol w:w="792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6"/>
        <w:gridCol w:w="474"/>
        <w:gridCol w:w="523"/>
      </w:tblGrid>
      <w:tr w:rsidR="000E0617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 w:val="restart"/>
            <w:shd w:val="clear" w:color="FFFFFF" w:fill="auto"/>
            <w:vAlign w:val="bottom"/>
          </w:tcPr>
          <w:p w:rsidR="000E0617" w:rsidRDefault="000E0617" w:rsidP="004E25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12</w:t>
            </w:r>
          </w:p>
          <w:p w:rsidR="000E0617" w:rsidRDefault="000E0617" w:rsidP="004571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4571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457149"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457149">
            <w:pPr>
              <w:jc w:val="right"/>
            </w:pPr>
          </w:p>
        </w:tc>
      </w:tr>
      <w:tr w:rsidR="000E0617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457149">
            <w:pPr>
              <w:jc w:val="right"/>
            </w:pPr>
          </w:p>
        </w:tc>
      </w:tr>
      <w:tr w:rsidR="004E253E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921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723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35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399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792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5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4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9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4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85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34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81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3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77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2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74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23" w:type="dxa"/>
            <w:shd w:val="clear" w:color="FFFFFF" w:fill="auto"/>
            <w:vAlign w:val="bottom"/>
          </w:tcPr>
          <w:p w:rsidR="004E253E" w:rsidRDefault="004E253E" w:rsidP="00457149"/>
        </w:tc>
      </w:tr>
      <w:tr w:rsidR="004E253E" w:rsidTr="00457149">
        <w:trPr>
          <w:trHeight w:val="1245"/>
        </w:trPr>
        <w:tc>
          <w:tcPr>
            <w:tcW w:w="9742" w:type="dxa"/>
            <w:gridSpan w:val="18"/>
            <w:shd w:val="clear" w:color="FFFFFF" w:fill="auto"/>
            <w:vAlign w:val="bottom"/>
          </w:tcPr>
          <w:p w:rsidR="000E0617" w:rsidRDefault="000E0617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0E0617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4E253E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E0617" w:rsidRDefault="004E253E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E253E" w:rsidTr="00457149">
        <w:tc>
          <w:tcPr>
            <w:tcW w:w="495" w:type="dxa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</w:tr>
      <w:tr w:rsidR="004E253E" w:rsidTr="00457149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E253E" w:rsidTr="00457149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9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7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</w:tr>
      <w:tr w:rsidR="004E253E" w:rsidTr="00457149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A552A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г. Калуги (к тарифам, указанным в приложении № </w:t>
            </w:r>
            <w:r w:rsidR="00A552A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1B4C5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356,49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495"/>
        <w:gridCol w:w="921"/>
        <w:gridCol w:w="723"/>
        <w:gridCol w:w="356"/>
        <w:gridCol w:w="399"/>
        <w:gridCol w:w="792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6"/>
        <w:gridCol w:w="474"/>
        <w:gridCol w:w="523"/>
      </w:tblGrid>
      <w:tr w:rsidR="000E0617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 w:val="restart"/>
            <w:shd w:val="clear" w:color="FFFFFF" w:fill="auto"/>
            <w:vAlign w:val="bottom"/>
          </w:tcPr>
          <w:p w:rsidR="000E0617" w:rsidRDefault="000E0617" w:rsidP="004E25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13</w:t>
            </w:r>
          </w:p>
          <w:p w:rsidR="000E0617" w:rsidRDefault="000E0617" w:rsidP="004571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4571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 526-РК</w:t>
            </w:r>
          </w:p>
        </w:tc>
      </w:tr>
      <w:tr w:rsidR="000E0617" w:rsidTr="00457149"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457149">
            <w:pPr>
              <w:jc w:val="right"/>
            </w:pPr>
          </w:p>
        </w:tc>
      </w:tr>
      <w:tr w:rsidR="000E0617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457149">
            <w:pPr>
              <w:jc w:val="right"/>
            </w:pPr>
          </w:p>
        </w:tc>
      </w:tr>
      <w:tr w:rsidR="004E253E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921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723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35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399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792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5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4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9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4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85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34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81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3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77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2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74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23" w:type="dxa"/>
            <w:shd w:val="clear" w:color="FFFFFF" w:fill="auto"/>
            <w:vAlign w:val="bottom"/>
          </w:tcPr>
          <w:p w:rsidR="004E253E" w:rsidRDefault="004E253E" w:rsidP="00457149"/>
        </w:tc>
      </w:tr>
      <w:tr w:rsidR="004E253E" w:rsidTr="00457149">
        <w:trPr>
          <w:trHeight w:val="1245"/>
        </w:trPr>
        <w:tc>
          <w:tcPr>
            <w:tcW w:w="9742" w:type="dxa"/>
            <w:gridSpan w:val="18"/>
            <w:shd w:val="clear" w:color="FFFFFF" w:fill="auto"/>
            <w:vAlign w:val="bottom"/>
          </w:tcPr>
          <w:p w:rsidR="000E0617" w:rsidRDefault="000E0617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0E0617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4E253E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E0617" w:rsidRDefault="004E253E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E253E" w:rsidTr="00457149">
        <w:tc>
          <w:tcPr>
            <w:tcW w:w="495" w:type="dxa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</w:tr>
      <w:tr w:rsidR="004E253E" w:rsidTr="00457149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E253E" w:rsidTr="00457149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9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7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</w:tr>
      <w:tr w:rsidR="004E253E" w:rsidTr="00457149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144C4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 г. Калуги (к тарифам, указанным в приложении № </w:t>
            </w:r>
            <w:r w:rsidR="00144C4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144C43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3969,41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p w:rsidR="004E253E" w:rsidRDefault="004E253E"/>
    <w:tbl>
      <w:tblPr>
        <w:tblStyle w:val="TableStyle0"/>
        <w:tblW w:w="9742" w:type="dxa"/>
        <w:tblInd w:w="0" w:type="dxa"/>
        <w:tblLook w:val="04A0" w:firstRow="1" w:lastRow="0" w:firstColumn="1" w:lastColumn="0" w:noHBand="0" w:noVBand="1"/>
      </w:tblPr>
      <w:tblGrid>
        <w:gridCol w:w="495"/>
        <w:gridCol w:w="921"/>
        <w:gridCol w:w="723"/>
        <w:gridCol w:w="356"/>
        <w:gridCol w:w="399"/>
        <w:gridCol w:w="792"/>
        <w:gridCol w:w="450"/>
        <w:gridCol w:w="546"/>
        <w:gridCol w:w="490"/>
        <w:gridCol w:w="540"/>
        <w:gridCol w:w="485"/>
        <w:gridCol w:w="534"/>
        <w:gridCol w:w="481"/>
        <w:gridCol w:w="530"/>
        <w:gridCol w:w="477"/>
        <w:gridCol w:w="526"/>
        <w:gridCol w:w="474"/>
        <w:gridCol w:w="523"/>
      </w:tblGrid>
      <w:tr w:rsidR="000E0617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 w:val="restart"/>
            <w:shd w:val="clear" w:color="FFFFFF" w:fill="auto"/>
            <w:vAlign w:val="bottom"/>
          </w:tcPr>
          <w:p w:rsidR="000E0617" w:rsidRDefault="000E0617" w:rsidP="004E253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14</w:t>
            </w:r>
          </w:p>
          <w:p w:rsidR="000E0617" w:rsidRDefault="000E0617" w:rsidP="004571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0E0617" w:rsidRDefault="000E0617" w:rsidP="0045714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19.12.2018 №</w:t>
            </w:r>
            <w:r w:rsidR="00F97967">
              <w:rPr>
                <w:rFonts w:ascii="Times New Roman" w:hAnsi="Times New Roman"/>
                <w:sz w:val="26"/>
                <w:szCs w:val="26"/>
              </w:rPr>
              <w:t xml:space="preserve"> 526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0617" w:rsidTr="00457149"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457149">
            <w:pPr>
              <w:jc w:val="right"/>
            </w:pPr>
          </w:p>
        </w:tc>
      </w:tr>
      <w:tr w:rsidR="000E0617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921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23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56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399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792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450" w:type="dxa"/>
            <w:shd w:val="clear" w:color="FFFFFF" w:fill="auto"/>
            <w:vAlign w:val="bottom"/>
          </w:tcPr>
          <w:p w:rsidR="000E0617" w:rsidRDefault="000E0617" w:rsidP="00457149"/>
        </w:tc>
        <w:tc>
          <w:tcPr>
            <w:tcW w:w="5606" w:type="dxa"/>
            <w:gridSpan w:val="11"/>
            <w:vMerge/>
            <w:shd w:val="clear" w:color="FFFFFF" w:fill="auto"/>
            <w:vAlign w:val="bottom"/>
          </w:tcPr>
          <w:p w:rsidR="000E0617" w:rsidRDefault="000E0617" w:rsidP="00457149">
            <w:pPr>
              <w:jc w:val="right"/>
            </w:pPr>
          </w:p>
        </w:tc>
      </w:tr>
      <w:tr w:rsidR="004E253E" w:rsidTr="00457149">
        <w:trPr>
          <w:trHeight w:val="345"/>
        </w:trPr>
        <w:tc>
          <w:tcPr>
            <w:tcW w:w="495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921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723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35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399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792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5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4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9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4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85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34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81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30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77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26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474" w:type="dxa"/>
            <w:shd w:val="clear" w:color="FFFFFF" w:fill="auto"/>
            <w:vAlign w:val="bottom"/>
          </w:tcPr>
          <w:p w:rsidR="004E253E" w:rsidRDefault="004E253E" w:rsidP="00457149"/>
        </w:tc>
        <w:tc>
          <w:tcPr>
            <w:tcW w:w="523" w:type="dxa"/>
            <w:shd w:val="clear" w:color="FFFFFF" w:fill="auto"/>
            <w:vAlign w:val="bottom"/>
          </w:tcPr>
          <w:p w:rsidR="004E253E" w:rsidRDefault="004E253E" w:rsidP="00457149"/>
        </w:tc>
      </w:tr>
      <w:tr w:rsidR="004E253E" w:rsidTr="00457149">
        <w:trPr>
          <w:trHeight w:val="1245"/>
        </w:trPr>
        <w:tc>
          <w:tcPr>
            <w:tcW w:w="9742" w:type="dxa"/>
            <w:gridSpan w:val="18"/>
            <w:shd w:val="clear" w:color="FFFFFF" w:fill="auto"/>
            <w:vAlign w:val="bottom"/>
          </w:tcPr>
          <w:p w:rsidR="000E0617" w:rsidRDefault="000E0617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0E0617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E0617" w:rsidRDefault="004E253E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0E0617" w:rsidRDefault="004E253E" w:rsidP="0045714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0E061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4E253E" w:rsidTr="00457149">
        <w:tc>
          <w:tcPr>
            <w:tcW w:w="495" w:type="dxa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92" w:type="dxa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996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30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19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11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003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997" w:type="dxa"/>
            <w:gridSpan w:val="2"/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</w:tr>
      <w:tr w:rsidR="004E253E" w:rsidTr="00457149">
        <w:trPr>
          <w:trHeight w:val="2400"/>
        </w:trPr>
        <w:tc>
          <w:tcPr>
            <w:tcW w:w="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64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4E253E" w:rsidTr="00457149">
        <w:trPr>
          <w:trHeight w:val="255"/>
        </w:trPr>
        <w:tc>
          <w:tcPr>
            <w:tcW w:w="49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921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72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356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399" w:type="dxa"/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</w:p>
        </w:tc>
      </w:tr>
      <w:tr w:rsidR="004E253E" w:rsidTr="00457149">
        <w:tc>
          <w:tcPr>
            <w:tcW w:w="49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Калугатеплосеть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 г. Калуги (к тарифам, указанным в прило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жении № 7 к настоящему приказу)</w:t>
            </w: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21,45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253E" w:rsidTr="00457149">
        <w:tc>
          <w:tcPr>
            <w:tcW w:w="49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1644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</w:p>
        </w:tc>
        <w:tc>
          <w:tcPr>
            <w:tcW w:w="7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253E" w:rsidRDefault="004E253E" w:rsidP="0045714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E253E" w:rsidRDefault="004E253E"/>
    <w:sectPr w:rsidR="004E253E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B36"/>
    <w:rsid w:val="00087F00"/>
    <w:rsid w:val="000E0617"/>
    <w:rsid w:val="00144C43"/>
    <w:rsid w:val="00156C50"/>
    <w:rsid w:val="001639DA"/>
    <w:rsid w:val="001B4C5E"/>
    <w:rsid w:val="002177AD"/>
    <w:rsid w:val="00236700"/>
    <w:rsid w:val="00240101"/>
    <w:rsid w:val="00291081"/>
    <w:rsid w:val="00377B36"/>
    <w:rsid w:val="004E253E"/>
    <w:rsid w:val="00502597"/>
    <w:rsid w:val="00523DFB"/>
    <w:rsid w:val="00672443"/>
    <w:rsid w:val="006938E7"/>
    <w:rsid w:val="006D5211"/>
    <w:rsid w:val="008A27C7"/>
    <w:rsid w:val="0090174B"/>
    <w:rsid w:val="00936D02"/>
    <w:rsid w:val="00A552A3"/>
    <w:rsid w:val="00D0395B"/>
    <w:rsid w:val="00D852FE"/>
    <w:rsid w:val="00DB2982"/>
    <w:rsid w:val="00F464A6"/>
    <w:rsid w:val="00F603B8"/>
    <w:rsid w:val="00F60EDA"/>
    <w:rsid w:val="00F97967"/>
    <w:rsid w:val="00FC2814"/>
    <w:rsid w:val="00FD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232EB"/>
  <w15:docId w15:val="{080536B6-4B5F-488A-8C14-6E1A0B30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5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21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26</cp:revision>
  <cp:lastPrinted>2018-12-18T15:11:00Z</cp:lastPrinted>
  <dcterms:created xsi:type="dcterms:W3CDTF">2018-12-16T10:05:00Z</dcterms:created>
  <dcterms:modified xsi:type="dcterms:W3CDTF">2018-12-19T17:41:00Z</dcterms:modified>
</cp:coreProperties>
</file>