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73"/>
        <w:gridCol w:w="136"/>
        <w:gridCol w:w="425"/>
        <w:gridCol w:w="201"/>
        <w:gridCol w:w="866"/>
        <w:gridCol w:w="679"/>
        <w:gridCol w:w="381"/>
        <w:gridCol w:w="180"/>
        <w:gridCol w:w="245"/>
        <w:gridCol w:w="174"/>
        <w:gridCol w:w="464"/>
        <w:gridCol w:w="507"/>
        <w:gridCol w:w="543"/>
        <w:gridCol w:w="502"/>
        <w:gridCol w:w="220"/>
        <w:gridCol w:w="313"/>
        <w:gridCol w:w="449"/>
        <w:gridCol w:w="402"/>
        <w:gridCol w:w="517"/>
        <w:gridCol w:w="492"/>
        <w:gridCol w:w="527"/>
        <w:gridCol w:w="445"/>
        <w:gridCol w:w="398"/>
      </w:tblGrid>
      <w:tr w:rsidR="009F68DB" w:rsidTr="009F68DB">
        <w:trPr>
          <w:trHeight w:val="780"/>
        </w:trPr>
        <w:tc>
          <w:tcPr>
            <w:tcW w:w="573" w:type="dxa"/>
            <w:shd w:val="clear" w:color="FFFFFF" w:fill="auto"/>
            <w:vAlign w:val="bottom"/>
          </w:tcPr>
          <w:p w:rsidR="00A614BE" w:rsidRDefault="00A614BE"/>
        </w:tc>
        <w:tc>
          <w:tcPr>
            <w:tcW w:w="762" w:type="dxa"/>
            <w:gridSpan w:val="3"/>
            <w:shd w:val="clear" w:color="FFFFFF" w:fill="auto"/>
            <w:vAlign w:val="bottom"/>
          </w:tcPr>
          <w:p w:rsidR="00A614BE" w:rsidRDefault="00A614BE"/>
        </w:tc>
        <w:tc>
          <w:tcPr>
            <w:tcW w:w="866" w:type="dxa"/>
            <w:shd w:val="clear" w:color="FFFFFF" w:fill="auto"/>
            <w:vAlign w:val="bottom"/>
          </w:tcPr>
          <w:p w:rsidR="00A614BE" w:rsidRDefault="00A614BE"/>
        </w:tc>
        <w:tc>
          <w:tcPr>
            <w:tcW w:w="679" w:type="dxa"/>
            <w:shd w:val="clear" w:color="FFFFFF" w:fill="auto"/>
            <w:vAlign w:val="bottom"/>
          </w:tcPr>
          <w:p w:rsidR="00A614BE" w:rsidRDefault="009F68DB">
            <w:r>
              <w:rPr>
                <w:rFonts w:ascii="Times New Roman" w:hAnsi="Times New Roman"/>
                <w:szCs w:val="16"/>
              </w:rPr>
              <w:pict>
                <v:rect id="_x0000_s1027" style="position:absolute;margin-left:3.95pt;margin-top:3.85pt;width:56pt;height:59pt;z-index:251657216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A614BE" w:rsidRDefault="00A614BE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A614BE" w:rsidRDefault="00A614BE"/>
        </w:tc>
        <w:tc>
          <w:tcPr>
            <w:tcW w:w="464" w:type="dxa"/>
            <w:shd w:val="clear" w:color="FFFFFF" w:fill="auto"/>
            <w:vAlign w:val="bottom"/>
          </w:tcPr>
          <w:p w:rsidR="00A614BE" w:rsidRDefault="00A614BE"/>
        </w:tc>
        <w:tc>
          <w:tcPr>
            <w:tcW w:w="507" w:type="dxa"/>
            <w:shd w:val="clear" w:color="FFFFFF" w:fill="auto"/>
            <w:vAlign w:val="bottom"/>
          </w:tcPr>
          <w:p w:rsidR="00A614BE" w:rsidRDefault="00A614BE"/>
        </w:tc>
        <w:tc>
          <w:tcPr>
            <w:tcW w:w="543" w:type="dxa"/>
            <w:shd w:val="clear" w:color="FFFFFF" w:fill="auto"/>
            <w:vAlign w:val="bottom"/>
          </w:tcPr>
          <w:p w:rsidR="00A614BE" w:rsidRDefault="00A614BE"/>
        </w:tc>
        <w:tc>
          <w:tcPr>
            <w:tcW w:w="502" w:type="dxa"/>
            <w:shd w:val="clear" w:color="FFFFFF" w:fill="auto"/>
            <w:vAlign w:val="bottom"/>
          </w:tcPr>
          <w:p w:rsidR="00A614BE" w:rsidRDefault="00A614BE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A614BE" w:rsidRDefault="00A614BE"/>
        </w:tc>
        <w:tc>
          <w:tcPr>
            <w:tcW w:w="449" w:type="dxa"/>
            <w:shd w:val="clear" w:color="FFFFFF" w:fill="auto"/>
            <w:vAlign w:val="bottom"/>
          </w:tcPr>
          <w:p w:rsidR="00A614BE" w:rsidRDefault="00A614BE"/>
        </w:tc>
        <w:tc>
          <w:tcPr>
            <w:tcW w:w="402" w:type="dxa"/>
            <w:shd w:val="clear" w:color="FFFFFF" w:fill="auto"/>
            <w:vAlign w:val="bottom"/>
          </w:tcPr>
          <w:p w:rsidR="00A614BE" w:rsidRDefault="00A614BE"/>
        </w:tc>
        <w:tc>
          <w:tcPr>
            <w:tcW w:w="517" w:type="dxa"/>
            <w:shd w:val="clear" w:color="FFFFFF" w:fill="auto"/>
            <w:vAlign w:val="bottom"/>
          </w:tcPr>
          <w:p w:rsidR="00A614BE" w:rsidRDefault="00A614BE"/>
        </w:tc>
        <w:tc>
          <w:tcPr>
            <w:tcW w:w="492" w:type="dxa"/>
            <w:shd w:val="clear" w:color="FFFFFF" w:fill="auto"/>
            <w:vAlign w:val="bottom"/>
          </w:tcPr>
          <w:p w:rsidR="00A614BE" w:rsidRDefault="00A614BE"/>
        </w:tc>
        <w:tc>
          <w:tcPr>
            <w:tcW w:w="527" w:type="dxa"/>
            <w:shd w:val="clear" w:color="FFFFFF" w:fill="auto"/>
            <w:vAlign w:val="bottom"/>
          </w:tcPr>
          <w:p w:rsidR="00A614BE" w:rsidRDefault="00A614BE"/>
        </w:tc>
        <w:tc>
          <w:tcPr>
            <w:tcW w:w="445" w:type="dxa"/>
            <w:shd w:val="clear" w:color="FFFFFF" w:fill="auto"/>
            <w:vAlign w:val="bottom"/>
          </w:tcPr>
          <w:p w:rsidR="00A614BE" w:rsidRDefault="00A614BE"/>
        </w:tc>
        <w:tc>
          <w:tcPr>
            <w:tcW w:w="398" w:type="dxa"/>
            <w:shd w:val="clear" w:color="FFFFFF" w:fill="auto"/>
            <w:vAlign w:val="bottom"/>
          </w:tcPr>
          <w:p w:rsidR="00A614BE" w:rsidRDefault="00A614BE"/>
        </w:tc>
      </w:tr>
      <w:tr w:rsidR="009F68DB" w:rsidTr="009F68DB">
        <w:trPr>
          <w:trHeight w:val="225"/>
        </w:trPr>
        <w:tc>
          <w:tcPr>
            <w:tcW w:w="573" w:type="dxa"/>
            <w:shd w:val="clear" w:color="FFFFFF" w:fill="auto"/>
            <w:vAlign w:val="bottom"/>
          </w:tcPr>
          <w:p w:rsidR="00A614BE" w:rsidRDefault="00A614BE"/>
        </w:tc>
        <w:tc>
          <w:tcPr>
            <w:tcW w:w="762" w:type="dxa"/>
            <w:gridSpan w:val="3"/>
            <w:shd w:val="clear" w:color="FFFFFF" w:fill="auto"/>
            <w:vAlign w:val="bottom"/>
          </w:tcPr>
          <w:p w:rsidR="00A614BE" w:rsidRDefault="00A614BE"/>
        </w:tc>
        <w:tc>
          <w:tcPr>
            <w:tcW w:w="866" w:type="dxa"/>
            <w:shd w:val="clear" w:color="FFFFFF" w:fill="auto"/>
            <w:vAlign w:val="bottom"/>
          </w:tcPr>
          <w:p w:rsidR="00A614BE" w:rsidRDefault="00A614BE"/>
        </w:tc>
        <w:tc>
          <w:tcPr>
            <w:tcW w:w="679" w:type="dxa"/>
            <w:shd w:val="clear" w:color="FFFFFF" w:fill="auto"/>
            <w:vAlign w:val="bottom"/>
          </w:tcPr>
          <w:p w:rsidR="00A614BE" w:rsidRDefault="00A614BE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A614BE" w:rsidRDefault="00A614BE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A614BE" w:rsidRDefault="00A614BE"/>
        </w:tc>
        <w:tc>
          <w:tcPr>
            <w:tcW w:w="464" w:type="dxa"/>
            <w:shd w:val="clear" w:color="FFFFFF" w:fill="auto"/>
            <w:vAlign w:val="bottom"/>
          </w:tcPr>
          <w:p w:rsidR="00A614BE" w:rsidRDefault="00A614BE"/>
        </w:tc>
        <w:tc>
          <w:tcPr>
            <w:tcW w:w="507" w:type="dxa"/>
            <w:shd w:val="clear" w:color="FFFFFF" w:fill="auto"/>
            <w:vAlign w:val="bottom"/>
          </w:tcPr>
          <w:p w:rsidR="00A614BE" w:rsidRDefault="00A614BE"/>
        </w:tc>
        <w:tc>
          <w:tcPr>
            <w:tcW w:w="543" w:type="dxa"/>
            <w:shd w:val="clear" w:color="FFFFFF" w:fill="auto"/>
            <w:vAlign w:val="bottom"/>
          </w:tcPr>
          <w:p w:rsidR="00A614BE" w:rsidRDefault="00A614BE"/>
        </w:tc>
        <w:tc>
          <w:tcPr>
            <w:tcW w:w="502" w:type="dxa"/>
            <w:shd w:val="clear" w:color="FFFFFF" w:fill="auto"/>
            <w:vAlign w:val="bottom"/>
          </w:tcPr>
          <w:p w:rsidR="00A614BE" w:rsidRDefault="00A614BE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A614BE" w:rsidRDefault="00A614BE"/>
        </w:tc>
        <w:tc>
          <w:tcPr>
            <w:tcW w:w="449" w:type="dxa"/>
            <w:shd w:val="clear" w:color="FFFFFF" w:fill="auto"/>
            <w:vAlign w:val="bottom"/>
          </w:tcPr>
          <w:p w:rsidR="00A614BE" w:rsidRDefault="00A614BE"/>
        </w:tc>
        <w:tc>
          <w:tcPr>
            <w:tcW w:w="402" w:type="dxa"/>
            <w:shd w:val="clear" w:color="FFFFFF" w:fill="auto"/>
            <w:vAlign w:val="bottom"/>
          </w:tcPr>
          <w:p w:rsidR="00A614BE" w:rsidRDefault="00A614BE"/>
        </w:tc>
        <w:tc>
          <w:tcPr>
            <w:tcW w:w="517" w:type="dxa"/>
            <w:shd w:val="clear" w:color="FFFFFF" w:fill="auto"/>
            <w:vAlign w:val="bottom"/>
          </w:tcPr>
          <w:p w:rsidR="00A614BE" w:rsidRDefault="00A614BE"/>
        </w:tc>
        <w:tc>
          <w:tcPr>
            <w:tcW w:w="492" w:type="dxa"/>
            <w:shd w:val="clear" w:color="FFFFFF" w:fill="auto"/>
            <w:vAlign w:val="bottom"/>
          </w:tcPr>
          <w:p w:rsidR="00A614BE" w:rsidRDefault="00A614BE"/>
        </w:tc>
        <w:tc>
          <w:tcPr>
            <w:tcW w:w="527" w:type="dxa"/>
            <w:shd w:val="clear" w:color="FFFFFF" w:fill="auto"/>
            <w:vAlign w:val="bottom"/>
          </w:tcPr>
          <w:p w:rsidR="00A614BE" w:rsidRDefault="00A614BE"/>
        </w:tc>
        <w:tc>
          <w:tcPr>
            <w:tcW w:w="445" w:type="dxa"/>
            <w:shd w:val="clear" w:color="FFFFFF" w:fill="auto"/>
            <w:vAlign w:val="bottom"/>
          </w:tcPr>
          <w:p w:rsidR="00A614BE" w:rsidRDefault="00A614BE"/>
        </w:tc>
        <w:tc>
          <w:tcPr>
            <w:tcW w:w="398" w:type="dxa"/>
            <w:shd w:val="clear" w:color="FFFFFF" w:fill="auto"/>
            <w:vAlign w:val="bottom"/>
          </w:tcPr>
          <w:p w:rsidR="00A614BE" w:rsidRDefault="00A614BE"/>
        </w:tc>
      </w:tr>
      <w:tr w:rsidR="009F68DB" w:rsidTr="009F68DB">
        <w:trPr>
          <w:trHeight w:val="225"/>
        </w:trPr>
        <w:tc>
          <w:tcPr>
            <w:tcW w:w="573" w:type="dxa"/>
            <w:shd w:val="clear" w:color="FFFFFF" w:fill="auto"/>
            <w:vAlign w:val="bottom"/>
          </w:tcPr>
          <w:p w:rsidR="00A614BE" w:rsidRDefault="00A614BE"/>
        </w:tc>
        <w:tc>
          <w:tcPr>
            <w:tcW w:w="762" w:type="dxa"/>
            <w:gridSpan w:val="3"/>
            <w:shd w:val="clear" w:color="FFFFFF" w:fill="auto"/>
            <w:vAlign w:val="bottom"/>
          </w:tcPr>
          <w:p w:rsidR="00A614BE" w:rsidRDefault="00A614BE"/>
        </w:tc>
        <w:tc>
          <w:tcPr>
            <w:tcW w:w="866" w:type="dxa"/>
            <w:shd w:val="clear" w:color="FFFFFF" w:fill="auto"/>
            <w:vAlign w:val="bottom"/>
          </w:tcPr>
          <w:p w:rsidR="00A614BE" w:rsidRDefault="00A614BE"/>
        </w:tc>
        <w:tc>
          <w:tcPr>
            <w:tcW w:w="679" w:type="dxa"/>
            <w:shd w:val="clear" w:color="FFFFFF" w:fill="auto"/>
            <w:vAlign w:val="bottom"/>
          </w:tcPr>
          <w:p w:rsidR="00A614BE" w:rsidRDefault="00A614BE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A614BE" w:rsidRDefault="00A614BE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A614BE" w:rsidRDefault="00A614BE"/>
        </w:tc>
        <w:tc>
          <w:tcPr>
            <w:tcW w:w="464" w:type="dxa"/>
            <w:shd w:val="clear" w:color="FFFFFF" w:fill="auto"/>
            <w:vAlign w:val="bottom"/>
          </w:tcPr>
          <w:p w:rsidR="00A614BE" w:rsidRDefault="00A614BE"/>
        </w:tc>
        <w:tc>
          <w:tcPr>
            <w:tcW w:w="507" w:type="dxa"/>
            <w:shd w:val="clear" w:color="FFFFFF" w:fill="auto"/>
            <w:vAlign w:val="bottom"/>
          </w:tcPr>
          <w:p w:rsidR="00A614BE" w:rsidRDefault="00A614BE"/>
        </w:tc>
        <w:tc>
          <w:tcPr>
            <w:tcW w:w="543" w:type="dxa"/>
            <w:shd w:val="clear" w:color="FFFFFF" w:fill="auto"/>
            <w:vAlign w:val="bottom"/>
          </w:tcPr>
          <w:p w:rsidR="00A614BE" w:rsidRDefault="00A614BE"/>
        </w:tc>
        <w:tc>
          <w:tcPr>
            <w:tcW w:w="502" w:type="dxa"/>
            <w:shd w:val="clear" w:color="FFFFFF" w:fill="auto"/>
            <w:vAlign w:val="bottom"/>
          </w:tcPr>
          <w:p w:rsidR="00A614BE" w:rsidRDefault="00A614BE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A614BE" w:rsidRDefault="00A614BE"/>
        </w:tc>
        <w:tc>
          <w:tcPr>
            <w:tcW w:w="449" w:type="dxa"/>
            <w:shd w:val="clear" w:color="FFFFFF" w:fill="auto"/>
            <w:vAlign w:val="bottom"/>
          </w:tcPr>
          <w:p w:rsidR="00A614BE" w:rsidRDefault="00A614BE"/>
        </w:tc>
        <w:tc>
          <w:tcPr>
            <w:tcW w:w="402" w:type="dxa"/>
            <w:shd w:val="clear" w:color="FFFFFF" w:fill="auto"/>
            <w:vAlign w:val="bottom"/>
          </w:tcPr>
          <w:p w:rsidR="00A614BE" w:rsidRDefault="00A614BE"/>
        </w:tc>
        <w:tc>
          <w:tcPr>
            <w:tcW w:w="517" w:type="dxa"/>
            <w:shd w:val="clear" w:color="FFFFFF" w:fill="auto"/>
            <w:vAlign w:val="bottom"/>
          </w:tcPr>
          <w:p w:rsidR="00A614BE" w:rsidRDefault="00A614BE"/>
        </w:tc>
        <w:tc>
          <w:tcPr>
            <w:tcW w:w="492" w:type="dxa"/>
            <w:shd w:val="clear" w:color="FFFFFF" w:fill="auto"/>
            <w:vAlign w:val="bottom"/>
          </w:tcPr>
          <w:p w:rsidR="00A614BE" w:rsidRDefault="00A614BE"/>
        </w:tc>
        <w:tc>
          <w:tcPr>
            <w:tcW w:w="527" w:type="dxa"/>
            <w:shd w:val="clear" w:color="FFFFFF" w:fill="auto"/>
            <w:vAlign w:val="bottom"/>
          </w:tcPr>
          <w:p w:rsidR="00A614BE" w:rsidRDefault="00A614BE"/>
        </w:tc>
        <w:tc>
          <w:tcPr>
            <w:tcW w:w="445" w:type="dxa"/>
            <w:shd w:val="clear" w:color="FFFFFF" w:fill="auto"/>
            <w:vAlign w:val="bottom"/>
          </w:tcPr>
          <w:p w:rsidR="00A614BE" w:rsidRDefault="00A614BE"/>
        </w:tc>
        <w:tc>
          <w:tcPr>
            <w:tcW w:w="398" w:type="dxa"/>
            <w:shd w:val="clear" w:color="FFFFFF" w:fill="auto"/>
            <w:vAlign w:val="bottom"/>
          </w:tcPr>
          <w:p w:rsidR="00A614BE" w:rsidRDefault="00A614BE"/>
        </w:tc>
      </w:tr>
      <w:tr w:rsidR="00A614BE" w:rsidTr="009F68DB">
        <w:trPr>
          <w:trHeight w:val="225"/>
        </w:trPr>
        <w:tc>
          <w:tcPr>
            <w:tcW w:w="3860" w:type="dxa"/>
            <w:gridSpan w:val="10"/>
            <w:shd w:val="clear" w:color="FFFFFF" w:fill="auto"/>
            <w:vAlign w:val="bottom"/>
          </w:tcPr>
          <w:p w:rsidR="00A614BE" w:rsidRDefault="00A614BE"/>
        </w:tc>
        <w:tc>
          <w:tcPr>
            <w:tcW w:w="464" w:type="dxa"/>
            <w:shd w:val="clear" w:color="FFFFFF" w:fill="auto"/>
            <w:vAlign w:val="bottom"/>
          </w:tcPr>
          <w:p w:rsidR="00A614BE" w:rsidRDefault="00A614BE"/>
        </w:tc>
        <w:tc>
          <w:tcPr>
            <w:tcW w:w="507" w:type="dxa"/>
            <w:shd w:val="clear" w:color="FFFFFF" w:fill="auto"/>
            <w:vAlign w:val="bottom"/>
          </w:tcPr>
          <w:p w:rsidR="00A614BE" w:rsidRDefault="00A614BE"/>
        </w:tc>
        <w:tc>
          <w:tcPr>
            <w:tcW w:w="543" w:type="dxa"/>
            <w:shd w:val="clear" w:color="FFFFFF" w:fill="auto"/>
            <w:vAlign w:val="bottom"/>
          </w:tcPr>
          <w:p w:rsidR="00A614BE" w:rsidRDefault="00A614BE"/>
        </w:tc>
        <w:tc>
          <w:tcPr>
            <w:tcW w:w="502" w:type="dxa"/>
            <w:shd w:val="clear" w:color="FFFFFF" w:fill="auto"/>
            <w:vAlign w:val="bottom"/>
          </w:tcPr>
          <w:p w:rsidR="00A614BE" w:rsidRDefault="00A614BE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A614BE" w:rsidRDefault="00A614BE"/>
        </w:tc>
        <w:tc>
          <w:tcPr>
            <w:tcW w:w="449" w:type="dxa"/>
            <w:shd w:val="clear" w:color="FFFFFF" w:fill="auto"/>
            <w:vAlign w:val="bottom"/>
          </w:tcPr>
          <w:p w:rsidR="00A614BE" w:rsidRDefault="00A614BE"/>
        </w:tc>
        <w:tc>
          <w:tcPr>
            <w:tcW w:w="402" w:type="dxa"/>
            <w:shd w:val="clear" w:color="FFFFFF" w:fill="auto"/>
            <w:vAlign w:val="bottom"/>
          </w:tcPr>
          <w:p w:rsidR="00A614BE" w:rsidRDefault="00A614BE"/>
        </w:tc>
        <w:tc>
          <w:tcPr>
            <w:tcW w:w="517" w:type="dxa"/>
            <w:shd w:val="clear" w:color="FFFFFF" w:fill="auto"/>
            <w:vAlign w:val="bottom"/>
          </w:tcPr>
          <w:p w:rsidR="00A614BE" w:rsidRDefault="00A614BE"/>
        </w:tc>
        <w:tc>
          <w:tcPr>
            <w:tcW w:w="492" w:type="dxa"/>
            <w:shd w:val="clear" w:color="FFFFFF" w:fill="auto"/>
            <w:vAlign w:val="bottom"/>
          </w:tcPr>
          <w:p w:rsidR="00A614BE" w:rsidRDefault="00A614BE"/>
        </w:tc>
        <w:tc>
          <w:tcPr>
            <w:tcW w:w="527" w:type="dxa"/>
            <w:shd w:val="clear" w:color="FFFFFF" w:fill="auto"/>
            <w:vAlign w:val="bottom"/>
          </w:tcPr>
          <w:p w:rsidR="00A614BE" w:rsidRDefault="00A614BE"/>
        </w:tc>
        <w:tc>
          <w:tcPr>
            <w:tcW w:w="445" w:type="dxa"/>
            <w:shd w:val="clear" w:color="FFFFFF" w:fill="auto"/>
            <w:vAlign w:val="bottom"/>
          </w:tcPr>
          <w:p w:rsidR="00A614BE" w:rsidRDefault="00A614BE"/>
        </w:tc>
        <w:tc>
          <w:tcPr>
            <w:tcW w:w="398" w:type="dxa"/>
            <w:shd w:val="clear" w:color="FFFFFF" w:fill="auto"/>
            <w:vAlign w:val="bottom"/>
          </w:tcPr>
          <w:p w:rsidR="00A614BE" w:rsidRDefault="00A614BE"/>
        </w:tc>
      </w:tr>
      <w:tr w:rsidR="009F68DB" w:rsidTr="009F68DB">
        <w:trPr>
          <w:trHeight w:val="345"/>
        </w:trPr>
        <w:tc>
          <w:tcPr>
            <w:tcW w:w="573" w:type="dxa"/>
            <w:shd w:val="clear" w:color="FFFFFF" w:fill="auto"/>
            <w:vAlign w:val="bottom"/>
          </w:tcPr>
          <w:p w:rsidR="00A614BE" w:rsidRDefault="00A614BE"/>
        </w:tc>
        <w:tc>
          <w:tcPr>
            <w:tcW w:w="762" w:type="dxa"/>
            <w:gridSpan w:val="3"/>
            <w:shd w:val="clear" w:color="FFFFFF" w:fill="auto"/>
            <w:vAlign w:val="bottom"/>
          </w:tcPr>
          <w:p w:rsidR="00A614BE" w:rsidRDefault="009F68DB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5pt;margin-top:-4.15pt;width:215pt;height:84pt;z-index:251658240;mso-position-horizontal-relative:text;mso-position-vertical-relative:text;v-text-anchor:top" stroked="f">
                  <v:textbox style="mso-next-textbox:#_x0000_s1026" inset="0,0,0,0">
                    <w:txbxContent>
                      <w:p w:rsidR="00A614BE" w:rsidRDefault="00BE065C">
                        <w:pPr>
                          <w:pStyle w:val="1CStyle-1"/>
                        </w:pPr>
                        <w:r>
                          <w:t>МИНИСТЕРСТВО</w:t>
                        </w:r>
                        <w:r>
                          <w:br/>
                          <w:t>КОНКУРЕНТНОЙ ПОЛИТИКИ</w:t>
                        </w:r>
                        <w:r>
                          <w:br/>
                          <w:t>КАЛУЖСКОЙ ОБЛАСТИ</w:t>
                        </w:r>
                        <w:r>
                          <w:br/>
                        </w:r>
                        <w: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866" w:type="dxa"/>
            <w:shd w:val="clear" w:color="FFFFFF" w:fill="auto"/>
            <w:vAlign w:val="bottom"/>
          </w:tcPr>
          <w:p w:rsidR="00A614BE" w:rsidRDefault="00A614BE"/>
        </w:tc>
        <w:tc>
          <w:tcPr>
            <w:tcW w:w="679" w:type="dxa"/>
            <w:shd w:val="clear" w:color="FFFFFF" w:fill="auto"/>
            <w:vAlign w:val="bottom"/>
          </w:tcPr>
          <w:p w:rsidR="00A614BE" w:rsidRDefault="00A614BE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A614BE" w:rsidRDefault="00A614BE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A614BE" w:rsidRDefault="00A614BE"/>
        </w:tc>
        <w:tc>
          <w:tcPr>
            <w:tcW w:w="464" w:type="dxa"/>
            <w:shd w:val="clear" w:color="FFFFFF" w:fill="auto"/>
            <w:vAlign w:val="bottom"/>
          </w:tcPr>
          <w:p w:rsidR="00A614BE" w:rsidRDefault="00A614BE"/>
        </w:tc>
        <w:tc>
          <w:tcPr>
            <w:tcW w:w="507" w:type="dxa"/>
            <w:shd w:val="clear" w:color="FFFFFF" w:fill="auto"/>
            <w:vAlign w:val="bottom"/>
          </w:tcPr>
          <w:p w:rsidR="00A614BE" w:rsidRDefault="00A614BE">
            <w:pPr>
              <w:jc w:val="center"/>
            </w:pPr>
          </w:p>
        </w:tc>
        <w:tc>
          <w:tcPr>
            <w:tcW w:w="543" w:type="dxa"/>
            <w:shd w:val="clear" w:color="FFFFFF" w:fill="auto"/>
            <w:vAlign w:val="bottom"/>
          </w:tcPr>
          <w:p w:rsidR="00A614BE" w:rsidRDefault="00A614BE"/>
        </w:tc>
        <w:tc>
          <w:tcPr>
            <w:tcW w:w="502" w:type="dxa"/>
            <w:shd w:val="clear" w:color="FFFFFF" w:fill="auto"/>
            <w:vAlign w:val="bottom"/>
          </w:tcPr>
          <w:p w:rsidR="00A614BE" w:rsidRDefault="00A614BE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A614BE" w:rsidRDefault="00A614BE"/>
        </w:tc>
        <w:tc>
          <w:tcPr>
            <w:tcW w:w="449" w:type="dxa"/>
            <w:shd w:val="clear" w:color="FFFFFF" w:fill="auto"/>
            <w:vAlign w:val="bottom"/>
          </w:tcPr>
          <w:p w:rsidR="00A614BE" w:rsidRDefault="00A614BE"/>
        </w:tc>
        <w:tc>
          <w:tcPr>
            <w:tcW w:w="402" w:type="dxa"/>
            <w:shd w:val="clear" w:color="FFFFFF" w:fill="auto"/>
            <w:vAlign w:val="bottom"/>
          </w:tcPr>
          <w:p w:rsidR="00A614BE" w:rsidRDefault="00A614BE"/>
        </w:tc>
        <w:tc>
          <w:tcPr>
            <w:tcW w:w="517" w:type="dxa"/>
            <w:shd w:val="clear" w:color="FFFFFF" w:fill="auto"/>
            <w:vAlign w:val="bottom"/>
          </w:tcPr>
          <w:p w:rsidR="00A614BE" w:rsidRDefault="00A614BE"/>
        </w:tc>
        <w:tc>
          <w:tcPr>
            <w:tcW w:w="492" w:type="dxa"/>
            <w:shd w:val="clear" w:color="FFFFFF" w:fill="auto"/>
            <w:vAlign w:val="bottom"/>
          </w:tcPr>
          <w:p w:rsidR="00A614BE" w:rsidRDefault="00A614BE"/>
        </w:tc>
        <w:tc>
          <w:tcPr>
            <w:tcW w:w="527" w:type="dxa"/>
            <w:shd w:val="clear" w:color="FFFFFF" w:fill="auto"/>
            <w:vAlign w:val="bottom"/>
          </w:tcPr>
          <w:p w:rsidR="00A614BE" w:rsidRDefault="00A614BE"/>
        </w:tc>
        <w:tc>
          <w:tcPr>
            <w:tcW w:w="445" w:type="dxa"/>
            <w:shd w:val="clear" w:color="FFFFFF" w:fill="auto"/>
            <w:vAlign w:val="bottom"/>
          </w:tcPr>
          <w:p w:rsidR="00A614BE" w:rsidRDefault="00A614BE"/>
        </w:tc>
        <w:tc>
          <w:tcPr>
            <w:tcW w:w="398" w:type="dxa"/>
            <w:shd w:val="clear" w:color="FFFFFF" w:fill="auto"/>
            <w:vAlign w:val="bottom"/>
          </w:tcPr>
          <w:p w:rsidR="00A614BE" w:rsidRDefault="00A614BE"/>
        </w:tc>
      </w:tr>
      <w:tr w:rsidR="009F68DB" w:rsidTr="009F68DB">
        <w:trPr>
          <w:trHeight w:val="345"/>
        </w:trPr>
        <w:tc>
          <w:tcPr>
            <w:tcW w:w="573" w:type="dxa"/>
            <w:shd w:val="clear" w:color="FFFFFF" w:fill="auto"/>
            <w:vAlign w:val="bottom"/>
          </w:tcPr>
          <w:p w:rsidR="00A614BE" w:rsidRDefault="00A614BE"/>
        </w:tc>
        <w:tc>
          <w:tcPr>
            <w:tcW w:w="762" w:type="dxa"/>
            <w:gridSpan w:val="3"/>
            <w:shd w:val="clear" w:color="FFFFFF" w:fill="auto"/>
            <w:vAlign w:val="bottom"/>
          </w:tcPr>
          <w:p w:rsidR="00A614BE" w:rsidRDefault="00A614BE"/>
        </w:tc>
        <w:tc>
          <w:tcPr>
            <w:tcW w:w="866" w:type="dxa"/>
            <w:shd w:val="clear" w:color="FFFFFF" w:fill="auto"/>
            <w:vAlign w:val="bottom"/>
          </w:tcPr>
          <w:p w:rsidR="00A614BE" w:rsidRDefault="00A614BE"/>
        </w:tc>
        <w:tc>
          <w:tcPr>
            <w:tcW w:w="679" w:type="dxa"/>
            <w:shd w:val="clear" w:color="FFFFFF" w:fill="auto"/>
            <w:vAlign w:val="bottom"/>
          </w:tcPr>
          <w:p w:rsidR="00A614BE" w:rsidRDefault="00A614BE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A614BE" w:rsidRDefault="00A614BE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A614BE" w:rsidRDefault="00A614BE"/>
        </w:tc>
        <w:tc>
          <w:tcPr>
            <w:tcW w:w="464" w:type="dxa"/>
            <w:shd w:val="clear" w:color="FFFFFF" w:fill="auto"/>
            <w:vAlign w:val="bottom"/>
          </w:tcPr>
          <w:p w:rsidR="00A614BE" w:rsidRDefault="00A614BE"/>
        </w:tc>
        <w:tc>
          <w:tcPr>
            <w:tcW w:w="507" w:type="dxa"/>
            <w:shd w:val="clear" w:color="FFFFFF" w:fill="auto"/>
            <w:vAlign w:val="bottom"/>
          </w:tcPr>
          <w:p w:rsidR="00A614BE" w:rsidRDefault="00A614BE">
            <w:pPr>
              <w:jc w:val="center"/>
            </w:pPr>
          </w:p>
        </w:tc>
        <w:tc>
          <w:tcPr>
            <w:tcW w:w="543" w:type="dxa"/>
            <w:shd w:val="clear" w:color="FFFFFF" w:fill="auto"/>
            <w:vAlign w:val="bottom"/>
          </w:tcPr>
          <w:p w:rsidR="00A614BE" w:rsidRDefault="00A614BE"/>
        </w:tc>
        <w:tc>
          <w:tcPr>
            <w:tcW w:w="502" w:type="dxa"/>
            <w:shd w:val="clear" w:color="FFFFFF" w:fill="auto"/>
            <w:vAlign w:val="bottom"/>
          </w:tcPr>
          <w:p w:rsidR="00A614BE" w:rsidRDefault="00A614BE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A614BE" w:rsidRDefault="00A614BE"/>
        </w:tc>
        <w:tc>
          <w:tcPr>
            <w:tcW w:w="449" w:type="dxa"/>
            <w:shd w:val="clear" w:color="FFFFFF" w:fill="auto"/>
            <w:vAlign w:val="bottom"/>
          </w:tcPr>
          <w:p w:rsidR="00A614BE" w:rsidRDefault="00A614BE"/>
        </w:tc>
        <w:tc>
          <w:tcPr>
            <w:tcW w:w="402" w:type="dxa"/>
            <w:shd w:val="clear" w:color="FFFFFF" w:fill="auto"/>
            <w:vAlign w:val="bottom"/>
          </w:tcPr>
          <w:p w:rsidR="00A614BE" w:rsidRDefault="00A614BE"/>
        </w:tc>
        <w:tc>
          <w:tcPr>
            <w:tcW w:w="517" w:type="dxa"/>
            <w:shd w:val="clear" w:color="FFFFFF" w:fill="auto"/>
            <w:vAlign w:val="bottom"/>
          </w:tcPr>
          <w:p w:rsidR="00A614BE" w:rsidRDefault="00A614BE"/>
        </w:tc>
        <w:tc>
          <w:tcPr>
            <w:tcW w:w="492" w:type="dxa"/>
            <w:shd w:val="clear" w:color="FFFFFF" w:fill="auto"/>
            <w:vAlign w:val="bottom"/>
          </w:tcPr>
          <w:p w:rsidR="00A614BE" w:rsidRDefault="00A614BE"/>
        </w:tc>
        <w:tc>
          <w:tcPr>
            <w:tcW w:w="527" w:type="dxa"/>
            <w:shd w:val="clear" w:color="FFFFFF" w:fill="auto"/>
            <w:vAlign w:val="bottom"/>
          </w:tcPr>
          <w:p w:rsidR="00A614BE" w:rsidRDefault="00A614BE"/>
        </w:tc>
        <w:tc>
          <w:tcPr>
            <w:tcW w:w="445" w:type="dxa"/>
            <w:shd w:val="clear" w:color="FFFFFF" w:fill="auto"/>
            <w:vAlign w:val="bottom"/>
          </w:tcPr>
          <w:p w:rsidR="00A614BE" w:rsidRDefault="00A614BE"/>
        </w:tc>
        <w:tc>
          <w:tcPr>
            <w:tcW w:w="398" w:type="dxa"/>
            <w:shd w:val="clear" w:color="FFFFFF" w:fill="auto"/>
            <w:vAlign w:val="bottom"/>
          </w:tcPr>
          <w:p w:rsidR="00A614BE" w:rsidRDefault="00A614BE"/>
        </w:tc>
      </w:tr>
      <w:tr w:rsidR="009F68DB" w:rsidTr="009F68DB">
        <w:trPr>
          <w:trHeight w:val="350"/>
        </w:trPr>
        <w:tc>
          <w:tcPr>
            <w:tcW w:w="573" w:type="dxa"/>
            <w:shd w:val="clear" w:color="FFFFFF" w:fill="auto"/>
            <w:vAlign w:val="bottom"/>
          </w:tcPr>
          <w:p w:rsidR="00A614BE" w:rsidRDefault="00A614BE"/>
        </w:tc>
        <w:tc>
          <w:tcPr>
            <w:tcW w:w="762" w:type="dxa"/>
            <w:gridSpan w:val="3"/>
            <w:shd w:val="clear" w:color="FFFFFF" w:fill="auto"/>
            <w:vAlign w:val="bottom"/>
          </w:tcPr>
          <w:p w:rsidR="00A614BE" w:rsidRDefault="00A614BE"/>
        </w:tc>
        <w:tc>
          <w:tcPr>
            <w:tcW w:w="866" w:type="dxa"/>
            <w:shd w:val="clear" w:color="FFFFFF" w:fill="auto"/>
            <w:vAlign w:val="bottom"/>
          </w:tcPr>
          <w:p w:rsidR="00A614BE" w:rsidRDefault="00A614BE"/>
        </w:tc>
        <w:tc>
          <w:tcPr>
            <w:tcW w:w="679" w:type="dxa"/>
            <w:shd w:val="clear" w:color="FFFFFF" w:fill="auto"/>
            <w:vAlign w:val="bottom"/>
          </w:tcPr>
          <w:p w:rsidR="00A614BE" w:rsidRDefault="00A614BE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A614BE" w:rsidRDefault="00A614BE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A614BE" w:rsidRDefault="00A614BE"/>
        </w:tc>
        <w:tc>
          <w:tcPr>
            <w:tcW w:w="464" w:type="dxa"/>
            <w:shd w:val="clear" w:color="FFFFFF" w:fill="auto"/>
            <w:vAlign w:val="bottom"/>
          </w:tcPr>
          <w:p w:rsidR="00A614BE" w:rsidRDefault="00A614BE"/>
        </w:tc>
        <w:tc>
          <w:tcPr>
            <w:tcW w:w="507" w:type="dxa"/>
            <w:shd w:val="clear" w:color="FFFFFF" w:fill="auto"/>
            <w:vAlign w:val="bottom"/>
          </w:tcPr>
          <w:p w:rsidR="00A614BE" w:rsidRDefault="00A614BE">
            <w:pPr>
              <w:jc w:val="center"/>
            </w:pPr>
          </w:p>
        </w:tc>
        <w:tc>
          <w:tcPr>
            <w:tcW w:w="543" w:type="dxa"/>
            <w:shd w:val="clear" w:color="FFFFFF" w:fill="auto"/>
            <w:vAlign w:val="bottom"/>
          </w:tcPr>
          <w:p w:rsidR="00A614BE" w:rsidRDefault="00A614BE"/>
        </w:tc>
        <w:tc>
          <w:tcPr>
            <w:tcW w:w="502" w:type="dxa"/>
            <w:shd w:val="clear" w:color="FFFFFF" w:fill="auto"/>
            <w:vAlign w:val="bottom"/>
          </w:tcPr>
          <w:p w:rsidR="00A614BE" w:rsidRDefault="00A614BE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A614BE" w:rsidRDefault="00A614BE"/>
        </w:tc>
        <w:tc>
          <w:tcPr>
            <w:tcW w:w="449" w:type="dxa"/>
            <w:shd w:val="clear" w:color="FFFFFF" w:fill="auto"/>
            <w:vAlign w:val="bottom"/>
          </w:tcPr>
          <w:p w:rsidR="00A614BE" w:rsidRDefault="00A614BE"/>
        </w:tc>
        <w:tc>
          <w:tcPr>
            <w:tcW w:w="402" w:type="dxa"/>
            <w:shd w:val="clear" w:color="FFFFFF" w:fill="auto"/>
            <w:vAlign w:val="bottom"/>
          </w:tcPr>
          <w:p w:rsidR="00A614BE" w:rsidRDefault="00A614BE"/>
        </w:tc>
        <w:tc>
          <w:tcPr>
            <w:tcW w:w="517" w:type="dxa"/>
            <w:shd w:val="clear" w:color="FFFFFF" w:fill="auto"/>
            <w:vAlign w:val="bottom"/>
          </w:tcPr>
          <w:p w:rsidR="00A614BE" w:rsidRDefault="00A614BE"/>
        </w:tc>
        <w:tc>
          <w:tcPr>
            <w:tcW w:w="492" w:type="dxa"/>
            <w:shd w:val="clear" w:color="FFFFFF" w:fill="auto"/>
            <w:vAlign w:val="bottom"/>
          </w:tcPr>
          <w:p w:rsidR="00A614BE" w:rsidRDefault="00A614BE"/>
        </w:tc>
        <w:tc>
          <w:tcPr>
            <w:tcW w:w="527" w:type="dxa"/>
            <w:shd w:val="clear" w:color="FFFFFF" w:fill="auto"/>
            <w:vAlign w:val="bottom"/>
          </w:tcPr>
          <w:p w:rsidR="00A614BE" w:rsidRDefault="00A614BE"/>
        </w:tc>
        <w:tc>
          <w:tcPr>
            <w:tcW w:w="445" w:type="dxa"/>
            <w:shd w:val="clear" w:color="FFFFFF" w:fill="auto"/>
            <w:vAlign w:val="bottom"/>
          </w:tcPr>
          <w:p w:rsidR="00A614BE" w:rsidRDefault="00A614BE"/>
        </w:tc>
        <w:tc>
          <w:tcPr>
            <w:tcW w:w="398" w:type="dxa"/>
            <w:shd w:val="clear" w:color="FFFFFF" w:fill="auto"/>
            <w:vAlign w:val="bottom"/>
          </w:tcPr>
          <w:p w:rsidR="00A614BE" w:rsidRDefault="00A614BE"/>
        </w:tc>
      </w:tr>
      <w:tr w:rsidR="009F68DB" w:rsidTr="009F68DB">
        <w:trPr>
          <w:trHeight w:val="340"/>
        </w:trPr>
        <w:tc>
          <w:tcPr>
            <w:tcW w:w="573" w:type="dxa"/>
            <w:shd w:val="clear" w:color="FFFFFF" w:fill="auto"/>
            <w:vAlign w:val="bottom"/>
          </w:tcPr>
          <w:p w:rsidR="00A614BE" w:rsidRDefault="00A614BE"/>
        </w:tc>
        <w:tc>
          <w:tcPr>
            <w:tcW w:w="762" w:type="dxa"/>
            <w:gridSpan w:val="3"/>
            <w:shd w:val="clear" w:color="FFFFFF" w:fill="auto"/>
            <w:vAlign w:val="bottom"/>
          </w:tcPr>
          <w:p w:rsidR="00A614BE" w:rsidRDefault="00A614BE"/>
        </w:tc>
        <w:tc>
          <w:tcPr>
            <w:tcW w:w="866" w:type="dxa"/>
            <w:shd w:val="clear" w:color="FFFFFF" w:fill="auto"/>
            <w:vAlign w:val="bottom"/>
          </w:tcPr>
          <w:p w:rsidR="00A614BE" w:rsidRDefault="00A614BE"/>
        </w:tc>
        <w:tc>
          <w:tcPr>
            <w:tcW w:w="679" w:type="dxa"/>
            <w:shd w:val="clear" w:color="FFFFFF" w:fill="auto"/>
            <w:vAlign w:val="bottom"/>
          </w:tcPr>
          <w:p w:rsidR="00A614BE" w:rsidRDefault="00A614BE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A614BE" w:rsidRDefault="00A614BE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A614BE" w:rsidRDefault="00A614BE"/>
        </w:tc>
        <w:tc>
          <w:tcPr>
            <w:tcW w:w="464" w:type="dxa"/>
            <w:shd w:val="clear" w:color="FFFFFF" w:fill="auto"/>
            <w:vAlign w:val="bottom"/>
          </w:tcPr>
          <w:p w:rsidR="00A614BE" w:rsidRDefault="00A614BE"/>
        </w:tc>
        <w:tc>
          <w:tcPr>
            <w:tcW w:w="507" w:type="dxa"/>
            <w:shd w:val="clear" w:color="FFFFFF" w:fill="auto"/>
            <w:vAlign w:val="bottom"/>
          </w:tcPr>
          <w:p w:rsidR="00A614BE" w:rsidRDefault="00A614BE"/>
        </w:tc>
        <w:tc>
          <w:tcPr>
            <w:tcW w:w="543" w:type="dxa"/>
            <w:shd w:val="clear" w:color="FFFFFF" w:fill="auto"/>
            <w:vAlign w:val="bottom"/>
          </w:tcPr>
          <w:p w:rsidR="00A614BE" w:rsidRDefault="00A614BE"/>
        </w:tc>
        <w:tc>
          <w:tcPr>
            <w:tcW w:w="502" w:type="dxa"/>
            <w:shd w:val="clear" w:color="FFFFFF" w:fill="auto"/>
            <w:vAlign w:val="bottom"/>
          </w:tcPr>
          <w:p w:rsidR="00A614BE" w:rsidRDefault="00A614BE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A614BE" w:rsidRDefault="00A614BE"/>
        </w:tc>
        <w:tc>
          <w:tcPr>
            <w:tcW w:w="449" w:type="dxa"/>
            <w:shd w:val="clear" w:color="FFFFFF" w:fill="auto"/>
            <w:vAlign w:val="bottom"/>
          </w:tcPr>
          <w:p w:rsidR="00A614BE" w:rsidRDefault="00A614BE"/>
        </w:tc>
        <w:tc>
          <w:tcPr>
            <w:tcW w:w="402" w:type="dxa"/>
            <w:shd w:val="clear" w:color="FFFFFF" w:fill="auto"/>
            <w:vAlign w:val="bottom"/>
          </w:tcPr>
          <w:p w:rsidR="00A614BE" w:rsidRDefault="00A614BE"/>
        </w:tc>
        <w:tc>
          <w:tcPr>
            <w:tcW w:w="517" w:type="dxa"/>
            <w:shd w:val="clear" w:color="FFFFFF" w:fill="auto"/>
            <w:vAlign w:val="bottom"/>
          </w:tcPr>
          <w:p w:rsidR="00A614BE" w:rsidRDefault="00A614BE"/>
        </w:tc>
        <w:tc>
          <w:tcPr>
            <w:tcW w:w="492" w:type="dxa"/>
            <w:shd w:val="clear" w:color="FFFFFF" w:fill="auto"/>
            <w:vAlign w:val="bottom"/>
          </w:tcPr>
          <w:p w:rsidR="00A614BE" w:rsidRDefault="00A614BE"/>
        </w:tc>
        <w:tc>
          <w:tcPr>
            <w:tcW w:w="527" w:type="dxa"/>
            <w:shd w:val="clear" w:color="FFFFFF" w:fill="auto"/>
            <w:vAlign w:val="bottom"/>
          </w:tcPr>
          <w:p w:rsidR="00A614BE" w:rsidRDefault="00A614BE"/>
        </w:tc>
        <w:tc>
          <w:tcPr>
            <w:tcW w:w="445" w:type="dxa"/>
            <w:shd w:val="clear" w:color="FFFFFF" w:fill="auto"/>
            <w:vAlign w:val="bottom"/>
          </w:tcPr>
          <w:p w:rsidR="00A614BE" w:rsidRDefault="00A614BE"/>
        </w:tc>
        <w:tc>
          <w:tcPr>
            <w:tcW w:w="398" w:type="dxa"/>
            <w:shd w:val="clear" w:color="FFFFFF" w:fill="auto"/>
            <w:vAlign w:val="bottom"/>
          </w:tcPr>
          <w:p w:rsidR="00A614BE" w:rsidRDefault="00A614BE"/>
        </w:tc>
      </w:tr>
      <w:tr w:rsidR="009F68DB" w:rsidTr="009F68DB">
        <w:trPr>
          <w:trHeight w:val="340"/>
        </w:trPr>
        <w:tc>
          <w:tcPr>
            <w:tcW w:w="573" w:type="dxa"/>
            <w:shd w:val="clear" w:color="FFFFFF" w:fill="auto"/>
            <w:vAlign w:val="bottom"/>
          </w:tcPr>
          <w:p w:rsidR="00A614BE" w:rsidRDefault="00A614BE"/>
        </w:tc>
        <w:tc>
          <w:tcPr>
            <w:tcW w:w="762" w:type="dxa"/>
            <w:gridSpan w:val="3"/>
            <w:shd w:val="clear" w:color="FFFFFF" w:fill="auto"/>
            <w:vAlign w:val="bottom"/>
          </w:tcPr>
          <w:p w:rsidR="00A614BE" w:rsidRDefault="00A614BE"/>
        </w:tc>
        <w:tc>
          <w:tcPr>
            <w:tcW w:w="866" w:type="dxa"/>
            <w:shd w:val="clear" w:color="FFFFFF" w:fill="auto"/>
            <w:vAlign w:val="bottom"/>
          </w:tcPr>
          <w:p w:rsidR="00A614BE" w:rsidRDefault="00A614BE"/>
        </w:tc>
        <w:tc>
          <w:tcPr>
            <w:tcW w:w="679" w:type="dxa"/>
            <w:shd w:val="clear" w:color="FFFFFF" w:fill="auto"/>
            <w:vAlign w:val="bottom"/>
          </w:tcPr>
          <w:p w:rsidR="00A614BE" w:rsidRDefault="00A614BE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A614BE" w:rsidRDefault="00A614BE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A614BE" w:rsidRDefault="00A614BE"/>
        </w:tc>
        <w:tc>
          <w:tcPr>
            <w:tcW w:w="464" w:type="dxa"/>
            <w:shd w:val="clear" w:color="FFFFFF" w:fill="auto"/>
            <w:vAlign w:val="bottom"/>
          </w:tcPr>
          <w:p w:rsidR="00A614BE" w:rsidRDefault="00A614BE"/>
        </w:tc>
        <w:tc>
          <w:tcPr>
            <w:tcW w:w="507" w:type="dxa"/>
            <w:shd w:val="clear" w:color="FFFFFF" w:fill="auto"/>
            <w:vAlign w:val="bottom"/>
          </w:tcPr>
          <w:p w:rsidR="00A614BE" w:rsidRDefault="00A614BE"/>
        </w:tc>
        <w:tc>
          <w:tcPr>
            <w:tcW w:w="543" w:type="dxa"/>
            <w:shd w:val="clear" w:color="FFFFFF" w:fill="auto"/>
            <w:vAlign w:val="bottom"/>
          </w:tcPr>
          <w:p w:rsidR="00A614BE" w:rsidRDefault="00A614BE"/>
        </w:tc>
        <w:tc>
          <w:tcPr>
            <w:tcW w:w="502" w:type="dxa"/>
            <w:shd w:val="clear" w:color="FFFFFF" w:fill="auto"/>
            <w:vAlign w:val="bottom"/>
          </w:tcPr>
          <w:p w:rsidR="00A614BE" w:rsidRDefault="00A614BE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A614BE" w:rsidRDefault="00A614BE"/>
        </w:tc>
        <w:tc>
          <w:tcPr>
            <w:tcW w:w="449" w:type="dxa"/>
            <w:shd w:val="clear" w:color="FFFFFF" w:fill="auto"/>
            <w:vAlign w:val="bottom"/>
          </w:tcPr>
          <w:p w:rsidR="00A614BE" w:rsidRDefault="00A614BE"/>
        </w:tc>
        <w:tc>
          <w:tcPr>
            <w:tcW w:w="402" w:type="dxa"/>
            <w:shd w:val="clear" w:color="FFFFFF" w:fill="auto"/>
            <w:vAlign w:val="bottom"/>
          </w:tcPr>
          <w:p w:rsidR="00A614BE" w:rsidRDefault="00A614BE"/>
        </w:tc>
        <w:tc>
          <w:tcPr>
            <w:tcW w:w="517" w:type="dxa"/>
            <w:shd w:val="clear" w:color="FFFFFF" w:fill="auto"/>
            <w:vAlign w:val="bottom"/>
          </w:tcPr>
          <w:p w:rsidR="00A614BE" w:rsidRDefault="00A614BE"/>
        </w:tc>
        <w:tc>
          <w:tcPr>
            <w:tcW w:w="492" w:type="dxa"/>
            <w:shd w:val="clear" w:color="FFFFFF" w:fill="auto"/>
            <w:vAlign w:val="bottom"/>
          </w:tcPr>
          <w:p w:rsidR="00A614BE" w:rsidRDefault="00A614BE"/>
        </w:tc>
        <w:tc>
          <w:tcPr>
            <w:tcW w:w="527" w:type="dxa"/>
            <w:shd w:val="clear" w:color="FFFFFF" w:fill="auto"/>
            <w:vAlign w:val="bottom"/>
          </w:tcPr>
          <w:p w:rsidR="00A614BE" w:rsidRDefault="00A614BE"/>
        </w:tc>
        <w:tc>
          <w:tcPr>
            <w:tcW w:w="445" w:type="dxa"/>
            <w:shd w:val="clear" w:color="FFFFFF" w:fill="auto"/>
            <w:vAlign w:val="bottom"/>
          </w:tcPr>
          <w:p w:rsidR="00A614BE" w:rsidRDefault="00A614BE"/>
        </w:tc>
        <w:tc>
          <w:tcPr>
            <w:tcW w:w="398" w:type="dxa"/>
            <w:shd w:val="clear" w:color="FFFFFF" w:fill="auto"/>
            <w:vAlign w:val="bottom"/>
          </w:tcPr>
          <w:p w:rsidR="00A614BE" w:rsidRDefault="00A614BE"/>
        </w:tc>
      </w:tr>
      <w:tr w:rsidR="009F68DB" w:rsidTr="009F68DB">
        <w:tc>
          <w:tcPr>
            <w:tcW w:w="573" w:type="dxa"/>
            <w:shd w:val="clear" w:color="FFFFFF" w:fill="auto"/>
            <w:vAlign w:val="center"/>
          </w:tcPr>
          <w:p w:rsidR="00A614BE" w:rsidRDefault="00A614BE">
            <w:pPr>
              <w:jc w:val="right"/>
            </w:pPr>
          </w:p>
        </w:tc>
        <w:tc>
          <w:tcPr>
            <w:tcW w:w="762" w:type="dxa"/>
            <w:gridSpan w:val="3"/>
            <w:shd w:val="clear" w:color="FFFFFF" w:fill="auto"/>
            <w:vAlign w:val="center"/>
          </w:tcPr>
          <w:p w:rsidR="00A614BE" w:rsidRDefault="00A614BE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A614BE" w:rsidRDefault="00A614BE"/>
        </w:tc>
        <w:tc>
          <w:tcPr>
            <w:tcW w:w="679" w:type="dxa"/>
            <w:shd w:val="clear" w:color="FFFFFF" w:fill="auto"/>
            <w:vAlign w:val="bottom"/>
          </w:tcPr>
          <w:p w:rsidR="00A614BE" w:rsidRDefault="00A614BE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A614BE" w:rsidRDefault="00A614BE"/>
        </w:tc>
        <w:tc>
          <w:tcPr>
            <w:tcW w:w="419" w:type="dxa"/>
            <w:gridSpan w:val="2"/>
            <w:shd w:val="clear" w:color="FFFFFF" w:fill="auto"/>
            <w:vAlign w:val="center"/>
          </w:tcPr>
          <w:p w:rsidR="00A614BE" w:rsidRDefault="00A614BE">
            <w:pPr>
              <w:jc w:val="right"/>
            </w:pPr>
          </w:p>
        </w:tc>
        <w:tc>
          <w:tcPr>
            <w:tcW w:w="464" w:type="dxa"/>
            <w:shd w:val="clear" w:color="FFFFFF" w:fill="auto"/>
            <w:vAlign w:val="center"/>
          </w:tcPr>
          <w:p w:rsidR="00A614BE" w:rsidRDefault="00A614BE">
            <w:pPr>
              <w:jc w:val="center"/>
            </w:pPr>
          </w:p>
        </w:tc>
        <w:tc>
          <w:tcPr>
            <w:tcW w:w="507" w:type="dxa"/>
            <w:shd w:val="clear" w:color="FFFFFF" w:fill="auto"/>
            <w:vAlign w:val="bottom"/>
          </w:tcPr>
          <w:p w:rsidR="00A614BE" w:rsidRDefault="00A614BE"/>
        </w:tc>
        <w:tc>
          <w:tcPr>
            <w:tcW w:w="543" w:type="dxa"/>
            <w:shd w:val="clear" w:color="FFFFFF" w:fill="auto"/>
            <w:vAlign w:val="bottom"/>
          </w:tcPr>
          <w:p w:rsidR="00A614BE" w:rsidRDefault="00A614BE"/>
        </w:tc>
        <w:tc>
          <w:tcPr>
            <w:tcW w:w="502" w:type="dxa"/>
            <w:shd w:val="clear" w:color="FFFFFF" w:fill="auto"/>
            <w:vAlign w:val="bottom"/>
          </w:tcPr>
          <w:p w:rsidR="00A614BE" w:rsidRDefault="00A614BE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A614BE" w:rsidRDefault="00A614BE"/>
        </w:tc>
        <w:tc>
          <w:tcPr>
            <w:tcW w:w="449" w:type="dxa"/>
            <w:shd w:val="clear" w:color="FFFFFF" w:fill="auto"/>
            <w:vAlign w:val="bottom"/>
          </w:tcPr>
          <w:p w:rsidR="00A614BE" w:rsidRDefault="00A614BE"/>
        </w:tc>
        <w:tc>
          <w:tcPr>
            <w:tcW w:w="402" w:type="dxa"/>
            <w:shd w:val="clear" w:color="FFFFFF" w:fill="auto"/>
            <w:vAlign w:val="bottom"/>
          </w:tcPr>
          <w:p w:rsidR="00A614BE" w:rsidRDefault="00A614BE"/>
        </w:tc>
        <w:tc>
          <w:tcPr>
            <w:tcW w:w="517" w:type="dxa"/>
            <w:shd w:val="clear" w:color="FFFFFF" w:fill="auto"/>
            <w:vAlign w:val="bottom"/>
          </w:tcPr>
          <w:p w:rsidR="00A614BE" w:rsidRDefault="00A614BE"/>
        </w:tc>
        <w:tc>
          <w:tcPr>
            <w:tcW w:w="492" w:type="dxa"/>
            <w:shd w:val="clear" w:color="FFFFFF" w:fill="auto"/>
            <w:vAlign w:val="bottom"/>
          </w:tcPr>
          <w:p w:rsidR="00A614BE" w:rsidRDefault="00A614BE"/>
        </w:tc>
        <w:tc>
          <w:tcPr>
            <w:tcW w:w="527" w:type="dxa"/>
            <w:shd w:val="clear" w:color="FFFFFF" w:fill="auto"/>
            <w:vAlign w:val="bottom"/>
          </w:tcPr>
          <w:p w:rsidR="00A614BE" w:rsidRDefault="00A614BE"/>
        </w:tc>
        <w:tc>
          <w:tcPr>
            <w:tcW w:w="445" w:type="dxa"/>
            <w:shd w:val="clear" w:color="FFFFFF" w:fill="auto"/>
            <w:vAlign w:val="bottom"/>
          </w:tcPr>
          <w:p w:rsidR="00A614BE" w:rsidRDefault="00A614BE"/>
        </w:tc>
        <w:tc>
          <w:tcPr>
            <w:tcW w:w="398" w:type="dxa"/>
            <w:shd w:val="clear" w:color="FFFFFF" w:fill="auto"/>
            <w:vAlign w:val="bottom"/>
          </w:tcPr>
          <w:p w:rsidR="00A614BE" w:rsidRDefault="00A614BE"/>
        </w:tc>
      </w:tr>
      <w:tr w:rsidR="009F68DB" w:rsidTr="009F68DB">
        <w:trPr>
          <w:gridBefore w:val="2"/>
          <w:wBefore w:w="709" w:type="dxa"/>
          <w:trHeight w:val="345"/>
        </w:trPr>
        <w:tc>
          <w:tcPr>
            <w:tcW w:w="425" w:type="dxa"/>
            <w:shd w:val="clear" w:color="FFFFFF" w:fill="auto"/>
            <w:vAlign w:val="center"/>
          </w:tcPr>
          <w:p w:rsidR="00A614BE" w:rsidRDefault="00BE065C" w:rsidP="009F68D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7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614BE" w:rsidRDefault="00BE065C" w:rsidP="009F68D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 декабря 2018 г.</w:t>
            </w:r>
          </w:p>
        </w:tc>
        <w:tc>
          <w:tcPr>
            <w:tcW w:w="425" w:type="dxa"/>
            <w:gridSpan w:val="2"/>
            <w:shd w:val="clear" w:color="FFFFFF" w:fill="auto"/>
            <w:vAlign w:val="center"/>
          </w:tcPr>
          <w:p w:rsidR="00A614BE" w:rsidRDefault="00BE065C" w:rsidP="009F68D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4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614BE" w:rsidRPr="00BE065C" w:rsidRDefault="009F68DB" w:rsidP="009F6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540</w:t>
            </w:r>
            <w:r w:rsidR="00BE065C" w:rsidRPr="00BE065C"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  <w:tc>
          <w:tcPr>
            <w:tcW w:w="1045" w:type="dxa"/>
            <w:gridSpan w:val="2"/>
            <w:shd w:val="clear" w:color="FFFFFF" w:fill="auto"/>
            <w:vAlign w:val="bottom"/>
          </w:tcPr>
          <w:p w:rsidR="00A614BE" w:rsidRDefault="00A614BE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A614BE" w:rsidRDefault="00A614BE"/>
        </w:tc>
        <w:tc>
          <w:tcPr>
            <w:tcW w:w="449" w:type="dxa"/>
            <w:shd w:val="clear" w:color="FFFFFF" w:fill="auto"/>
            <w:vAlign w:val="bottom"/>
          </w:tcPr>
          <w:p w:rsidR="00A614BE" w:rsidRDefault="00A614BE"/>
        </w:tc>
        <w:tc>
          <w:tcPr>
            <w:tcW w:w="402" w:type="dxa"/>
            <w:shd w:val="clear" w:color="FFFFFF" w:fill="auto"/>
            <w:vAlign w:val="bottom"/>
          </w:tcPr>
          <w:p w:rsidR="00A614BE" w:rsidRDefault="00A614BE"/>
        </w:tc>
        <w:tc>
          <w:tcPr>
            <w:tcW w:w="517" w:type="dxa"/>
            <w:shd w:val="clear" w:color="FFFFFF" w:fill="auto"/>
            <w:vAlign w:val="bottom"/>
          </w:tcPr>
          <w:p w:rsidR="00A614BE" w:rsidRDefault="00A614BE"/>
        </w:tc>
        <w:tc>
          <w:tcPr>
            <w:tcW w:w="492" w:type="dxa"/>
            <w:shd w:val="clear" w:color="FFFFFF" w:fill="auto"/>
            <w:vAlign w:val="bottom"/>
          </w:tcPr>
          <w:p w:rsidR="00A614BE" w:rsidRDefault="00A614BE"/>
        </w:tc>
        <w:tc>
          <w:tcPr>
            <w:tcW w:w="527" w:type="dxa"/>
            <w:shd w:val="clear" w:color="FFFFFF" w:fill="auto"/>
            <w:vAlign w:val="bottom"/>
          </w:tcPr>
          <w:p w:rsidR="00A614BE" w:rsidRDefault="00A614BE"/>
        </w:tc>
        <w:tc>
          <w:tcPr>
            <w:tcW w:w="445" w:type="dxa"/>
            <w:shd w:val="clear" w:color="FFFFFF" w:fill="auto"/>
            <w:vAlign w:val="bottom"/>
          </w:tcPr>
          <w:p w:rsidR="00A614BE" w:rsidRDefault="00A614BE"/>
        </w:tc>
        <w:tc>
          <w:tcPr>
            <w:tcW w:w="398" w:type="dxa"/>
            <w:shd w:val="clear" w:color="FFFFFF" w:fill="auto"/>
            <w:vAlign w:val="bottom"/>
          </w:tcPr>
          <w:p w:rsidR="00A614BE" w:rsidRDefault="00A614BE"/>
        </w:tc>
      </w:tr>
      <w:tr w:rsidR="00A614BE" w:rsidTr="009F68DB">
        <w:trPr>
          <w:trHeight w:val="345"/>
        </w:trPr>
        <w:tc>
          <w:tcPr>
            <w:tcW w:w="573" w:type="dxa"/>
            <w:shd w:val="clear" w:color="FFFFFF" w:fill="auto"/>
            <w:vAlign w:val="bottom"/>
          </w:tcPr>
          <w:p w:rsidR="00A614BE" w:rsidRDefault="00A614BE"/>
        </w:tc>
        <w:tc>
          <w:tcPr>
            <w:tcW w:w="762" w:type="dxa"/>
            <w:gridSpan w:val="3"/>
            <w:shd w:val="clear" w:color="FFFFFF" w:fill="auto"/>
            <w:vAlign w:val="bottom"/>
          </w:tcPr>
          <w:p w:rsidR="00A614BE" w:rsidRDefault="00A614BE"/>
        </w:tc>
        <w:tc>
          <w:tcPr>
            <w:tcW w:w="866" w:type="dxa"/>
            <w:shd w:val="clear" w:color="FFFFFF" w:fill="auto"/>
            <w:vAlign w:val="bottom"/>
          </w:tcPr>
          <w:p w:rsidR="00A614BE" w:rsidRDefault="00A614BE"/>
        </w:tc>
        <w:tc>
          <w:tcPr>
            <w:tcW w:w="679" w:type="dxa"/>
            <w:shd w:val="clear" w:color="FFFFFF" w:fill="auto"/>
            <w:vAlign w:val="bottom"/>
          </w:tcPr>
          <w:p w:rsidR="00A614BE" w:rsidRDefault="00A614BE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A614BE" w:rsidRDefault="00A614BE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A614BE" w:rsidRDefault="00A614BE"/>
        </w:tc>
        <w:tc>
          <w:tcPr>
            <w:tcW w:w="464" w:type="dxa"/>
            <w:shd w:val="clear" w:color="FFFFFF" w:fill="auto"/>
            <w:vAlign w:val="bottom"/>
          </w:tcPr>
          <w:p w:rsidR="00A614BE" w:rsidRDefault="00A614BE"/>
        </w:tc>
        <w:tc>
          <w:tcPr>
            <w:tcW w:w="5315" w:type="dxa"/>
            <w:gridSpan w:val="12"/>
            <w:shd w:val="clear" w:color="FFFFFF" w:fill="auto"/>
            <w:vAlign w:val="bottom"/>
          </w:tcPr>
          <w:p w:rsidR="00A614BE" w:rsidRDefault="00A614BE">
            <w:pPr>
              <w:jc w:val="right"/>
            </w:pPr>
          </w:p>
        </w:tc>
      </w:tr>
      <w:tr w:rsidR="00A614BE" w:rsidTr="009F68DB">
        <w:tc>
          <w:tcPr>
            <w:tcW w:w="6096" w:type="dxa"/>
            <w:gridSpan w:val="15"/>
            <w:shd w:val="clear" w:color="FFFFFF" w:fill="auto"/>
            <w:vAlign w:val="center"/>
          </w:tcPr>
          <w:p w:rsidR="00A614BE" w:rsidRDefault="00BE065C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тарифов на питьевую воду (питьевое водоснабжение) </w:t>
            </w:r>
            <w:r w:rsidR="009F68DB">
              <w:rPr>
                <w:rFonts w:ascii="Times New Roman" w:hAnsi="Times New Roman"/>
                <w:b/>
                <w:sz w:val="26"/>
                <w:szCs w:val="26"/>
              </w:rPr>
              <w:t>для общества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 ограниченной ответственностью «Коммунальные сети Кривское» на 2019 год на территории муниципально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го образования сельское поселение «Деревня Кривское» муниципального района «Боровский район»</w:t>
            </w:r>
            <w:r w:rsidR="009F68D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2019 год</w:t>
            </w:r>
          </w:p>
        </w:tc>
        <w:tc>
          <w:tcPr>
            <w:tcW w:w="313" w:type="dxa"/>
            <w:shd w:val="clear" w:color="FFFFFF" w:fill="auto"/>
            <w:vAlign w:val="bottom"/>
          </w:tcPr>
          <w:p w:rsidR="00A614BE" w:rsidRDefault="00A614BE"/>
        </w:tc>
        <w:tc>
          <w:tcPr>
            <w:tcW w:w="449" w:type="dxa"/>
            <w:shd w:val="clear" w:color="FFFFFF" w:fill="auto"/>
            <w:vAlign w:val="bottom"/>
          </w:tcPr>
          <w:p w:rsidR="00A614BE" w:rsidRDefault="00A614BE"/>
        </w:tc>
        <w:tc>
          <w:tcPr>
            <w:tcW w:w="402" w:type="dxa"/>
            <w:shd w:val="clear" w:color="FFFFFF" w:fill="auto"/>
            <w:vAlign w:val="bottom"/>
          </w:tcPr>
          <w:p w:rsidR="00A614BE" w:rsidRDefault="00A614BE"/>
        </w:tc>
        <w:tc>
          <w:tcPr>
            <w:tcW w:w="517" w:type="dxa"/>
            <w:shd w:val="clear" w:color="FFFFFF" w:fill="auto"/>
            <w:vAlign w:val="bottom"/>
          </w:tcPr>
          <w:p w:rsidR="00A614BE" w:rsidRDefault="00A614BE"/>
        </w:tc>
        <w:tc>
          <w:tcPr>
            <w:tcW w:w="492" w:type="dxa"/>
            <w:shd w:val="clear" w:color="FFFFFF" w:fill="auto"/>
            <w:vAlign w:val="bottom"/>
          </w:tcPr>
          <w:p w:rsidR="00A614BE" w:rsidRDefault="00A614BE"/>
        </w:tc>
        <w:tc>
          <w:tcPr>
            <w:tcW w:w="527" w:type="dxa"/>
            <w:shd w:val="clear" w:color="FFFFFF" w:fill="auto"/>
            <w:vAlign w:val="bottom"/>
          </w:tcPr>
          <w:p w:rsidR="00A614BE" w:rsidRDefault="00A614BE"/>
        </w:tc>
        <w:tc>
          <w:tcPr>
            <w:tcW w:w="445" w:type="dxa"/>
            <w:shd w:val="clear" w:color="FFFFFF" w:fill="auto"/>
            <w:vAlign w:val="bottom"/>
          </w:tcPr>
          <w:p w:rsidR="00A614BE" w:rsidRDefault="00A614BE"/>
        </w:tc>
        <w:tc>
          <w:tcPr>
            <w:tcW w:w="398" w:type="dxa"/>
            <w:shd w:val="clear" w:color="FFFFFF" w:fill="auto"/>
            <w:vAlign w:val="bottom"/>
          </w:tcPr>
          <w:p w:rsidR="00A614BE" w:rsidRDefault="00A614BE"/>
        </w:tc>
      </w:tr>
      <w:tr w:rsidR="00A614BE" w:rsidTr="009F68DB">
        <w:trPr>
          <w:trHeight w:val="345"/>
        </w:trPr>
        <w:tc>
          <w:tcPr>
            <w:tcW w:w="573" w:type="dxa"/>
            <w:shd w:val="clear" w:color="FFFFFF" w:fill="auto"/>
            <w:vAlign w:val="bottom"/>
          </w:tcPr>
          <w:p w:rsidR="00A614BE" w:rsidRDefault="00A614BE"/>
        </w:tc>
        <w:tc>
          <w:tcPr>
            <w:tcW w:w="762" w:type="dxa"/>
            <w:gridSpan w:val="3"/>
            <w:shd w:val="clear" w:color="FFFFFF" w:fill="auto"/>
            <w:vAlign w:val="bottom"/>
          </w:tcPr>
          <w:p w:rsidR="00A614BE" w:rsidRDefault="00A614BE"/>
        </w:tc>
        <w:tc>
          <w:tcPr>
            <w:tcW w:w="866" w:type="dxa"/>
            <w:shd w:val="clear" w:color="FFFFFF" w:fill="auto"/>
            <w:vAlign w:val="bottom"/>
          </w:tcPr>
          <w:p w:rsidR="00A614BE" w:rsidRDefault="00A614BE"/>
        </w:tc>
        <w:tc>
          <w:tcPr>
            <w:tcW w:w="679" w:type="dxa"/>
            <w:shd w:val="clear" w:color="FFFFFF" w:fill="auto"/>
            <w:vAlign w:val="bottom"/>
          </w:tcPr>
          <w:p w:rsidR="00A614BE" w:rsidRDefault="00A614BE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A614BE" w:rsidRDefault="00A614BE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A614BE" w:rsidRDefault="00A614BE"/>
        </w:tc>
        <w:tc>
          <w:tcPr>
            <w:tcW w:w="464" w:type="dxa"/>
            <w:shd w:val="clear" w:color="FFFFFF" w:fill="auto"/>
            <w:vAlign w:val="bottom"/>
          </w:tcPr>
          <w:p w:rsidR="00A614BE" w:rsidRDefault="00A614BE"/>
        </w:tc>
        <w:tc>
          <w:tcPr>
            <w:tcW w:w="5315" w:type="dxa"/>
            <w:gridSpan w:val="12"/>
            <w:shd w:val="clear" w:color="FFFFFF" w:fill="auto"/>
            <w:vAlign w:val="bottom"/>
          </w:tcPr>
          <w:p w:rsidR="00A614BE" w:rsidRDefault="00A614BE">
            <w:pPr>
              <w:jc w:val="right"/>
            </w:pPr>
          </w:p>
        </w:tc>
      </w:tr>
      <w:tr w:rsidR="00A614BE" w:rsidTr="009F68DB">
        <w:trPr>
          <w:trHeight w:val="345"/>
        </w:trPr>
        <w:tc>
          <w:tcPr>
            <w:tcW w:w="573" w:type="dxa"/>
            <w:shd w:val="clear" w:color="FFFFFF" w:fill="auto"/>
            <w:vAlign w:val="bottom"/>
          </w:tcPr>
          <w:p w:rsidR="00A614BE" w:rsidRDefault="00A614BE"/>
        </w:tc>
        <w:tc>
          <w:tcPr>
            <w:tcW w:w="762" w:type="dxa"/>
            <w:gridSpan w:val="3"/>
            <w:shd w:val="clear" w:color="FFFFFF" w:fill="auto"/>
            <w:vAlign w:val="bottom"/>
          </w:tcPr>
          <w:p w:rsidR="00A614BE" w:rsidRDefault="00A614BE"/>
        </w:tc>
        <w:tc>
          <w:tcPr>
            <w:tcW w:w="866" w:type="dxa"/>
            <w:shd w:val="clear" w:color="FFFFFF" w:fill="auto"/>
            <w:vAlign w:val="bottom"/>
          </w:tcPr>
          <w:p w:rsidR="00A614BE" w:rsidRDefault="00A614BE"/>
        </w:tc>
        <w:tc>
          <w:tcPr>
            <w:tcW w:w="679" w:type="dxa"/>
            <w:shd w:val="clear" w:color="FFFFFF" w:fill="auto"/>
            <w:vAlign w:val="bottom"/>
          </w:tcPr>
          <w:p w:rsidR="00A614BE" w:rsidRDefault="00A614BE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A614BE" w:rsidRDefault="00A614BE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A614BE" w:rsidRDefault="00A614BE"/>
        </w:tc>
        <w:tc>
          <w:tcPr>
            <w:tcW w:w="464" w:type="dxa"/>
            <w:shd w:val="clear" w:color="FFFFFF" w:fill="auto"/>
            <w:vAlign w:val="bottom"/>
          </w:tcPr>
          <w:p w:rsidR="00A614BE" w:rsidRDefault="00A614BE"/>
        </w:tc>
        <w:tc>
          <w:tcPr>
            <w:tcW w:w="5315" w:type="dxa"/>
            <w:gridSpan w:val="12"/>
            <w:shd w:val="clear" w:color="FFFFFF" w:fill="auto"/>
            <w:vAlign w:val="bottom"/>
          </w:tcPr>
          <w:p w:rsidR="00A614BE" w:rsidRDefault="00A614BE">
            <w:pPr>
              <w:jc w:val="right"/>
            </w:pPr>
          </w:p>
        </w:tc>
      </w:tr>
      <w:tr w:rsidR="00A614BE" w:rsidTr="009F68DB">
        <w:tc>
          <w:tcPr>
            <w:tcW w:w="9639" w:type="dxa"/>
            <w:gridSpan w:val="23"/>
            <w:shd w:val="clear" w:color="FFFFFF" w:fill="auto"/>
          </w:tcPr>
          <w:p w:rsidR="00A614BE" w:rsidRDefault="00BE065C" w:rsidP="009F68DB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</w:t>
            </w:r>
            <w:r w:rsidR="009F68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9F68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</w:t>
            </w:r>
            <w:r w:rsidR="009F68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88</w:t>
            </w:r>
            <w:r w:rsidR="009F68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«О</w:t>
            </w:r>
            <w:r w:rsidR="009F68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министерстве</w:t>
            </w:r>
            <w:r w:rsidR="009F68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конкурентной</w:t>
            </w:r>
            <w:r w:rsidR="009F68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742), приказом министерства конкурентной политики Калужской области от </w:t>
            </w:r>
            <w:r w:rsidR="004D47DD">
              <w:rPr>
                <w:rFonts w:ascii="Times New Roman" w:hAnsi="Times New Roman"/>
                <w:sz w:val="26"/>
                <w:szCs w:val="26"/>
              </w:rPr>
              <w:t>19.12.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2018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</w:t>
            </w:r>
            <w:r w:rsidR="009F68DB">
              <w:rPr>
                <w:rFonts w:ascii="Times New Roman" w:hAnsi="Times New Roman"/>
                <w:sz w:val="26"/>
                <w:szCs w:val="26"/>
              </w:rPr>
              <w:t>538</w:t>
            </w:r>
            <w:r>
              <w:rPr>
                <w:rFonts w:ascii="Times New Roman" w:hAnsi="Times New Roman"/>
                <w:sz w:val="26"/>
                <w:szCs w:val="26"/>
              </w:rPr>
              <w:t>-РК «Об утверждении производственной программы в сфере водоснабжения и (или) водоотведения для</w:t>
            </w:r>
            <w:r w:rsidR="009F68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</w:t>
            </w:r>
            <w:r w:rsidR="009F68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ограниченной ответственностью</w:t>
            </w:r>
            <w:r w:rsidR="009F68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«Коммунальные</w:t>
            </w:r>
            <w:r w:rsidR="009F68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сети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Кривское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Pr="00BE065C">
              <w:rPr>
                <w:rFonts w:ascii="Times New Roman" w:hAnsi="Times New Roman"/>
                <w:sz w:val="26"/>
                <w:szCs w:val="26"/>
              </w:rPr>
              <w:t xml:space="preserve">на территории муниципального образования сельское поселение «Деревня Кривское» муниципального района «Боровский район»   </w:t>
            </w:r>
            <w:r>
              <w:rPr>
                <w:rFonts w:ascii="Times New Roman" w:hAnsi="Times New Roman"/>
                <w:sz w:val="26"/>
                <w:szCs w:val="26"/>
              </w:rPr>
              <w:t>на 2019 год», на</w:t>
            </w:r>
            <w:r w:rsidR="009F68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 ценам министерства конкурентной политики Калужской области от</w:t>
            </w:r>
            <w:r w:rsidR="009F68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D47DD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.12.2018</w:t>
            </w:r>
            <w:r w:rsidR="009F68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E065C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A614BE" w:rsidTr="009F68DB">
        <w:trPr>
          <w:trHeight w:val="12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A614BE" w:rsidRDefault="00BE065C" w:rsidP="009F68DB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 Установить и ввести в действие с 1 января 2019 года тарифы на питьевую воду (питьевое водоснабжение) для  общества с</w:t>
            </w:r>
            <w:r w:rsidR="009F68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ограниченной ответственностью «Коммунальные сети Кривское» </w:t>
            </w:r>
            <w:r w:rsidRPr="00BE065C">
              <w:rPr>
                <w:rFonts w:ascii="Times New Roman" w:hAnsi="Times New Roman"/>
                <w:sz w:val="26"/>
                <w:szCs w:val="26"/>
              </w:rPr>
              <w:t>на территории муниципального образования сельское поселение «Деревня Кривское» муниципального района «Боровский район»</w:t>
            </w:r>
            <w:r>
              <w:rPr>
                <w:rFonts w:ascii="Times New Roman" w:hAnsi="Times New Roman"/>
                <w:sz w:val="26"/>
                <w:szCs w:val="26"/>
              </w:rPr>
              <w:t>, применяющего упрощенную систему налогообложения,</w:t>
            </w:r>
            <w:r w:rsidR="009F68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9F68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2019 год с</w:t>
            </w:r>
            <w:r w:rsidR="009F68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календарной разбивкой согласно</w:t>
            </w:r>
            <w:r w:rsidR="009F68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приложению</w:t>
            </w:r>
            <w:r w:rsidR="009F68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9F68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настоящему приказу.</w:t>
            </w:r>
          </w:p>
        </w:tc>
      </w:tr>
      <w:tr w:rsidR="00A614BE" w:rsidTr="009F68DB">
        <w:tc>
          <w:tcPr>
            <w:tcW w:w="9639" w:type="dxa"/>
            <w:gridSpan w:val="23"/>
            <w:shd w:val="clear" w:color="FFFFFF" w:fill="auto"/>
          </w:tcPr>
          <w:p w:rsidR="00A614BE" w:rsidRDefault="00BE065C" w:rsidP="009F68DB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2. Настоящий приказ вступает в силу с 1 января 2019 года.</w:t>
            </w:r>
          </w:p>
        </w:tc>
      </w:tr>
      <w:tr w:rsidR="00A614BE" w:rsidTr="009F68DB">
        <w:trPr>
          <w:trHeight w:val="345"/>
        </w:trPr>
        <w:tc>
          <w:tcPr>
            <w:tcW w:w="573" w:type="dxa"/>
            <w:shd w:val="clear" w:color="FFFFFF" w:fill="auto"/>
            <w:vAlign w:val="bottom"/>
          </w:tcPr>
          <w:p w:rsidR="00A614BE" w:rsidRDefault="00A614BE"/>
        </w:tc>
        <w:tc>
          <w:tcPr>
            <w:tcW w:w="762" w:type="dxa"/>
            <w:gridSpan w:val="3"/>
            <w:shd w:val="clear" w:color="FFFFFF" w:fill="auto"/>
            <w:vAlign w:val="bottom"/>
          </w:tcPr>
          <w:p w:rsidR="00A614BE" w:rsidRDefault="00A614BE"/>
        </w:tc>
        <w:tc>
          <w:tcPr>
            <w:tcW w:w="866" w:type="dxa"/>
            <w:shd w:val="clear" w:color="FFFFFF" w:fill="auto"/>
            <w:vAlign w:val="bottom"/>
          </w:tcPr>
          <w:p w:rsidR="00A614BE" w:rsidRDefault="00A614BE"/>
        </w:tc>
        <w:tc>
          <w:tcPr>
            <w:tcW w:w="679" w:type="dxa"/>
            <w:shd w:val="clear" w:color="FFFFFF" w:fill="auto"/>
            <w:vAlign w:val="bottom"/>
          </w:tcPr>
          <w:p w:rsidR="00A614BE" w:rsidRDefault="00A614BE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A614BE" w:rsidRDefault="00A614BE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A614BE" w:rsidRDefault="00A614BE"/>
        </w:tc>
        <w:tc>
          <w:tcPr>
            <w:tcW w:w="464" w:type="dxa"/>
            <w:shd w:val="clear" w:color="FFFFFF" w:fill="auto"/>
            <w:vAlign w:val="bottom"/>
          </w:tcPr>
          <w:p w:rsidR="00A614BE" w:rsidRDefault="00A614BE"/>
        </w:tc>
        <w:tc>
          <w:tcPr>
            <w:tcW w:w="5315" w:type="dxa"/>
            <w:gridSpan w:val="12"/>
            <w:shd w:val="clear" w:color="FFFFFF" w:fill="auto"/>
            <w:vAlign w:val="bottom"/>
          </w:tcPr>
          <w:p w:rsidR="00A614BE" w:rsidRDefault="00A614BE">
            <w:pPr>
              <w:jc w:val="right"/>
            </w:pPr>
          </w:p>
        </w:tc>
      </w:tr>
      <w:tr w:rsidR="00A614BE" w:rsidTr="009F68DB">
        <w:trPr>
          <w:trHeight w:val="345"/>
        </w:trPr>
        <w:tc>
          <w:tcPr>
            <w:tcW w:w="573" w:type="dxa"/>
            <w:shd w:val="clear" w:color="FFFFFF" w:fill="auto"/>
            <w:vAlign w:val="bottom"/>
          </w:tcPr>
          <w:p w:rsidR="00A614BE" w:rsidRDefault="00A614BE"/>
        </w:tc>
        <w:tc>
          <w:tcPr>
            <w:tcW w:w="762" w:type="dxa"/>
            <w:gridSpan w:val="3"/>
            <w:shd w:val="clear" w:color="FFFFFF" w:fill="auto"/>
            <w:vAlign w:val="bottom"/>
          </w:tcPr>
          <w:p w:rsidR="00A614BE" w:rsidRDefault="00A614BE"/>
        </w:tc>
        <w:tc>
          <w:tcPr>
            <w:tcW w:w="866" w:type="dxa"/>
            <w:shd w:val="clear" w:color="FFFFFF" w:fill="auto"/>
            <w:vAlign w:val="bottom"/>
          </w:tcPr>
          <w:p w:rsidR="00A614BE" w:rsidRDefault="00A614BE"/>
        </w:tc>
        <w:tc>
          <w:tcPr>
            <w:tcW w:w="679" w:type="dxa"/>
            <w:shd w:val="clear" w:color="FFFFFF" w:fill="auto"/>
            <w:vAlign w:val="bottom"/>
          </w:tcPr>
          <w:p w:rsidR="00A614BE" w:rsidRDefault="00A614BE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A614BE" w:rsidRDefault="00A614BE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A614BE" w:rsidRDefault="00A614BE"/>
        </w:tc>
        <w:tc>
          <w:tcPr>
            <w:tcW w:w="464" w:type="dxa"/>
            <w:shd w:val="clear" w:color="FFFFFF" w:fill="auto"/>
            <w:vAlign w:val="bottom"/>
          </w:tcPr>
          <w:p w:rsidR="00A614BE" w:rsidRDefault="00A614BE"/>
        </w:tc>
        <w:tc>
          <w:tcPr>
            <w:tcW w:w="5315" w:type="dxa"/>
            <w:gridSpan w:val="12"/>
            <w:shd w:val="clear" w:color="FFFFFF" w:fill="auto"/>
            <w:vAlign w:val="bottom"/>
          </w:tcPr>
          <w:p w:rsidR="00A614BE" w:rsidRDefault="00A614BE">
            <w:pPr>
              <w:jc w:val="right"/>
            </w:pPr>
          </w:p>
        </w:tc>
      </w:tr>
      <w:tr w:rsidR="00A614BE" w:rsidTr="009F68DB">
        <w:trPr>
          <w:trHeight w:val="345"/>
        </w:trPr>
        <w:tc>
          <w:tcPr>
            <w:tcW w:w="573" w:type="dxa"/>
            <w:shd w:val="clear" w:color="FFFFFF" w:fill="auto"/>
            <w:vAlign w:val="bottom"/>
          </w:tcPr>
          <w:p w:rsidR="00A614BE" w:rsidRDefault="00A614BE"/>
        </w:tc>
        <w:tc>
          <w:tcPr>
            <w:tcW w:w="762" w:type="dxa"/>
            <w:gridSpan w:val="3"/>
            <w:shd w:val="clear" w:color="FFFFFF" w:fill="auto"/>
            <w:vAlign w:val="bottom"/>
          </w:tcPr>
          <w:p w:rsidR="00A614BE" w:rsidRDefault="00A614BE"/>
        </w:tc>
        <w:tc>
          <w:tcPr>
            <w:tcW w:w="866" w:type="dxa"/>
            <w:shd w:val="clear" w:color="FFFFFF" w:fill="auto"/>
            <w:vAlign w:val="bottom"/>
          </w:tcPr>
          <w:p w:rsidR="00A614BE" w:rsidRDefault="00A614BE"/>
        </w:tc>
        <w:tc>
          <w:tcPr>
            <w:tcW w:w="679" w:type="dxa"/>
            <w:shd w:val="clear" w:color="FFFFFF" w:fill="auto"/>
            <w:vAlign w:val="bottom"/>
          </w:tcPr>
          <w:p w:rsidR="00A614BE" w:rsidRDefault="00A614BE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A614BE" w:rsidRDefault="00A614BE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A614BE" w:rsidRDefault="00A614BE"/>
        </w:tc>
        <w:tc>
          <w:tcPr>
            <w:tcW w:w="464" w:type="dxa"/>
            <w:shd w:val="clear" w:color="FFFFFF" w:fill="auto"/>
            <w:vAlign w:val="bottom"/>
          </w:tcPr>
          <w:p w:rsidR="00A614BE" w:rsidRDefault="00A614BE"/>
        </w:tc>
        <w:tc>
          <w:tcPr>
            <w:tcW w:w="5315" w:type="dxa"/>
            <w:gridSpan w:val="12"/>
            <w:shd w:val="clear" w:color="FFFFFF" w:fill="auto"/>
            <w:vAlign w:val="bottom"/>
          </w:tcPr>
          <w:p w:rsidR="00A614BE" w:rsidRDefault="00A614BE">
            <w:pPr>
              <w:jc w:val="right"/>
            </w:pPr>
          </w:p>
        </w:tc>
      </w:tr>
      <w:tr w:rsidR="00A614BE" w:rsidTr="009F68DB">
        <w:trPr>
          <w:trHeight w:val="345"/>
        </w:trPr>
        <w:tc>
          <w:tcPr>
            <w:tcW w:w="4831" w:type="dxa"/>
            <w:gridSpan w:val="12"/>
            <w:shd w:val="clear" w:color="FFFFFF" w:fill="auto"/>
            <w:vAlign w:val="bottom"/>
          </w:tcPr>
          <w:p w:rsidR="00A614BE" w:rsidRDefault="00BE065C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808" w:type="dxa"/>
            <w:gridSpan w:val="11"/>
            <w:shd w:val="clear" w:color="FFFFFF" w:fill="auto"/>
            <w:vAlign w:val="bottom"/>
          </w:tcPr>
          <w:p w:rsidR="00A614BE" w:rsidRDefault="00BE065C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A614BE" w:rsidRDefault="00BE065C">
      <w:r>
        <w:br w:type="page"/>
      </w:r>
    </w:p>
    <w:tbl>
      <w:tblPr>
        <w:tblStyle w:val="TableStyle0"/>
        <w:tblW w:w="9781" w:type="dxa"/>
        <w:tblInd w:w="0" w:type="dxa"/>
        <w:tblLook w:val="04A0" w:firstRow="1" w:lastRow="0" w:firstColumn="1" w:lastColumn="0" w:noHBand="0" w:noVBand="1"/>
      </w:tblPr>
      <w:tblGrid>
        <w:gridCol w:w="589"/>
        <w:gridCol w:w="755"/>
        <w:gridCol w:w="858"/>
        <w:gridCol w:w="674"/>
        <w:gridCol w:w="385"/>
        <w:gridCol w:w="158"/>
        <w:gridCol w:w="433"/>
        <w:gridCol w:w="259"/>
        <w:gridCol w:w="209"/>
        <w:gridCol w:w="503"/>
        <w:gridCol w:w="495"/>
        <w:gridCol w:w="511"/>
        <w:gridCol w:w="541"/>
        <w:gridCol w:w="455"/>
        <w:gridCol w:w="121"/>
        <w:gridCol w:w="285"/>
        <w:gridCol w:w="529"/>
        <w:gridCol w:w="500"/>
        <w:gridCol w:w="531"/>
        <w:gridCol w:w="448"/>
        <w:gridCol w:w="400"/>
        <w:gridCol w:w="142"/>
      </w:tblGrid>
      <w:tr w:rsidR="00A614BE" w:rsidTr="009F68DB">
        <w:trPr>
          <w:gridAfter w:val="1"/>
          <w:wAfter w:w="142" w:type="dxa"/>
          <w:trHeight w:val="300"/>
        </w:trPr>
        <w:tc>
          <w:tcPr>
            <w:tcW w:w="589" w:type="dxa"/>
            <w:shd w:val="clear" w:color="FFFFFF" w:fill="auto"/>
            <w:vAlign w:val="bottom"/>
          </w:tcPr>
          <w:p w:rsidR="00A614BE" w:rsidRDefault="00A614BE"/>
        </w:tc>
        <w:tc>
          <w:tcPr>
            <w:tcW w:w="755" w:type="dxa"/>
            <w:shd w:val="clear" w:color="FFFFFF" w:fill="auto"/>
            <w:vAlign w:val="bottom"/>
          </w:tcPr>
          <w:p w:rsidR="00A614BE" w:rsidRDefault="00A614BE"/>
        </w:tc>
        <w:tc>
          <w:tcPr>
            <w:tcW w:w="858" w:type="dxa"/>
            <w:shd w:val="clear" w:color="FFFFFF" w:fill="auto"/>
            <w:vAlign w:val="bottom"/>
          </w:tcPr>
          <w:p w:rsidR="00A614BE" w:rsidRDefault="00A614BE"/>
        </w:tc>
        <w:tc>
          <w:tcPr>
            <w:tcW w:w="674" w:type="dxa"/>
            <w:shd w:val="clear" w:color="FFFFFF" w:fill="auto"/>
            <w:vAlign w:val="bottom"/>
          </w:tcPr>
          <w:p w:rsidR="00A614BE" w:rsidRDefault="00A614BE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A614BE" w:rsidRDefault="00A614BE"/>
        </w:tc>
        <w:tc>
          <w:tcPr>
            <w:tcW w:w="433" w:type="dxa"/>
            <w:shd w:val="clear" w:color="FFFFFF" w:fill="auto"/>
            <w:vAlign w:val="bottom"/>
          </w:tcPr>
          <w:p w:rsidR="00A614BE" w:rsidRDefault="00A614BE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A614BE" w:rsidRDefault="00A614BE"/>
        </w:tc>
        <w:tc>
          <w:tcPr>
            <w:tcW w:w="503" w:type="dxa"/>
            <w:shd w:val="clear" w:color="FFFFFF" w:fill="auto"/>
            <w:vAlign w:val="bottom"/>
          </w:tcPr>
          <w:p w:rsidR="00A614BE" w:rsidRDefault="00A614BE"/>
        </w:tc>
        <w:tc>
          <w:tcPr>
            <w:tcW w:w="495" w:type="dxa"/>
            <w:shd w:val="clear" w:color="FFFFFF" w:fill="auto"/>
            <w:vAlign w:val="bottom"/>
          </w:tcPr>
          <w:p w:rsidR="00A614BE" w:rsidRDefault="00A614BE"/>
        </w:tc>
        <w:tc>
          <w:tcPr>
            <w:tcW w:w="4321" w:type="dxa"/>
            <w:gridSpan w:val="10"/>
            <w:shd w:val="clear" w:color="FFFFFF" w:fill="auto"/>
            <w:vAlign w:val="bottom"/>
          </w:tcPr>
          <w:p w:rsidR="00A614BE" w:rsidRDefault="00BE065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614BE" w:rsidTr="009F68DB">
        <w:trPr>
          <w:gridAfter w:val="1"/>
          <w:wAfter w:w="142" w:type="dxa"/>
          <w:trHeight w:val="300"/>
        </w:trPr>
        <w:tc>
          <w:tcPr>
            <w:tcW w:w="589" w:type="dxa"/>
            <w:shd w:val="clear" w:color="FFFFFF" w:fill="auto"/>
            <w:vAlign w:val="bottom"/>
          </w:tcPr>
          <w:p w:rsidR="00A614BE" w:rsidRDefault="00A614BE"/>
        </w:tc>
        <w:tc>
          <w:tcPr>
            <w:tcW w:w="755" w:type="dxa"/>
            <w:shd w:val="clear" w:color="FFFFFF" w:fill="auto"/>
            <w:vAlign w:val="bottom"/>
          </w:tcPr>
          <w:p w:rsidR="00A614BE" w:rsidRDefault="00A614BE"/>
        </w:tc>
        <w:tc>
          <w:tcPr>
            <w:tcW w:w="858" w:type="dxa"/>
            <w:shd w:val="clear" w:color="FFFFFF" w:fill="auto"/>
            <w:vAlign w:val="bottom"/>
          </w:tcPr>
          <w:p w:rsidR="00A614BE" w:rsidRDefault="00A614BE"/>
        </w:tc>
        <w:tc>
          <w:tcPr>
            <w:tcW w:w="674" w:type="dxa"/>
            <w:shd w:val="clear" w:color="FFFFFF" w:fill="auto"/>
            <w:vAlign w:val="bottom"/>
          </w:tcPr>
          <w:p w:rsidR="00A614BE" w:rsidRDefault="00A614BE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A614BE" w:rsidRDefault="00A614BE"/>
        </w:tc>
        <w:tc>
          <w:tcPr>
            <w:tcW w:w="433" w:type="dxa"/>
            <w:shd w:val="clear" w:color="FFFFFF" w:fill="auto"/>
            <w:vAlign w:val="bottom"/>
          </w:tcPr>
          <w:p w:rsidR="00A614BE" w:rsidRDefault="00A614BE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A614BE" w:rsidRDefault="00A614BE"/>
        </w:tc>
        <w:tc>
          <w:tcPr>
            <w:tcW w:w="503" w:type="dxa"/>
            <w:shd w:val="clear" w:color="FFFFFF" w:fill="auto"/>
            <w:vAlign w:val="bottom"/>
          </w:tcPr>
          <w:p w:rsidR="00A614BE" w:rsidRDefault="00A614BE">
            <w:pPr>
              <w:jc w:val="right"/>
            </w:pPr>
          </w:p>
        </w:tc>
        <w:tc>
          <w:tcPr>
            <w:tcW w:w="4816" w:type="dxa"/>
            <w:gridSpan w:val="11"/>
            <w:shd w:val="clear" w:color="FFFFFF" w:fill="auto"/>
            <w:vAlign w:val="bottom"/>
          </w:tcPr>
          <w:p w:rsidR="00A614BE" w:rsidRDefault="00BE065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614BE" w:rsidTr="009F68DB">
        <w:trPr>
          <w:gridAfter w:val="1"/>
          <w:wAfter w:w="142" w:type="dxa"/>
          <w:trHeight w:val="300"/>
        </w:trPr>
        <w:tc>
          <w:tcPr>
            <w:tcW w:w="589" w:type="dxa"/>
            <w:shd w:val="clear" w:color="FFFFFF" w:fill="auto"/>
            <w:vAlign w:val="bottom"/>
          </w:tcPr>
          <w:p w:rsidR="00A614BE" w:rsidRDefault="00A614BE"/>
        </w:tc>
        <w:tc>
          <w:tcPr>
            <w:tcW w:w="755" w:type="dxa"/>
            <w:shd w:val="clear" w:color="FFFFFF" w:fill="auto"/>
            <w:vAlign w:val="bottom"/>
          </w:tcPr>
          <w:p w:rsidR="00A614BE" w:rsidRDefault="00A614BE"/>
        </w:tc>
        <w:tc>
          <w:tcPr>
            <w:tcW w:w="858" w:type="dxa"/>
            <w:shd w:val="clear" w:color="FFFFFF" w:fill="auto"/>
            <w:vAlign w:val="bottom"/>
          </w:tcPr>
          <w:p w:rsidR="00A614BE" w:rsidRDefault="00A614BE"/>
        </w:tc>
        <w:tc>
          <w:tcPr>
            <w:tcW w:w="674" w:type="dxa"/>
            <w:shd w:val="clear" w:color="FFFFFF" w:fill="auto"/>
            <w:vAlign w:val="bottom"/>
          </w:tcPr>
          <w:p w:rsidR="00A614BE" w:rsidRDefault="00A614BE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A614BE" w:rsidRDefault="00A614BE"/>
        </w:tc>
        <w:tc>
          <w:tcPr>
            <w:tcW w:w="433" w:type="dxa"/>
            <w:shd w:val="clear" w:color="FFFFFF" w:fill="auto"/>
            <w:vAlign w:val="bottom"/>
          </w:tcPr>
          <w:p w:rsidR="00A614BE" w:rsidRDefault="00A614BE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A614BE" w:rsidRDefault="00A614BE"/>
        </w:tc>
        <w:tc>
          <w:tcPr>
            <w:tcW w:w="503" w:type="dxa"/>
            <w:shd w:val="clear" w:color="FFFFFF" w:fill="auto"/>
            <w:vAlign w:val="bottom"/>
          </w:tcPr>
          <w:p w:rsidR="00A614BE" w:rsidRDefault="00A614BE">
            <w:pPr>
              <w:jc w:val="right"/>
            </w:pPr>
          </w:p>
        </w:tc>
        <w:tc>
          <w:tcPr>
            <w:tcW w:w="4816" w:type="dxa"/>
            <w:gridSpan w:val="11"/>
            <w:shd w:val="clear" w:color="FFFFFF" w:fill="auto"/>
            <w:vAlign w:val="bottom"/>
          </w:tcPr>
          <w:p w:rsidR="00A614BE" w:rsidRDefault="00BE065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614BE" w:rsidTr="009F68DB">
        <w:trPr>
          <w:gridAfter w:val="1"/>
          <w:wAfter w:w="142" w:type="dxa"/>
          <w:trHeight w:val="300"/>
        </w:trPr>
        <w:tc>
          <w:tcPr>
            <w:tcW w:w="589" w:type="dxa"/>
            <w:shd w:val="clear" w:color="FFFFFF" w:fill="auto"/>
            <w:vAlign w:val="bottom"/>
          </w:tcPr>
          <w:p w:rsidR="00A614BE" w:rsidRDefault="00A614BE"/>
        </w:tc>
        <w:tc>
          <w:tcPr>
            <w:tcW w:w="755" w:type="dxa"/>
            <w:shd w:val="clear" w:color="FFFFFF" w:fill="auto"/>
            <w:vAlign w:val="bottom"/>
          </w:tcPr>
          <w:p w:rsidR="00A614BE" w:rsidRDefault="00A614BE"/>
        </w:tc>
        <w:tc>
          <w:tcPr>
            <w:tcW w:w="858" w:type="dxa"/>
            <w:shd w:val="clear" w:color="FFFFFF" w:fill="auto"/>
            <w:vAlign w:val="bottom"/>
          </w:tcPr>
          <w:p w:rsidR="00A614BE" w:rsidRDefault="00A614BE"/>
        </w:tc>
        <w:tc>
          <w:tcPr>
            <w:tcW w:w="674" w:type="dxa"/>
            <w:shd w:val="clear" w:color="FFFFFF" w:fill="auto"/>
            <w:vAlign w:val="bottom"/>
          </w:tcPr>
          <w:p w:rsidR="00A614BE" w:rsidRDefault="00A614BE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A614BE" w:rsidRDefault="00A614BE"/>
        </w:tc>
        <w:tc>
          <w:tcPr>
            <w:tcW w:w="433" w:type="dxa"/>
            <w:shd w:val="clear" w:color="FFFFFF" w:fill="auto"/>
            <w:vAlign w:val="bottom"/>
          </w:tcPr>
          <w:p w:rsidR="00A614BE" w:rsidRDefault="00A614BE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A614BE" w:rsidRDefault="00A614BE"/>
        </w:tc>
        <w:tc>
          <w:tcPr>
            <w:tcW w:w="503" w:type="dxa"/>
            <w:shd w:val="clear" w:color="FFFFFF" w:fill="auto"/>
            <w:vAlign w:val="bottom"/>
          </w:tcPr>
          <w:p w:rsidR="00A614BE" w:rsidRDefault="00A614BE">
            <w:pPr>
              <w:jc w:val="right"/>
            </w:pPr>
          </w:p>
        </w:tc>
        <w:tc>
          <w:tcPr>
            <w:tcW w:w="4816" w:type="dxa"/>
            <w:gridSpan w:val="11"/>
            <w:shd w:val="clear" w:color="FFFFFF" w:fill="auto"/>
            <w:vAlign w:val="bottom"/>
          </w:tcPr>
          <w:p w:rsidR="00A614BE" w:rsidRDefault="00BE065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614BE" w:rsidTr="009F68DB">
        <w:trPr>
          <w:gridAfter w:val="1"/>
          <w:wAfter w:w="142" w:type="dxa"/>
          <w:trHeight w:val="300"/>
        </w:trPr>
        <w:tc>
          <w:tcPr>
            <w:tcW w:w="589" w:type="dxa"/>
            <w:shd w:val="clear" w:color="FFFFFF" w:fill="auto"/>
            <w:vAlign w:val="bottom"/>
          </w:tcPr>
          <w:p w:rsidR="00A614BE" w:rsidRDefault="00A614BE"/>
        </w:tc>
        <w:tc>
          <w:tcPr>
            <w:tcW w:w="755" w:type="dxa"/>
            <w:shd w:val="clear" w:color="FFFFFF" w:fill="auto"/>
            <w:vAlign w:val="bottom"/>
          </w:tcPr>
          <w:p w:rsidR="00A614BE" w:rsidRDefault="00A614BE"/>
        </w:tc>
        <w:tc>
          <w:tcPr>
            <w:tcW w:w="858" w:type="dxa"/>
            <w:shd w:val="clear" w:color="FFFFFF" w:fill="auto"/>
            <w:vAlign w:val="bottom"/>
          </w:tcPr>
          <w:p w:rsidR="00A614BE" w:rsidRDefault="00A614BE"/>
        </w:tc>
        <w:tc>
          <w:tcPr>
            <w:tcW w:w="674" w:type="dxa"/>
            <w:shd w:val="clear" w:color="FFFFFF" w:fill="auto"/>
            <w:vAlign w:val="bottom"/>
          </w:tcPr>
          <w:p w:rsidR="00A614BE" w:rsidRDefault="00A614BE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A614BE" w:rsidRDefault="00A614BE"/>
        </w:tc>
        <w:tc>
          <w:tcPr>
            <w:tcW w:w="433" w:type="dxa"/>
            <w:shd w:val="clear" w:color="FFFFFF" w:fill="auto"/>
            <w:vAlign w:val="bottom"/>
          </w:tcPr>
          <w:p w:rsidR="00A614BE" w:rsidRDefault="00A614BE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A614BE" w:rsidRDefault="00A614BE"/>
        </w:tc>
        <w:tc>
          <w:tcPr>
            <w:tcW w:w="5319" w:type="dxa"/>
            <w:gridSpan w:val="12"/>
            <w:shd w:val="clear" w:color="FFFFFF" w:fill="auto"/>
            <w:vAlign w:val="bottom"/>
          </w:tcPr>
          <w:p w:rsidR="00A614BE" w:rsidRDefault="00BE065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</w:t>
            </w:r>
            <w:r w:rsidR="009F68DB">
              <w:rPr>
                <w:rFonts w:ascii="Times New Roman" w:hAnsi="Times New Roman"/>
                <w:sz w:val="26"/>
                <w:szCs w:val="26"/>
              </w:rPr>
              <w:t xml:space="preserve"> 540-РК</w:t>
            </w:r>
          </w:p>
        </w:tc>
      </w:tr>
      <w:tr w:rsidR="00A614BE" w:rsidTr="009F68DB">
        <w:trPr>
          <w:gridAfter w:val="1"/>
          <w:wAfter w:w="142" w:type="dxa"/>
          <w:trHeight w:val="345"/>
        </w:trPr>
        <w:tc>
          <w:tcPr>
            <w:tcW w:w="589" w:type="dxa"/>
            <w:shd w:val="clear" w:color="FFFFFF" w:fill="auto"/>
            <w:vAlign w:val="bottom"/>
          </w:tcPr>
          <w:p w:rsidR="00A614BE" w:rsidRDefault="00A614BE"/>
        </w:tc>
        <w:tc>
          <w:tcPr>
            <w:tcW w:w="755" w:type="dxa"/>
            <w:shd w:val="clear" w:color="FFFFFF" w:fill="auto"/>
            <w:vAlign w:val="bottom"/>
          </w:tcPr>
          <w:p w:rsidR="00A614BE" w:rsidRDefault="00A614BE"/>
        </w:tc>
        <w:tc>
          <w:tcPr>
            <w:tcW w:w="858" w:type="dxa"/>
            <w:shd w:val="clear" w:color="FFFFFF" w:fill="auto"/>
            <w:vAlign w:val="bottom"/>
          </w:tcPr>
          <w:p w:rsidR="00A614BE" w:rsidRDefault="00A614BE"/>
        </w:tc>
        <w:tc>
          <w:tcPr>
            <w:tcW w:w="674" w:type="dxa"/>
            <w:shd w:val="clear" w:color="FFFFFF" w:fill="auto"/>
            <w:vAlign w:val="bottom"/>
          </w:tcPr>
          <w:p w:rsidR="00A614BE" w:rsidRDefault="00A614BE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A614BE" w:rsidRDefault="00A614BE"/>
        </w:tc>
        <w:tc>
          <w:tcPr>
            <w:tcW w:w="433" w:type="dxa"/>
            <w:shd w:val="clear" w:color="FFFFFF" w:fill="auto"/>
            <w:vAlign w:val="bottom"/>
          </w:tcPr>
          <w:p w:rsidR="00A614BE" w:rsidRDefault="00A614BE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A614BE" w:rsidRDefault="00A614BE"/>
        </w:tc>
        <w:tc>
          <w:tcPr>
            <w:tcW w:w="503" w:type="dxa"/>
            <w:shd w:val="clear" w:color="FFFFFF" w:fill="auto"/>
            <w:vAlign w:val="bottom"/>
          </w:tcPr>
          <w:p w:rsidR="00A614BE" w:rsidRDefault="00A614BE"/>
        </w:tc>
        <w:tc>
          <w:tcPr>
            <w:tcW w:w="495" w:type="dxa"/>
            <w:shd w:val="clear" w:color="FFFFFF" w:fill="auto"/>
            <w:vAlign w:val="bottom"/>
          </w:tcPr>
          <w:p w:rsidR="00A614BE" w:rsidRDefault="00A614BE"/>
        </w:tc>
        <w:tc>
          <w:tcPr>
            <w:tcW w:w="511" w:type="dxa"/>
            <w:shd w:val="clear" w:color="FFFFFF" w:fill="auto"/>
            <w:vAlign w:val="bottom"/>
          </w:tcPr>
          <w:p w:rsidR="00A614BE" w:rsidRDefault="00A614BE"/>
        </w:tc>
        <w:tc>
          <w:tcPr>
            <w:tcW w:w="541" w:type="dxa"/>
            <w:shd w:val="clear" w:color="FFFFFF" w:fill="auto"/>
            <w:vAlign w:val="bottom"/>
          </w:tcPr>
          <w:p w:rsidR="00A614BE" w:rsidRDefault="00A614BE"/>
        </w:tc>
        <w:tc>
          <w:tcPr>
            <w:tcW w:w="455" w:type="dxa"/>
            <w:shd w:val="clear" w:color="FFFFFF" w:fill="auto"/>
            <w:vAlign w:val="bottom"/>
          </w:tcPr>
          <w:p w:rsidR="00A614BE" w:rsidRDefault="00A614BE"/>
        </w:tc>
        <w:tc>
          <w:tcPr>
            <w:tcW w:w="406" w:type="dxa"/>
            <w:gridSpan w:val="2"/>
            <w:shd w:val="clear" w:color="FFFFFF" w:fill="auto"/>
            <w:vAlign w:val="bottom"/>
          </w:tcPr>
          <w:p w:rsidR="00A614BE" w:rsidRDefault="00A614BE"/>
        </w:tc>
        <w:tc>
          <w:tcPr>
            <w:tcW w:w="529" w:type="dxa"/>
            <w:shd w:val="clear" w:color="FFFFFF" w:fill="auto"/>
            <w:vAlign w:val="bottom"/>
          </w:tcPr>
          <w:p w:rsidR="00A614BE" w:rsidRDefault="00A614BE"/>
        </w:tc>
        <w:tc>
          <w:tcPr>
            <w:tcW w:w="500" w:type="dxa"/>
            <w:shd w:val="clear" w:color="FFFFFF" w:fill="auto"/>
            <w:vAlign w:val="bottom"/>
          </w:tcPr>
          <w:p w:rsidR="00A614BE" w:rsidRDefault="00A614BE"/>
        </w:tc>
        <w:tc>
          <w:tcPr>
            <w:tcW w:w="531" w:type="dxa"/>
            <w:shd w:val="clear" w:color="FFFFFF" w:fill="auto"/>
            <w:vAlign w:val="bottom"/>
          </w:tcPr>
          <w:p w:rsidR="00A614BE" w:rsidRDefault="00A614BE"/>
        </w:tc>
        <w:tc>
          <w:tcPr>
            <w:tcW w:w="448" w:type="dxa"/>
            <w:shd w:val="clear" w:color="FFFFFF" w:fill="auto"/>
            <w:vAlign w:val="bottom"/>
          </w:tcPr>
          <w:p w:rsidR="00A614BE" w:rsidRDefault="00A614BE"/>
        </w:tc>
        <w:tc>
          <w:tcPr>
            <w:tcW w:w="400" w:type="dxa"/>
            <w:shd w:val="clear" w:color="FFFFFF" w:fill="auto"/>
            <w:vAlign w:val="bottom"/>
          </w:tcPr>
          <w:p w:rsidR="00A614BE" w:rsidRDefault="00A614BE"/>
        </w:tc>
      </w:tr>
      <w:tr w:rsidR="00A614BE" w:rsidTr="009F68DB">
        <w:trPr>
          <w:gridAfter w:val="1"/>
          <w:wAfter w:w="142" w:type="dxa"/>
          <w:trHeight w:val="645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9F68DB" w:rsidRDefault="009F68D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F68DB" w:rsidRDefault="009F68D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F68DB" w:rsidRDefault="00BE065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питьевую воду (питьевое водоснабжение)</w:t>
            </w:r>
          </w:p>
          <w:p w:rsidR="00A614BE" w:rsidRDefault="009F68D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 общества</w:t>
            </w:r>
            <w:r w:rsidR="00BE065C">
              <w:rPr>
                <w:rFonts w:ascii="Times New Roman" w:hAnsi="Times New Roman"/>
                <w:b/>
                <w:sz w:val="26"/>
                <w:szCs w:val="26"/>
              </w:rPr>
              <w:t xml:space="preserve"> с ограниченной ответственностью «Коммунальные сети Кривское» </w:t>
            </w:r>
            <w:r w:rsidR="00BE065C" w:rsidRPr="00BE065C">
              <w:rPr>
                <w:rFonts w:ascii="Times New Roman" w:hAnsi="Times New Roman"/>
                <w:b/>
                <w:sz w:val="26"/>
                <w:szCs w:val="26"/>
              </w:rPr>
              <w:t>на территории муниципального образования сельское поселение «Деревня Кривское» муниципального района «Боровский район</w:t>
            </w:r>
            <w:r w:rsidR="00BE065C">
              <w:rPr>
                <w:rFonts w:ascii="Times New Roman" w:hAnsi="Times New Roman"/>
                <w:b/>
                <w:sz w:val="26"/>
                <w:szCs w:val="26"/>
              </w:rPr>
              <w:t>» на 2019 год</w:t>
            </w:r>
          </w:p>
        </w:tc>
      </w:tr>
      <w:tr w:rsidR="00A614BE" w:rsidTr="009F68DB">
        <w:trPr>
          <w:gridAfter w:val="1"/>
          <w:wAfter w:w="142" w:type="dxa"/>
          <w:trHeight w:val="210"/>
        </w:trPr>
        <w:tc>
          <w:tcPr>
            <w:tcW w:w="7760" w:type="dxa"/>
            <w:gridSpan w:val="17"/>
            <w:shd w:val="clear" w:color="FFFFFF" w:fill="auto"/>
            <w:vAlign w:val="bottom"/>
          </w:tcPr>
          <w:p w:rsidR="00A614BE" w:rsidRDefault="00A614BE">
            <w:pPr>
              <w:jc w:val="center"/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A614BE" w:rsidRDefault="00A614BE"/>
        </w:tc>
        <w:tc>
          <w:tcPr>
            <w:tcW w:w="531" w:type="dxa"/>
            <w:shd w:val="clear" w:color="FFFFFF" w:fill="auto"/>
            <w:vAlign w:val="bottom"/>
          </w:tcPr>
          <w:p w:rsidR="00A614BE" w:rsidRDefault="00A614BE"/>
        </w:tc>
        <w:tc>
          <w:tcPr>
            <w:tcW w:w="448" w:type="dxa"/>
            <w:shd w:val="clear" w:color="FFFFFF" w:fill="auto"/>
            <w:vAlign w:val="bottom"/>
          </w:tcPr>
          <w:p w:rsidR="00A614BE" w:rsidRDefault="00A614BE"/>
        </w:tc>
        <w:tc>
          <w:tcPr>
            <w:tcW w:w="400" w:type="dxa"/>
            <w:shd w:val="clear" w:color="FFFFFF" w:fill="auto"/>
            <w:vAlign w:val="bottom"/>
          </w:tcPr>
          <w:p w:rsidR="00A614BE" w:rsidRDefault="00A614BE"/>
        </w:tc>
      </w:tr>
      <w:tr w:rsidR="009F68DB" w:rsidTr="009F68DB">
        <w:tc>
          <w:tcPr>
            <w:tcW w:w="326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8DB" w:rsidRPr="009F68DB" w:rsidRDefault="009F68DB" w:rsidP="00CB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B">
              <w:rPr>
                <w:rFonts w:ascii="Times New Roman" w:hAnsi="Times New Roman" w:cs="Times New Roman"/>
                <w:sz w:val="24"/>
                <w:szCs w:val="24"/>
              </w:rPr>
              <w:t>Вид товара (услуги)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8DB" w:rsidRPr="009F68DB" w:rsidRDefault="009F68DB" w:rsidP="00C1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67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8DB" w:rsidRPr="009F68DB" w:rsidRDefault="009F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B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</w:tr>
      <w:tr w:rsidR="009F68DB" w:rsidTr="009F68DB">
        <w:trPr>
          <w:trHeight w:val="230"/>
        </w:trPr>
        <w:tc>
          <w:tcPr>
            <w:tcW w:w="3261" w:type="dxa"/>
            <w:gridSpan w:val="5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8DB" w:rsidRPr="009F68DB" w:rsidRDefault="009F68DB" w:rsidP="00CB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8DB" w:rsidRPr="009F68DB" w:rsidRDefault="009F68DB" w:rsidP="00C1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8DB" w:rsidRPr="009F68DB" w:rsidRDefault="009F68DB" w:rsidP="009F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B">
              <w:rPr>
                <w:rFonts w:ascii="Times New Roman" w:hAnsi="Times New Roman" w:cs="Times New Roman"/>
                <w:sz w:val="24"/>
                <w:szCs w:val="24"/>
              </w:rPr>
              <w:t>с 01.01.2019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8DB"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2835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68DB" w:rsidRPr="009F68DB" w:rsidRDefault="009F68DB" w:rsidP="009F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B">
              <w:rPr>
                <w:rFonts w:ascii="Times New Roman" w:hAnsi="Times New Roman" w:cs="Times New Roman"/>
                <w:sz w:val="24"/>
                <w:szCs w:val="24"/>
              </w:rPr>
              <w:t>с 01.07.2019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8DB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</w:tr>
      <w:tr w:rsidR="00A614BE" w:rsidTr="009F68DB">
        <w:trPr>
          <w:trHeight w:val="233"/>
        </w:trPr>
        <w:tc>
          <w:tcPr>
            <w:tcW w:w="978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4BE" w:rsidRPr="009F68DB" w:rsidRDefault="00BE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B">
              <w:rPr>
                <w:rFonts w:ascii="Times New Roman" w:hAnsi="Times New Roman" w:cs="Times New Roman"/>
                <w:sz w:val="24"/>
                <w:szCs w:val="24"/>
              </w:rPr>
              <w:t>Тарифы</w:t>
            </w:r>
          </w:p>
        </w:tc>
      </w:tr>
      <w:tr w:rsidR="00A614BE" w:rsidTr="009F68DB">
        <w:trPr>
          <w:trHeight w:val="645"/>
        </w:trPr>
        <w:tc>
          <w:tcPr>
            <w:tcW w:w="32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4BE" w:rsidRPr="009F68DB" w:rsidRDefault="00BE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8DB">
              <w:rPr>
                <w:rFonts w:ascii="Times New Roman" w:hAnsi="Times New Roman" w:cs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4BE" w:rsidRPr="009F68DB" w:rsidRDefault="00BE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B">
              <w:rPr>
                <w:rFonts w:ascii="Times New Roman" w:hAnsi="Times New Roman" w:cs="Times New Roman"/>
                <w:sz w:val="24"/>
                <w:szCs w:val="24"/>
              </w:rPr>
              <w:t>руб./м³</w:t>
            </w:r>
          </w:p>
        </w:tc>
        <w:tc>
          <w:tcPr>
            <w:tcW w:w="2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4BE" w:rsidRPr="009F68DB" w:rsidRDefault="00BE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B">
              <w:rPr>
                <w:rFonts w:ascii="Times New Roman" w:hAnsi="Times New Roman" w:cs="Times New Roman"/>
                <w:sz w:val="24"/>
                <w:szCs w:val="24"/>
              </w:rPr>
              <w:t>17,44</w:t>
            </w:r>
          </w:p>
        </w:tc>
        <w:tc>
          <w:tcPr>
            <w:tcW w:w="2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4BE" w:rsidRPr="009F68DB" w:rsidRDefault="00BE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B">
              <w:rPr>
                <w:rFonts w:ascii="Times New Roman" w:hAnsi="Times New Roman" w:cs="Times New Roman"/>
                <w:sz w:val="24"/>
                <w:szCs w:val="24"/>
              </w:rPr>
              <w:t>17,44</w:t>
            </w:r>
          </w:p>
        </w:tc>
      </w:tr>
      <w:tr w:rsidR="00A614BE" w:rsidTr="009F68DB">
        <w:trPr>
          <w:trHeight w:val="345"/>
        </w:trPr>
        <w:tc>
          <w:tcPr>
            <w:tcW w:w="32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4BE" w:rsidRPr="009F68DB" w:rsidRDefault="00BE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8DB">
              <w:rPr>
                <w:rFonts w:ascii="Times New Roman" w:hAnsi="Times New Roman" w:cs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4BE" w:rsidRPr="009F68DB" w:rsidRDefault="00BE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B">
              <w:rPr>
                <w:rFonts w:ascii="Times New Roman" w:hAnsi="Times New Roman" w:cs="Times New Roman"/>
                <w:sz w:val="24"/>
                <w:szCs w:val="24"/>
              </w:rPr>
              <w:t>руб./м³</w:t>
            </w:r>
          </w:p>
        </w:tc>
        <w:tc>
          <w:tcPr>
            <w:tcW w:w="2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4BE" w:rsidRPr="009F68DB" w:rsidRDefault="00BE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4BE" w:rsidRPr="009F68DB" w:rsidRDefault="00BE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14BE" w:rsidTr="009F68DB">
        <w:trPr>
          <w:trHeight w:val="345"/>
        </w:trPr>
        <w:tc>
          <w:tcPr>
            <w:tcW w:w="32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4BE" w:rsidRPr="009F68DB" w:rsidRDefault="00BE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8DB">
              <w:rPr>
                <w:rFonts w:ascii="Times New Roman" w:hAnsi="Times New Roman" w:cs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4BE" w:rsidRPr="009F68DB" w:rsidRDefault="00BE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B">
              <w:rPr>
                <w:rFonts w:ascii="Times New Roman" w:hAnsi="Times New Roman" w:cs="Times New Roman"/>
                <w:sz w:val="24"/>
                <w:szCs w:val="24"/>
              </w:rPr>
              <w:t>руб./м³</w:t>
            </w:r>
          </w:p>
        </w:tc>
        <w:tc>
          <w:tcPr>
            <w:tcW w:w="2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4BE" w:rsidRPr="009F68DB" w:rsidRDefault="00BE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4BE" w:rsidRPr="009F68DB" w:rsidRDefault="00BE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14BE" w:rsidTr="009F68DB">
        <w:trPr>
          <w:trHeight w:val="345"/>
        </w:trPr>
        <w:tc>
          <w:tcPr>
            <w:tcW w:w="32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4BE" w:rsidRPr="009F68DB" w:rsidRDefault="00BE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8DB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4BE" w:rsidRPr="009F68DB" w:rsidRDefault="00BE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B">
              <w:rPr>
                <w:rFonts w:ascii="Times New Roman" w:hAnsi="Times New Roman" w:cs="Times New Roman"/>
                <w:sz w:val="24"/>
                <w:szCs w:val="24"/>
              </w:rPr>
              <w:t>руб./м³</w:t>
            </w:r>
          </w:p>
        </w:tc>
        <w:tc>
          <w:tcPr>
            <w:tcW w:w="2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4BE" w:rsidRPr="009F68DB" w:rsidRDefault="00BE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4BE" w:rsidRPr="009F68DB" w:rsidRDefault="00BE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14BE" w:rsidTr="009F68DB">
        <w:trPr>
          <w:trHeight w:val="345"/>
        </w:trPr>
        <w:tc>
          <w:tcPr>
            <w:tcW w:w="32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4BE" w:rsidRPr="009F68DB" w:rsidRDefault="00BE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8DB">
              <w:rPr>
                <w:rFonts w:ascii="Times New Roman" w:hAnsi="Times New Roman" w:cs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4BE" w:rsidRPr="009F68DB" w:rsidRDefault="00BE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B">
              <w:rPr>
                <w:rFonts w:ascii="Times New Roman" w:hAnsi="Times New Roman" w:cs="Times New Roman"/>
                <w:sz w:val="24"/>
                <w:szCs w:val="24"/>
              </w:rPr>
              <w:t>руб./м³</w:t>
            </w:r>
          </w:p>
        </w:tc>
        <w:tc>
          <w:tcPr>
            <w:tcW w:w="2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4BE" w:rsidRPr="009F68DB" w:rsidRDefault="00BE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4BE" w:rsidRPr="009F68DB" w:rsidRDefault="00BE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14BE" w:rsidTr="009F68DB">
        <w:trPr>
          <w:trHeight w:val="198"/>
        </w:trPr>
        <w:tc>
          <w:tcPr>
            <w:tcW w:w="978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4BE" w:rsidRPr="009F68DB" w:rsidRDefault="00BE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B">
              <w:rPr>
                <w:rFonts w:ascii="Times New Roman" w:hAnsi="Times New Roman" w:cs="Times New Roman"/>
                <w:sz w:val="24"/>
                <w:szCs w:val="24"/>
              </w:rPr>
              <w:t>Тарифы для населения</w:t>
            </w:r>
          </w:p>
        </w:tc>
      </w:tr>
      <w:tr w:rsidR="00A614BE" w:rsidTr="009F68DB">
        <w:trPr>
          <w:trHeight w:val="645"/>
        </w:trPr>
        <w:tc>
          <w:tcPr>
            <w:tcW w:w="32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4BE" w:rsidRPr="009F68DB" w:rsidRDefault="00BE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8DB">
              <w:rPr>
                <w:rFonts w:ascii="Times New Roman" w:hAnsi="Times New Roman" w:cs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4BE" w:rsidRPr="009F68DB" w:rsidRDefault="00BE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B">
              <w:rPr>
                <w:rFonts w:ascii="Times New Roman" w:hAnsi="Times New Roman" w:cs="Times New Roman"/>
                <w:sz w:val="24"/>
                <w:szCs w:val="24"/>
              </w:rPr>
              <w:t>руб./м³</w:t>
            </w:r>
          </w:p>
        </w:tc>
        <w:tc>
          <w:tcPr>
            <w:tcW w:w="2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4BE" w:rsidRPr="009F68DB" w:rsidRDefault="00BE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B">
              <w:rPr>
                <w:rFonts w:ascii="Times New Roman" w:hAnsi="Times New Roman" w:cs="Times New Roman"/>
                <w:sz w:val="24"/>
                <w:szCs w:val="24"/>
              </w:rPr>
              <w:t>17,44</w:t>
            </w:r>
          </w:p>
        </w:tc>
        <w:tc>
          <w:tcPr>
            <w:tcW w:w="2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4BE" w:rsidRPr="009F68DB" w:rsidRDefault="00BE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B">
              <w:rPr>
                <w:rFonts w:ascii="Times New Roman" w:hAnsi="Times New Roman" w:cs="Times New Roman"/>
                <w:sz w:val="24"/>
                <w:szCs w:val="24"/>
              </w:rPr>
              <w:t>17,44</w:t>
            </w:r>
          </w:p>
        </w:tc>
      </w:tr>
      <w:tr w:rsidR="00A614BE" w:rsidTr="009F68DB">
        <w:trPr>
          <w:trHeight w:val="345"/>
        </w:trPr>
        <w:tc>
          <w:tcPr>
            <w:tcW w:w="32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4BE" w:rsidRPr="009F68DB" w:rsidRDefault="00BE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8DB">
              <w:rPr>
                <w:rFonts w:ascii="Times New Roman" w:hAnsi="Times New Roman" w:cs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4BE" w:rsidRPr="009F68DB" w:rsidRDefault="00BE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B">
              <w:rPr>
                <w:rFonts w:ascii="Times New Roman" w:hAnsi="Times New Roman" w:cs="Times New Roman"/>
                <w:sz w:val="24"/>
                <w:szCs w:val="24"/>
              </w:rPr>
              <w:t>руб./м³</w:t>
            </w:r>
          </w:p>
        </w:tc>
        <w:tc>
          <w:tcPr>
            <w:tcW w:w="2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4BE" w:rsidRPr="009F68DB" w:rsidRDefault="00BE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4BE" w:rsidRPr="009F68DB" w:rsidRDefault="00BE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14BE" w:rsidTr="009F68DB">
        <w:trPr>
          <w:trHeight w:val="345"/>
        </w:trPr>
        <w:tc>
          <w:tcPr>
            <w:tcW w:w="32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4BE" w:rsidRPr="009F68DB" w:rsidRDefault="00BE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8DB">
              <w:rPr>
                <w:rFonts w:ascii="Times New Roman" w:hAnsi="Times New Roman" w:cs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4BE" w:rsidRPr="009F68DB" w:rsidRDefault="00BE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B">
              <w:rPr>
                <w:rFonts w:ascii="Times New Roman" w:hAnsi="Times New Roman" w:cs="Times New Roman"/>
                <w:sz w:val="24"/>
                <w:szCs w:val="24"/>
              </w:rPr>
              <w:t>руб./м³</w:t>
            </w:r>
          </w:p>
        </w:tc>
        <w:tc>
          <w:tcPr>
            <w:tcW w:w="2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4BE" w:rsidRPr="009F68DB" w:rsidRDefault="00BE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4BE" w:rsidRPr="009F68DB" w:rsidRDefault="00BE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14BE" w:rsidTr="009F68DB">
        <w:trPr>
          <w:trHeight w:val="345"/>
        </w:trPr>
        <w:tc>
          <w:tcPr>
            <w:tcW w:w="32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4BE" w:rsidRPr="009F68DB" w:rsidRDefault="00BE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8DB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4BE" w:rsidRPr="009F68DB" w:rsidRDefault="00BE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B">
              <w:rPr>
                <w:rFonts w:ascii="Times New Roman" w:hAnsi="Times New Roman" w:cs="Times New Roman"/>
                <w:sz w:val="24"/>
                <w:szCs w:val="24"/>
              </w:rPr>
              <w:t>руб./м³</w:t>
            </w:r>
          </w:p>
        </w:tc>
        <w:tc>
          <w:tcPr>
            <w:tcW w:w="2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4BE" w:rsidRPr="009F68DB" w:rsidRDefault="00BE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4BE" w:rsidRPr="009F68DB" w:rsidRDefault="00BE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14BE" w:rsidTr="009F68DB">
        <w:trPr>
          <w:trHeight w:val="345"/>
        </w:trPr>
        <w:tc>
          <w:tcPr>
            <w:tcW w:w="32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4BE" w:rsidRPr="009F68DB" w:rsidRDefault="00BE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8DB">
              <w:rPr>
                <w:rFonts w:ascii="Times New Roman" w:hAnsi="Times New Roman" w:cs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4BE" w:rsidRPr="009F68DB" w:rsidRDefault="00BE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B">
              <w:rPr>
                <w:rFonts w:ascii="Times New Roman" w:hAnsi="Times New Roman" w:cs="Times New Roman"/>
                <w:sz w:val="24"/>
                <w:szCs w:val="24"/>
              </w:rPr>
              <w:t>руб./м³</w:t>
            </w:r>
          </w:p>
        </w:tc>
        <w:tc>
          <w:tcPr>
            <w:tcW w:w="2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4BE" w:rsidRPr="009F68DB" w:rsidRDefault="00BE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14BE" w:rsidRPr="009F68DB" w:rsidRDefault="00BE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614BE" w:rsidRDefault="00A614BE" w:rsidP="009F68DB"/>
    <w:sectPr w:rsidR="00A614B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4BE"/>
    <w:rsid w:val="004D47DD"/>
    <w:rsid w:val="009F68DB"/>
    <w:rsid w:val="00A614BE"/>
    <w:rsid w:val="00BE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3F011F"/>
  <w15:docId w15:val="{080536B6-4B5F-488A-8C14-6E1A0B30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Times New Roman" w:hAnsi="Times New Roman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4</cp:revision>
  <cp:lastPrinted>2018-12-19T11:39:00Z</cp:lastPrinted>
  <dcterms:created xsi:type="dcterms:W3CDTF">2018-12-19T08:49:00Z</dcterms:created>
  <dcterms:modified xsi:type="dcterms:W3CDTF">2018-12-19T19:12:00Z</dcterms:modified>
</cp:coreProperties>
</file>