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9" w:type="dxa"/>
        <w:tblInd w:w="0" w:type="dxa"/>
        <w:tblLook w:val="04A0" w:firstRow="1" w:lastRow="0" w:firstColumn="1" w:lastColumn="0" w:noHBand="0" w:noVBand="1"/>
      </w:tblPr>
      <w:tblGrid>
        <w:gridCol w:w="426"/>
        <w:gridCol w:w="429"/>
        <w:gridCol w:w="427"/>
        <w:gridCol w:w="304"/>
        <w:gridCol w:w="427"/>
        <w:gridCol w:w="217"/>
        <w:gridCol w:w="427"/>
        <w:gridCol w:w="319"/>
        <w:gridCol w:w="427"/>
        <w:gridCol w:w="94"/>
        <w:gridCol w:w="427"/>
        <w:gridCol w:w="312"/>
        <w:gridCol w:w="344"/>
        <w:gridCol w:w="83"/>
        <w:gridCol w:w="102"/>
        <w:gridCol w:w="427"/>
        <w:gridCol w:w="164"/>
        <w:gridCol w:w="426"/>
        <w:gridCol w:w="151"/>
        <w:gridCol w:w="426"/>
        <w:gridCol w:w="147"/>
        <w:gridCol w:w="429"/>
        <w:gridCol w:w="140"/>
        <w:gridCol w:w="429"/>
        <w:gridCol w:w="140"/>
        <w:gridCol w:w="425"/>
        <w:gridCol w:w="140"/>
        <w:gridCol w:w="424"/>
        <w:gridCol w:w="135"/>
        <w:gridCol w:w="424"/>
        <w:gridCol w:w="135"/>
        <w:gridCol w:w="306"/>
        <w:gridCol w:w="117"/>
        <w:gridCol w:w="133"/>
        <w:gridCol w:w="426"/>
      </w:tblGrid>
      <w:tr w:rsidR="008F29AF" w:rsidTr="00295F86">
        <w:trPr>
          <w:gridAfter w:val="1"/>
          <w:wAfter w:w="426" w:type="dxa"/>
          <w:trHeight w:val="1020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CB079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25pt;margin-top:18.9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After w:val="1"/>
          <w:wAfter w:w="426" w:type="dxa"/>
          <w:trHeight w:val="22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After w:val="1"/>
          <w:wAfter w:w="426" w:type="dxa"/>
          <w:trHeight w:val="22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After w:val="1"/>
          <w:wAfter w:w="426" w:type="dxa"/>
          <w:trHeight w:val="225"/>
        </w:trPr>
        <w:tc>
          <w:tcPr>
            <w:tcW w:w="4236" w:type="dxa"/>
            <w:gridSpan w:val="1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Before w:val="1"/>
          <w:wBefore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gridAfter w:val="1"/>
          <w:wAfter w:w="426" w:type="dxa"/>
        </w:trPr>
        <w:tc>
          <w:tcPr>
            <w:tcW w:w="855" w:type="dxa"/>
            <w:gridSpan w:val="2"/>
            <w:shd w:val="clear" w:color="FFFFFF" w:fill="auto"/>
            <w:vAlign w:val="center"/>
          </w:tcPr>
          <w:p w:rsidR="008F29AF" w:rsidRDefault="008F29AF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8F29AF" w:rsidRDefault="008F29AF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776" w:type="dxa"/>
            <w:gridSpan w:val="4"/>
            <w:shd w:val="clear" w:color="FFFFFF" w:fill="auto"/>
            <w:vAlign w:val="bottom"/>
          </w:tcPr>
          <w:p w:rsidR="008F29AF" w:rsidRDefault="008F29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gridAfter w:val="1"/>
          <w:wAfter w:w="42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center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CB0796" w:rsidP="00CB0796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453</w:t>
            </w:r>
            <w:r w:rsidR="00F122C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6" w:type="dxa"/>
            <w:gridSpan w:val="4"/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gridAfter w:val="1"/>
          <w:wAfter w:w="42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344" w:type="dxa"/>
            <w:shd w:val="clear" w:color="FFFFFF" w:fill="auto"/>
            <w:vAlign w:val="bottom"/>
          </w:tcPr>
          <w:p w:rsidR="008F29AF" w:rsidRDefault="008F29AF"/>
        </w:tc>
        <w:tc>
          <w:tcPr>
            <w:tcW w:w="5303" w:type="dxa"/>
            <w:gridSpan w:val="21"/>
            <w:shd w:val="clear" w:color="FFFFFF" w:fill="auto"/>
            <w:vAlign w:val="bottom"/>
          </w:tcPr>
          <w:p w:rsidR="008F29AF" w:rsidRDefault="008F29AF">
            <w:pPr>
              <w:jc w:val="right"/>
            </w:pPr>
          </w:p>
        </w:tc>
      </w:tr>
      <w:tr w:rsidR="008F29AF" w:rsidTr="00295F86">
        <w:trPr>
          <w:gridAfter w:val="1"/>
          <w:wAfter w:w="426" w:type="dxa"/>
        </w:trPr>
        <w:tc>
          <w:tcPr>
            <w:tcW w:w="5356" w:type="dxa"/>
            <w:gridSpan w:val="17"/>
            <w:shd w:val="clear" w:color="FFFFFF" w:fill="auto"/>
            <w:vAlign w:val="center"/>
          </w:tcPr>
          <w:p w:rsidR="008F29AF" w:rsidRDefault="00F122C9" w:rsidP="00295F8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2B0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2B0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 </w:t>
            </w:r>
            <w:r w:rsidR="002B0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2B0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</w:t>
            </w:r>
            <w:r w:rsidR="002B0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«Тепловодоканал»</w:t>
            </w:r>
            <w:r w:rsidR="00295F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8F29AF" w:rsidRDefault="008F29AF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8F29AF" w:rsidRDefault="008F29AF">
            <w:pPr>
              <w:jc w:val="both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F29AF" w:rsidRDefault="008F29AF"/>
        </w:tc>
      </w:tr>
      <w:tr w:rsidR="008F29AF" w:rsidTr="00295F86">
        <w:trPr>
          <w:gridAfter w:val="1"/>
          <w:wAfter w:w="42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118" w:type="dxa"/>
            <w:gridSpan w:val="19"/>
            <w:shd w:val="clear" w:color="FFFFFF" w:fill="auto"/>
            <w:vAlign w:val="bottom"/>
          </w:tcPr>
          <w:p w:rsidR="008F29AF" w:rsidRDefault="008F29AF">
            <w:pPr>
              <w:jc w:val="right"/>
            </w:pPr>
          </w:p>
        </w:tc>
      </w:tr>
      <w:tr w:rsidR="008F29AF" w:rsidTr="00295F86">
        <w:trPr>
          <w:gridAfter w:val="1"/>
          <w:wAfter w:w="42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118" w:type="dxa"/>
            <w:gridSpan w:val="19"/>
            <w:shd w:val="clear" w:color="FFFFFF" w:fill="auto"/>
            <w:vAlign w:val="bottom"/>
          </w:tcPr>
          <w:p w:rsidR="008F29AF" w:rsidRDefault="008F29AF">
            <w:pPr>
              <w:jc w:val="right"/>
            </w:pPr>
          </w:p>
        </w:tc>
      </w:tr>
      <w:tr w:rsidR="008F29AF" w:rsidTr="00295F86">
        <w:trPr>
          <w:gridAfter w:val="3"/>
          <w:wAfter w:w="676" w:type="dxa"/>
        </w:trPr>
        <w:tc>
          <w:tcPr>
            <w:tcW w:w="9633" w:type="dxa"/>
            <w:gridSpan w:val="32"/>
            <w:shd w:val="clear" w:color="FFFFFF" w:fill="auto"/>
          </w:tcPr>
          <w:p w:rsidR="008F29AF" w:rsidRDefault="00F122C9" w:rsidP="002B09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2C1873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B0911">
              <w:rPr>
                <w:rFonts w:ascii="Times New Roman" w:hAnsi="Times New Roman"/>
                <w:sz w:val="26"/>
                <w:szCs w:val="26"/>
              </w:rPr>
              <w:t xml:space="preserve">17.12.2018,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091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F29AF" w:rsidTr="00295F86">
        <w:trPr>
          <w:gridAfter w:val="3"/>
          <w:wAfter w:w="676" w:type="dxa"/>
        </w:trPr>
        <w:tc>
          <w:tcPr>
            <w:tcW w:w="9633" w:type="dxa"/>
            <w:gridSpan w:val="32"/>
            <w:shd w:val="clear" w:color="FFFFFF" w:fill="auto"/>
            <w:vAlign w:val="bottom"/>
          </w:tcPr>
          <w:p w:rsidR="008F29AF" w:rsidRDefault="00F122C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«Тепловодоканал»  на 2019-2023 годы согласно приложению к настоящему приказу.</w:t>
            </w:r>
          </w:p>
        </w:tc>
      </w:tr>
      <w:tr w:rsidR="008F29AF" w:rsidTr="00295F86">
        <w:trPr>
          <w:gridAfter w:val="3"/>
          <w:wAfter w:w="676" w:type="dxa"/>
        </w:trPr>
        <w:tc>
          <w:tcPr>
            <w:tcW w:w="9633" w:type="dxa"/>
            <w:gridSpan w:val="32"/>
            <w:shd w:val="clear" w:color="FFFFFF" w:fill="auto"/>
            <w:vAlign w:val="bottom"/>
          </w:tcPr>
          <w:p w:rsidR="008F29AF" w:rsidRDefault="00F122C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8F29AF" w:rsidTr="00295F86">
        <w:trPr>
          <w:gridAfter w:val="3"/>
          <w:wAfter w:w="67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868" w:type="dxa"/>
            <w:gridSpan w:val="17"/>
            <w:shd w:val="clear" w:color="FFFFFF" w:fill="auto"/>
            <w:vAlign w:val="bottom"/>
          </w:tcPr>
          <w:p w:rsidR="008F29AF" w:rsidRDefault="008F29AF">
            <w:pPr>
              <w:jc w:val="right"/>
            </w:pPr>
          </w:p>
        </w:tc>
      </w:tr>
      <w:tr w:rsidR="008F29AF" w:rsidTr="00295F86">
        <w:trPr>
          <w:gridAfter w:val="3"/>
          <w:wAfter w:w="676" w:type="dxa"/>
          <w:trHeight w:val="345"/>
        </w:trPr>
        <w:tc>
          <w:tcPr>
            <w:tcW w:w="85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868" w:type="dxa"/>
            <w:gridSpan w:val="17"/>
            <w:shd w:val="clear" w:color="FFFFFF" w:fill="auto"/>
            <w:vAlign w:val="bottom"/>
          </w:tcPr>
          <w:p w:rsidR="008F29AF" w:rsidRDefault="008F29AF">
            <w:pPr>
              <w:jc w:val="right"/>
            </w:pPr>
          </w:p>
        </w:tc>
      </w:tr>
      <w:tr w:rsidR="008F29AF" w:rsidTr="00295F86">
        <w:trPr>
          <w:gridAfter w:val="3"/>
          <w:wAfter w:w="676" w:type="dxa"/>
          <w:trHeight w:val="345"/>
        </w:trPr>
        <w:tc>
          <w:tcPr>
            <w:tcW w:w="4765" w:type="dxa"/>
            <w:gridSpan w:val="15"/>
            <w:shd w:val="clear" w:color="FFFFFF" w:fill="auto"/>
            <w:vAlign w:val="bottom"/>
          </w:tcPr>
          <w:p w:rsidR="008F29AF" w:rsidRDefault="00F122C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68" w:type="dxa"/>
            <w:gridSpan w:val="17"/>
            <w:shd w:val="clear" w:color="FFFFFF" w:fill="auto"/>
            <w:vAlign w:val="bottom"/>
          </w:tcPr>
          <w:p w:rsidR="008F29AF" w:rsidRDefault="00F122C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F29AF" w:rsidRDefault="00F122C9">
      <w:r>
        <w:br w:type="page"/>
      </w: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4"/>
        <w:gridCol w:w="281"/>
        <w:gridCol w:w="824"/>
        <w:gridCol w:w="616"/>
        <w:gridCol w:w="456"/>
        <w:gridCol w:w="387"/>
        <w:gridCol w:w="1205"/>
        <w:gridCol w:w="126"/>
        <w:gridCol w:w="357"/>
        <w:gridCol w:w="110"/>
        <w:gridCol w:w="174"/>
        <w:gridCol w:w="322"/>
        <w:gridCol w:w="157"/>
        <w:gridCol w:w="308"/>
        <w:gridCol w:w="347"/>
        <w:gridCol w:w="201"/>
        <w:gridCol w:w="94"/>
        <w:gridCol w:w="583"/>
        <w:gridCol w:w="192"/>
        <w:gridCol w:w="206"/>
        <w:gridCol w:w="143"/>
        <w:gridCol w:w="541"/>
        <w:gridCol w:w="72"/>
        <w:gridCol w:w="378"/>
        <w:gridCol w:w="147"/>
        <w:gridCol w:w="255"/>
        <w:gridCol w:w="332"/>
        <w:gridCol w:w="541"/>
      </w:tblGrid>
      <w:tr w:rsidR="008F29AF" w:rsidTr="00295F86">
        <w:trPr>
          <w:trHeight w:val="34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032" w:type="dxa"/>
            <w:gridSpan w:val="14"/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F29AF" w:rsidTr="00295F86">
        <w:trPr>
          <w:trHeight w:val="124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032" w:type="dxa"/>
            <w:gridSpan w:val="14"/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CB0796">
              <w:rPr>
                <w:rFonts w:ascii="Times New Roman" w:hAnsi="Times New Roman"/>
                <w:sz w:val="26"/>
                <w:szCs w:val="26"/>
              </w:rPr>
              <w:t>453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5F86" w:rsidTr="00295F86">
        <w:trPr>
          <w:trHeight w:val="34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2B0911">
        <w:trPr>
          <w:trHeight w:val="94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«Тепловодоканал»  на 2019-2023 годы</w:t>
            </w:r>
          </w:p>
        </w:tc>
      </w:tr>
      <w:tr w:rsidR="008F29AF" w:rsidTr="00295F86">
        <w:trPr>
          <w:trHeight w:val="210"/>
          <w:jc w:val="center"/>
        </w:trPr>
        <w:tc>
          <w:tcPr>
            <w:tcW w:w="8511" w:type="dxa"/>
            <w:gridSpan w:val="25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249200,Калужская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переулок Первомайский, 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95F86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и 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CA7C71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2D6C">
              <w:rPr>
                <w:rFonts w:ascii="Times New Roman" w:hAnsi="Times New Roman"/>
                <w:sz w:val="24"/>
                <w:szCs w:val="24"/>
              </w:rPr>
              <w:t> 898,77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E32C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274,15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241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2D6C">
              <w:rPr>
                <w:rFonts w:ascii="Times New Roman" w:hAnsi="Times New Roman"/>
                <w:sz w:val="24"/>
                <w:szCs w:val="24"/>
              </w:rPr>
              <w:t> 921,18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 w:rsidP="002B0911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57,94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насос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лчищенной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на песколовки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74765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479,61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322,49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100,26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199,39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112,32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267,12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275,75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381,71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60610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216,45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812D6C">
              <w:rPr>
                <w:rFonts w:ascii="Times New Roman" w:hAnsi="Times New Roman"/>
                <w:sz w:val="24"/>
                <w:szCs w:val="24"/>
              </w:rPr>
              <w:t>72,35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58,77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114,27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23,28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43,97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183,33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насос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лчищенной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на песколовки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34064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30,22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277,81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104,27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54,75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286,78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207,37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335,39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116,82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406,04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225,11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8901F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12D6C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2 060,34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насос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лчищенной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на песколовки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F24FD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61,78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506,97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348,81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108,45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298,26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234,11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215,66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AC5CC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288,92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2A0E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199,64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2A0E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121,49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2A0E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2A0E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2A0E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2D6C">
              <w:rPr>
                <w:rFonts w:ascii="Times New Roman" w:hAnsi="Times New Roman"/>
                <w:sz w:val="24"/>
                <w:szCs w:val="24"/>
              </w:rPr>
              <w:t> 121,33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121,13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25,18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насос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лчищенной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на песколовки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2B0911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 w:rsidP="002B0911">
            <w:pPr>
              <w:jc w:val="center"/>
            </w:pPr>
            <w:r w:rsidRPr="001005F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911" w:rsidRDefault="002B09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3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521,98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6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F86" w:rsidRDefault="00295F86" w:rsidP="005223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5F86" w:rsidRDefault="00295F86" w:rsidP="006165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F86" w:rsidRDefault="00295F86" w:rsidP="00D263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F86" w:rsidRDefault="00295F86">
            <w:pPr>
              <w:jc w:val="center"/>
            </w:pPr>
          </w:p>
        </w:tc>
        <w:tc>
          <w:tcPr>
            <w:tcW w:w="3895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95F86" w:rsidRDefault="00295F86">
            <w:pPr>
              <w:jc w:val="center"/>
            </w:pPr>
          </w:p>
        </w:tc>
        <w:tc>
          <w:tcPr>
            <w:tcW w:w="112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5F86" w:rsidRDefault="00295F86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5F86" w:rsidRDefault="00295F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/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/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/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/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/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18 76</w:t>
            </w:r>
            <w:r w:rsidR="00812D6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2D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893">
              <w:rPr>
                <w:rFonts w:ascii="Times New Roman" w:hAnsi="Times New Roman"/>
                <w:sz w:val="24"/>
                <w:szCs w:val="24"/>
              </w:rPr>
              <w:t> 276,99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19 22</w:t>
            </w:r>
            <w:r w:rsidR="00812D6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2D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893">
              <w:rPr>
                <w:rFonts w:ascii="Times New Roman" w:hAnsi="Times New Roman"/>
                <w:sz w:val="24"/>
                <w:szCs w:val="24"/>
              </w:rPr>
              <w:t> 307,47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21 647,41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2D6C">
              <w:rPr>
                <w:rFonts w:ascii="Times New Roman" w:hAnsi="Times New Roman"/>
                <w:sz w:val="24"/>
                <w:szCs w:val="24"/>
              </w:rPr>
              <w:t> 864,09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893">
              <w:rPr>
                <w:rFonts w:ascii="Times New Roman" w:hAnsi="Times New Roman"/>
                <w:sz w:val="24"/>
                <w:szCs w:val="24"/>
              </w:rPr>
              <w:t> 347,97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22 259,36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2D6C">
              <w:rPr>
                <w:rFonts w:ascii="Times New Roman" w:hAnsi="Times New Roman"/>
                <w:sz w:val="24"/>
                <w:szCs w:val="24"/>
              </w:rPr>
              <w:t> 555,75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893">
              <w:rPr>
                <w:rFonts w:ascii="Times New Roman" w:hAnsi="Times New Roman"/>
                <w:sz w:val="24"/>
                <w:szCs w:val="24"/>
              </w:rPr>
              <w:t> 391,49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22 924,36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812D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21 2</w:t>
            </w:r>
            <w:r w:rsidR="00812D6C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2D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9178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893">
              <w:rPr>
                <w:rFonts w:ascii="Times New Roman" w:hAnsi="Times New Roman"/>
                <w:sz w:val="24"/>
                <w:szCs w:val="24"/>
              </w:rPr>
              <w:t> 434,75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23 577,93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4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295F8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 w:rsidP="00F122C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2B09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both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 w:rsidP="00CB07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B0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1 321,46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867,67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453,79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17 320,45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16 392,67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927,78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Замена - клапан обратный 16с13нж,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диам.150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103,02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21,98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-2,99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172,57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-147,57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77,53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-12,53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-206,6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110,64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Замена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сетях наружного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47,38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58,85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Замена 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275,92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253,06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и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и замена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61,94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и замена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82,85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10,97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Замена - задвижка стальная,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150, 2шт.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26,89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111,72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68,26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43,46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 (3 шт.)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16,07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 (10 шт.)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101,92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  ремонт задвижек,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клапанов и их замена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37,96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 (10 шт.)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37,09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90,54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59,79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1 406,85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1 513,62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-106,77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128,22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-126,01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1 238,29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864,49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20 509,18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23 849,65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-3 340,47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 Насоса подачи очищенной воды на песколовки (демонтаж, монтаж)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Состав работ: снятие насоса с отсоединением от трубопровода и очисткой мест соединения. Разборка насоса - снятие всасывающего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-5,75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 на объектах водоотведения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140,83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-140,83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-69,56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Замена: Насос  NEMO подачи коагулянта (монтаж, демонтаж)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-10,04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37,58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-37,58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клапанов, задвижек, вентилей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69,65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-55,65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71,15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71,15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Состав работ: снятие насоса с отсоединением от трубопровода и очисткой мест соединения. Разборка насоса - снятие всасывающего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13,24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-3,84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9AF" w:rsidRDefault="008F29AF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295F86" w:rsidTr="00CB0796">
        <w:trPr>
          <w:trHeight w:val="85"/>
          <w:jc w:val="center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F29AF" w:rsidRDefault="008F29AF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F29AF" w:rsidRDefault="008F29AF"/>
        </w:tc>
        <w:tc>
          <w:tcPr>
            <w:tcW w:w="616" w:type="dxa"/>
            <w:shd w:val="clear" w:color="FFFFFF" w:fill="auto"/>
            <w:vAlign w:val="bottom"/>
          </w:tcPr>
          <w:p w:rsidR="008F29AF" w:rsidRDefault="008F29AF"/>
        </w:tc>
        <w:tc>
          <w:tcPr>
            <w:tcW w:w="456" w:type="dxa"/>
            <w:shd w:val="clear" w:color="FFFFFF" w:fill="auto"/>
            <w:vAlign w:val="bottom"/>
          </w:tcPr>
          <w:p w:rsidR="008F29AF" w:rsidRDefault="008F29AF"/>
        </w:tc>
        <w:tc>
          <w:tcPr>
            <w:tcW w:w="387" w:type="dxa"/>
            <w:shd w:val="clear" w:color="FFFFFF" w:fill="auto"/>
            <w:vAlign w:val="bottom"/>
          </w:tcPr>
          <w:p w:rsidR="008F29AF" w:rsidRDefault="008F29AF"/>
        </w:tc>
        <w:tc>
          <w:tcPr>
            <w:tcW w:w="1205" w:type="dxa"/>
            <w:shd w:val="clear" w:color="FFFFFF" w:fill="auto"/>
            <w:vAlign w:val="bottom"/>
          </w:tcPr>
          <w:p w:rsidR="008F29AF" w:rsidRDefault="008F29AF"/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583" w:type="dxa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8F29AF" w:rsidRDefault="008F29A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F29AF" w:rsidRDefault="008F29AF"/>
        </w:tc>
        <w:tc>
          <w:tcPr>
            <w:tcW w:w="541" w:type="dxa"/>
            <w:shd w:val="clear" w:color="FFFFFF" w:fill="auto"/>
            <w:vAlign w:val="bottom"/>
          </w:tcPr>
          <w:p w:rsidR="008F29AF" w:rsidRDefault="008F29AF"/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AF" w:rsidTr="00CB0796">
        <w:trPr>
          <w:trHeight w:val="85"/>
          <w:jc w:val="center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</w:tr>
      <w:tr w:rsidR="008F29AF" w:rsidTr="00CB0796">
        <w:trPr>
          <w:trHeight w:val="85"/>
          <w:jc w:val="center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8F29AF">
            <w:pPr>
              <w:jc w:val="center"/>
            </w:pPr>
          </w:p>
        </w:tc>
        <w:tc>
          <w:tcPr>
            <w:tcW w:w="39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9AF" w:rsidRDefault="00F12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598B" w:rsidRDefault="003D598B"/>
    <w:sectPr w:rsidR="003D59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9AF"/>
    <w:rsid w:val="00295F86"/>
    <w:rsid w:val="002B0911"/>
    <w:rsid w:val="002C1873"/>
    <w:rsid w:val="003D598B"/>
    <w:rsid w:val="00812D6C"/>
    <w:rsid w:val="008F29AF"/>
    <w:rsid w:val="00917893"/>
    <w:rsid w:val="00CB0796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2018-12-18T09:23:00Z</cp:lastPrinted>
  <dcterms:created xsi:type="dcterms:W3CDTF">2018-12-08T11:06:00Z</dcterms:created>
  <dcterms:modified xsi:type="dcterms:W3CDTF">2018-12-18T09:23:00Z</dcterms:modified>
</cp:coreProperties>
</file>