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449" w:type="dxa"/>
        <w:tblInd w:w="0" w:type="dxa"/>
        <w:tblLook w:val="04A0" w:firstRow="1" w:lastRow="0" w:firstColumn="1" w:lastColumn="0" w:noHBand="0" w:noVBand="1"/>
      </w:tblPr>
      <w:tblGrid>
        <w:gridCol w:w="567"/>
        <w:gridCol w:w="289"/>
        <w:gridCol w:w="567"/>
        <w:gridCol w:w="164"/>
        <w:gridCol w:w="566"/>
        <w:gridCol w:w="77"/>
        <w:gridCol w:w="566"/>
        <w:gridCol w:w="179"/>
        <w:gridCol w:w="521"/>
        <w:gridCol w:w="46"/>
        <w:gridCol w:w="520"/>
        <w:gridCol w:w="172"/>
        <w:gridCol w:w="528"/>
        <w:gridCol w:w="38"/>
        <w:gridCol w:w="528"/>
        <w:gridCol w:w="24"/>
        <w:gridCol w:w="566"/>
        <w:gridCol w:w="11"/>
        <w:gridCol w:w="566"/>
        <w:gridCol w:w="7"/>
        <w:gridCol w:w="569"/>
        <w:gridCol w:w="569"/>
        <w:gridCol w:w="565"/>
        <w:gridCol w:w="562"/>
        <w:gridCol w:w="559"/>
        <w:gridCol w:w="301"/>
        <w:gridCol w:w="256"/>
        <w:gridCol w:w="566"/>
      </w:tblGrid>
      <w:tr w:rsidR="00916BA5" w:rsidTr="00565951">
        <w:trPr>
          <w:gridAfter w:val="1"/>
          <w:wAfter w:w="567" w:type="dxa"/>
          <w:trHeight w:val="1020"/>
        </w:trPr>
        <w:tc>
          <w:tcPr>
            <w:tcW w:w="856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916BA5" w:rsidRDefault="003209C9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6.9pt;margin-top:4.25pt;width:58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521" w:type="dxa"/>
            <w:shd w:val="clear" w:color="FFFFFF" w:fill="auto"/>
            <w:vAlign w:val="bottom"/>
          </w:tcPr>
          <w:p w:rsidR="00916BA5" w:rsidRDefault="00916BA5"/>
        </w:tc>
        <w:tc>
          <w:tcPr>
            <w:tcW w:w="739" w:type="dxa"/>
            <w:gridSpan w:val="3"/>
            <w:shd w:val="clear" w:color="FFFFFF" w:fill="auto"/>
            <w:vAlign w:val="bottom"/>
          </w:tcPr>
          <w:p w:rsidR="00916BA5" w:rsidRDefault="00916BA5"/>
        </w:tc>
        <w:tc>
          <w:tcPr>
            <w:tcW w:w="529" w:type="dxa"/>
            <w:shd w:val="clear" w:color="FFFFFF" w:fill="auto"/>
            <w:vAlign w:val="bottom"/>
          </w:tcPr>
          <w:p w:rsidR="00916BA5" w:rsidRDefault="00916BA5"/>
        </w:tc>
        <w:tc>
          <w:tcPr>
            <w:tcW w:w="591" w:type="dxa"/>
            <w:gridSpan w:val="3"/>
            <w:shd w:val="clear" w:color="FFFFFF" w:fill="auto"/>
            <w:vAlign w:val="bottom"/>
          </w:tcPr>
          <w:p w:rsidR="00916BA5" w:rsidRDefault="00916BA5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570" w:type="dxa"/>
            <w:shd w:val="clear" w:color="FFFFFF" w:fill="auto"/>
            <w:vAlign w:val="bottom"/>
          </w:tcPr>
          <w:p w:rsidR="00916BA5" w:rsidRDefault="00916BA5"/>
        </w:tc>
        <w:tc>
          <w:tcPr>
            <w:tcW w:w="566" w:type="dxa"/>
            <w:shd w:val="clear" w:color="FFFFFF" w:fill="auto"/>
            <w:vAlign w:val="bottom"/>
          </w:tcPr>
          <w:p w:rsidR="00916BA5" w:rsidRDefault="00916BA5"/>
        </w:tc>
        <w:tc>
          <w:tcPr>
            <w:tcW w:w="563" w:type="dxa"/>
            <w:shd w:val="clear" w:color="FFFFFF" w:fill="auto"/>
            <w:vAlign w:val="bottom"/>
          </w:tcPr>
          <w:p w:rsidR="00916BA5" w:rsidRDefault="00916BA5"/>
        </w:tc>
        <w:tc>
          <w:tcPr>
            <w:tcW w:w="560" w:type="dxa"/>
            <w:shd w:val="clear" w:color="FFFFFF" w:fill="auto"/>
            <w:vAlign w:val="bottom"/>
          </w:tcPr>
          <w:p w:rsidR="00916BA5" w:rsidRDefault="00916BA5"/>
        </w:tc>
        <w:tc>
          <w:tcPr>
            <w:tcW w:w="558" w:type="dxa"/>
            <w:shd w:val="clear" w:color="FFFFFF" w:fill="auto"/>
            <w:vAlign w:val="bottom"/>
          </w:tcPr>
          <w:p w:rsidR="00916BA5" w:rsidRDefault="00916BA5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916BA5" w:rsidRDefault="00916BA5"/>
        </w:tc>
      </w:tr>
      <w:tr w:rsidR="00916BA5" w:rsidTr="00565951">
        <w:trPr>
          <w:gridAfter w:val="1"/>
          <w:wAfter w:w="567" w:type="dxa"/>
          <w:trHeight w:val="225"/>
        </w:trPr>
        <w:tc>
          <w:tcPr>
            <w:tcW w:w="856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521" w:type="dxa"/>
            <w:shd w:val="clear" w:color="FFFFFF" w:fill="auto"/>
            <w:vAlign w:val="bottom"/>
          </w:tcPr>
          <w:p w:rsidR="00916BA5" w:rsidRDefault="00916BA5"/>
        </w:tc>
        <w:tc>
          <w:tcPr>
            <w:tcW w:w="739" w:type="dxa"/>
            <w:gridSpan w:val="3"/>
            <w:shd w:val="clear" w:color="FFFFFF" w:fill="auto"/>
            <w:vAlign w:val="bottom"/>
          </w:tcPr>
          <w:p w:rsidR="00916BA5" w:rsidRDefault="00916BA5"/>
        </w:tc>
        <w:tc>
          <w:tcPr>
            <w:tcW w:w="529" w:type="dxa"/>
            <w:shd w:val="clear" w:color="FFFFFF" w:fill="auto"/>
            <w:vAlign w:val="bottom"/>
          </w:tcPr>
          <w:p w:rsidR="00916BA5" w:rsidRDefault="00916BA5"/>
        </w:tc>
        <w:tc>
          <w:tcPr>
            <w:tcW w:w="591" w:type="dxa"/>
            <w:gridSpan w:val="3"/>
            <w:shd w:val="clear" w:color="FFFFFF" w:fill="auto"/>
            <w:vAlign w:val="bottom"/>
          </w:tcPr>
          <w:p w:rsidR="00916BA5" w:rsidRDefault="00916BA5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570" w:type="dxa"/>
            <w:shd w:val="clear" w:color="FFFFFF" w:fill="auto"/>
            <w:vAlign w:val="bottom"/>
          </w:tcPr>
          <w:p w:rsidR="00916BA5" w:rsidRDefault="00916BA5"/>
        </w:tc>
        <w:tc>
          <w:tcPr>
            <w:tcW w:w="566" w:type="dxa"/>
            <w:shd w:val="clear" w:color="FFFFFF" w:fill="auto"/>
            <w:vAlign w:val="bottom"/>
          </w:tcPr>
          <w:p w:rsidR="00916BA5" w:rsidRDefault="00916BA5"/>
        </w:tc>
        <w:tc>
          <w:tcPr>
            <w:tcW w:w="563" w:type="dxa"/>
            <w:shd w:val="clear" w:color="FFFFFF" w:fill="auto"/>
            <w:vAlign w:val="bottom"/>
          </w:tcPr>
          <w:p w:rsidR="00916BA5" w:rsidRDefault="00916BA5"/>
        </w:tc>
        <w:tc>
          <w:tcPr>
            <w:tcW w:w="560" w:type="dxa"/>
            <w:shd w:val="clear" w:color="FFFFFF" w:fill="auto"/>
            <w:vAlign w:val="bottom"/>
          </w:tcPr>
          <w:p w:rsidR="00916BA5" w:rsidRDefault="00916BA5"/>
        </w:tc>
        <w:tc>
          <w:tcPr>
            <w:tcW w:w="558" w:type="dxa"/>
            <w:shd w:val="clear" w:color="FFFFFF" w:fill="auto"/>
            <w:vAlign w:val="bottom"/>
          </w:tcPr>
          <w:p w:rsidR="00916BA5" w:rsidRDefault="00916BA5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916BA5" w:rsidRDefault="00916BA5"/>
        </w:tc>
      </w:tr>
      <w:tr w:rsidR="00916BA5" w:rsidTr="00565951">
        <w:trPr>
          <w:gridAfter w:val="1"/>
          <w:wAfter w:w="567" w:type="dxa"/>
          <w:trHeight w:val="225"/>
        </w:trPr>
        <w:tc>
          <w:tcPr>
            <w:tcW w:w="856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521" w:type="dxa"/>
            <w:shd w:val="clear" w:color="FFFFFF" w:fill="auto"/>
            <w:vAlign w:val="bottom"/>
          </w:tcPr>
          <w:p w:rsidR="00916BA5" w:rsidRDefault="00916BA5"/>
        </w:tc>
        <w:tc>
          <w:tcPr>
            <w:tcW w:w="739" w:type="dxa"/>
            <w:gridSpan w:val="3"/>
            <w:shd w:val="clear" w:color="FFFFFF" w:fill="auto"/>
            <w:vAlign w:val="bottom"/>
          </w:tcPr>
          <w:p w:rsidR="00916BA5" w:rsidRDefault="00916BA5"/>
        </w:tc>
        <w:tc>
          <w:tcPr>
            <w:tcW w:w="529" w:type="dxa"/>
            <w:shd w:val="clear" w:color="FFFFFF" w:fill="auto"/>
            <w:vAlign w:val="bottom"/>
          </w:tcPr>
          <w:p w:rsidR="00916BA5" w:rsidRDefault="00916BA5"/>
        </w:tc>
        <w:tc>
          <w:tcPr>
            <w:tcW w:w="591" w:type="dxa"/>
            <w:gridSpan w:val="3"/>
            <w:shd w:val="clear" w:color="FFFFFF" w:fill="auto"/>
            <w:vAlign w:val="bottom"/>
          </w:tcPr>
          <w:p w:rsidR="00916BA5" w:rsidRDefault="00916BA5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570" w:type="dxa"/>
            <w:shd w:val="clear" w:color="FFFFFF" w:fill="auto"/>
            <w:vAlign w:val="bottom"/>
          </w:tcPr>
          <w:p w:rsidR="00916BA5" w:rsidRDefault="00916BA5"/>
        </w:tc>
        <w:tc>
          <w:tcPr>
            <w:tcW w:w="566" w:type="dxa"/>
            <w:shd w:val="clear" w:color="FFFFFF" w:fill="auto"/>
            <w:vAlign w:val="bottom"/>
          </w:tcPr>
          <w:p w:rsidR="00916BA5" w:rsidRDefault="00916BA5"/>
        </w:tc>
        <w:tc>
          <w:tcPr>
            <w:tcW w:w="563" w:type="dxa"/>
            <w:shd w:val="clear" w:color="FFFFFF" w:fill="auto"/>
            <w:vAlign w:val="bottom"/>
          </w:tcPr>
          <w:p w:rsidR="00916BA5" w:rsidRDefault="00916BA5"/>
        </w:tc>
        <w:tc>
          <w:tcPr>
            <w:tcW w:w="560" w:type="dxa"/>
            <w:shd w:val="clear" w:color="FFFFFF" w:fill="auto"/>
            <w:vAlign w:val="bottom"/>
          </w:tcPr>
          <w:p w:rsidR="00916BA5" w:rsidRDefault="00916BA5"/>
        </w:tc>
        <w:tc>
          <w:tcPr>
            <w:tcW w:w="558" w:type="dxa"/>
            <w:shd w:val="clear" w:color="FFFFFF" w:fill="auto"/>
            <w:vAlign w:val="bottom"/>
          </w:tcPr>
          <w:p w:rsidR="00916BA5" w:rsidRDefault="00916BA5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916BA5" w:rsidRDefault="00916BA5"/>
        </w:tc>
      </w:tr>
      <w:tr w:rsidR="00916BA5" w:rsidTr="00565951">
        <w:trPr>
          <w:gridAfter w:val="1"/>
          <w:wAfter w:w="567" w:type="dxa"/>
          <w:trHeight w:val="225"/>
        </w:trPr>
        <w:tc>
          <w:tcPr>
            <w:tcW w:w="4237" w:type="dxa"/>
            <w:gridSpan w:val="12"/>
            <w:shd w:val="clear" w:color="FFFFFF" w:fill="auto"/>
            <w:vAlign w:val="bottom"/>
          </w:tcPr>
          <w:p w:rsidR="00916BA5" w:rsidRDefault="00916BA5"/>
        </w:tc>
        <w:tc>
          <w:tcPr>
            <w:tcW w:w="529" w:type="dxa"/>
            <w:shd w:val="clear" w:color="FFFFFF" w:fill="auto"/>
            <w:vAlign w:val="bottom"/>
          </w:tcPr>
          <w:p w:rsidR="00916BA5" w:rsidRDefault="00916BA5"/>
        </w:tc>
        <w:tc>
          <w:tcPr>
            <w:tcW w:w="591" w:type="dxa"/>
            <w:gridSpan w:val="3"/>
            <w:shd w:val="clear" w:color="FFFFFF" w:fill="auto"/>
            <w:vAlign w:val="bottom"/>
          </w:tcPr>
          <w:p w:rsidR="00916BA5" w:rsidRDefault="00916BA5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570" w:type="dxa"/>
            <w:shd w:val="clear" w:color="FFFFFF" w:fill="auto"/>
            <w:vAlign w:val="bottom"/>
          </w:tcPr>
          <w:p w:rsidR="00916BA5" w:rsidRDefault="00916BA5"/>
        </w:tc>
        <w:tc>
          <w:tcPr>
            <w:tcW w:w="566" w:type="dxa"/>
            <w:shd w:val="clear" w:color="FFFFFF" w:fill="auto"/>
            <w:vAlign w:val="bottom"/>
          </w:tcPr>
          <w:p w:rsidR="00916BA5" w:rsidRDefault="00916BA5"/>
        </w:tc>
        <w:tc>
          <w:tcPr>
            <w:tcW w:w="563" w:type="dxa"/>
            <w:shd w:val="clear" w:color="FFFFFF" w:fill="auto"/>
            <w:vAlign w:val="bottom"/>
          </w:tcPr>
          <w:p w:rsidR="00916BA5" w:rsidRDefault="00916BA5"/>
        </w:tc>
        <w:tc>
          <w:tcPr>
            <w:tcW w:w="560" w:type="dxa"/>
            <w:shd w:val="clear" w:color="FFFFFF" w:fill="auto"/>
            <w:vAlign w:val="bottom"/>
          </w:tcPr>
          <w:p w:rsidR="00916BA5" w:rsidRDefault="00916BA5"/>
        </w:tc>
        <w:tc>
          <w:tcPr>
            <w:tcW w:w="558" w:type="dxa"/>
            <w:shd w:val="clear" w:color="FFFFFF" w:fill="auto"/>
            <w:vAlign w:val="bottom"/>
          </w:tcPr>
          <w:p w:rsidR="00916BA5" w:rsidRDefault="00916BA5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916BA5" w:rsidRDefault="00916BA5"/>
        </w:tc>
      </w:tr>
      <w:tr w:rsidR="00916BA5" w:rsidTr="00565951">
        <w:trPr>
          <w:gridBefore w:val="1"/>
          <w:wBefore w:w="567" w:type="dxa"/>
          <w:trHeight w:val="345"/>
        </w:trPr>
        <w:tc>
          <w:tcPr>
            <w:tcW w:w="4237" w:type="dxa"/>
            <w:gridSpan w:val="13"/>
            <w:shd w:val="clear" w:color="FFFFFF" w:fill="auto"/>
            <w:vAlign w:val="bottom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9" w:type="dxa"/>
            <w:shd w:val="clear" w:color="FFFFFF" w:fill="auto"/>
            <w:vAlign w:val="bottom"/>
          </w:tcPr>
          <w:p w:rsidR="00916BA5" w:rsidRDefault="00916BA5">
            <w:pPr>
              <w:jc w:val="center"/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916BA5" w:rsidRDefault="00916BA5">
            <w:pPr>
              <w:jc w:val="center"/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570" w:type="dxa"/>
            <w:shd w:val="clear" w:color="FFFFFF" w:fill="auto"/>
            <w:vAlign w:val="bottom"/>
          </w:tcPr>
          <w:p w:rsidR="00916BA5" w:rsidRDefault="00916BA5"/>
        </w:tc>
        <w:tc>
          <w:tcPr>
            <w:tcW w:w="566" w:type="dxa"/>
            <w:shd w:val="clear" w:color="FFFFFF" w:fill="auto"/>
            <w:vAlign w:val="bottom"/>
          </w:tcPr>
          <w:p w:rsidR="00916BA5" w:rsidRDefault="00916BA5"/>
        </w:tc>
        <w:tc>
          <w:tcPr>
            <w:tcW w:w="563" w:type="dxa"/>
            <w:shd w:val="clear" w:color="FFFFFF" w:fill="auto"/>
            <w:vAlign w:val="bottom"/>
          </w:tcPr>
          <w:p w:rsidR="00916BA5" w:rsidRDefault="00916BA5"/>
        </w:tc>
        <w:tc>
          <w:tcPr>
            <w:tcW w:w="560" w:type="dxa"/>
            <w:shd w:val="clear" w:color="FFFFFF" w:fill="auto"/>
            <w:vAlign w:val="bottom"/>
          </w:tcPr>
          <w:p w:rsidR="00916BA5" w:rsidRDefault="00916BA5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556" w:type="dxa"/>
            <w:shd w:val="clear" w:color="FFFFFF" w:fill="auto"/>
            <w:vAlign w:val="bottom"/>
          </w:tcPr>
          <w:p w:rsidR="00916BA5" w:rsidRDefault="00916BA5"/>
        </w:tc>
      </w:tr>
      <w:tr w:rsidR="00916BA5" w:rsidTr="00565951">
        <w:trPr>
          <w:gridBefore w:val="1"/>
          <w:wBefore w:w="567" w:type="dxa"/>
          <w:trHeight w:val="345"/>
        </w:trPr>
        <w:tc>
          <w:tcPr>
            <w:tcW w:w="4237" w:type="dxa"/>
            <w:gridSpan w:val="13"/>
            <w:shd w:val="clear" w:color="FFFFFF" w:fill="auto"/>
            <w:vAlign w:val="bottom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9" w:type="dxa"/>
            <w:shd w:val="clear" w:color="FFFFFF" w:fill="auto"/>
            <w:vAlign w:val="bottom"/>
          </w:tcPr>
          <w:p w:rsidR="00916BA5" w:rsidRDefault="00916BA5">
            <w:pPr>
              <w:jc w:val="center"/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916BA5" w:rsidRDefault="00916BA5">
            <w:pPr>
              <w:jc w:val="center"/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570" w:type="dxa"/>
            <w:shd w:val="clear" w:color="FFFFFF" w:fill="auto"/>
            <w:vAlign w:val="bottom"/>
          </w:tcPr>
          <w:p w:rsidR="00916BA5" w:rsidRDefault="00916BA5"/>
        </w:tc>
        <w:tc>
          <w:tcPr>
            <w:tcW w:w="566" w:type="dxa"/>
            <w:shd w:val="clear" w:color="FFFFFF" w:fill="auto"/>
            <w:vAlign w:val="bottom"/>
          </w:tcPr>
          <w:p w:rsidR="00916BA5" w:rsidRDefault="00916BA5"/>
        </w:tc>
        <w:tc>
          <w:tcPr>
            <w:tcW w:w="563" w:type="dxa"/>
            <w:shd w:val="clear" w:color="FFFFFF" w:fill="auto"/>
            <w:vAlign w:val="bottom"/>
          </w:tcPr>
          <w:p w:rsidR="00916BA5" w:rsidRDefault="00916BA5"/>
        </w:tc>
        <w:tc>
          <w:tcPr>
            <w:tcW w:w="560" w:type="dxa"/>
            <w:shd w:val="clear" w:color="FFFFFF" w:fill="auto"/>
            <w:vAlign w:val="bottom"/>
          </w:tcPr>
          <w:p w:rsidR="00916BA5" w:rsidRDefault="00916BA5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556" w:type="dxa"/>
            <w:shd w:val="clear" w:color="FFFFFF" w:fill="auto"/>
            <w:vAlign w:val="bottom"/>
          </w:tcPr>
          <w:p w:rsidR="00916BA5" w:rsidRDefault="00916BA5"/>
        </w:tc>
      </w:tr>
      <w:tr w:rsidR="00916BA5" w:rsidTr="00565951">
        <w:trPr>
          <w:gridBefore w:val="1"/>
          <w:wBefore w:w="567" w:type="dxa"/>
          <w:trHeight w:val="345"/>
        </w:trPr>
        <w:tc>
          <w:tcPr>
            <w:tcW w:w="4237" w:type="dxa"/>
            <w:gridSpan w:val="13"/>
            <w:shd w:val="clear" w:color="FFFFFF" w:fill="auto"/>
            <w:vAlign w:val="bottom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9" w:type="dxa"/>
            <w:shd w:val="clear" w:color="FFFFFF" w:fill="auto"/>
            <w:vAlign w:val="bottom"/>
          </w:tcPr>
          <w:p w:rsidR="00916BA5" w:rsidRDefault="00916BA5">
            <w:pPr>
              <w:jc w:val="center"/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916BA5" w:rsidRDefault="00916BA5">
            <w:pPr>
              <w:jc w:val="center"/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570" w:type="dxa"/>
            <w:shd w:val="clear" w:color="FFFFFF" w:fill="auto"/>
            <w:vAlign w:val="bottom"/>
          </w:tcPr>
          <w:p w:rsidR="00916BA5" w:rsidRDefault="00916BA5"/>
        </w:tc>
        <w:tc>
          <w:tcPr>
            <w:tcW w:w="566" w:type="dxa"/>
            <w:shd w:val="clear" w:color="FFFFFF" w:fill="auto"/>
            <w:vAlign w:val="bottom"/>
          </w:tcPr>
          <w:p w:rsidR="00916BA5" w:rsidRDefault="00916BA5"/>
        </w:tc>
        <w:tc>
          <w:tcPr>
            <w:tcW w:w="563" w:type="dxa"/>
            <w:shd w:val="clear" w:color="FFFFFF" w:fill="auto"/>
            <w:vAlign w:val="bottom"/>
          </w:tcPr>
          <w:p w:rsidR="00916BA5" w:rsidRDefault="00916BA5"/>
        </w:tc>
        <w:tc>
          <w:tcPr>
            <w:tcW w:w="560" w:type="dxa"/>
            <w:shd w:val="clear" w:color="FFFFFF" w:fill="auto"/>
            <w:vAlign w:val="bottom"/>
          </w:tcPr>
          <w:p w:rsidR="00916BA5" w:rsidRDefault="00916BA5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556" w:type="dxa"/>
            <w:shd w:val="clear" w:color="FFFFFF" w:fill="auto"/>
            <w:vAlign w:val="bottom"/>
          </w:tcPr>
          <w:p w:rsidR="00916BA5" w:rsidRDefault="00916BA5"/>
        </w:tc>
      </w:tr>
      <w:tr w:rsidR="00916BA5" w:rsidTr="00565951">
        <w:trPr>
          <w:gridBefore w:val="1"/>
          <w:wBefore w:w="567" w:type="dxa"/>
          <w:trHeight w:val="225"/>
        </w:trPr>
        <w:tc>
          <w:tcPr>
            <w:tcW w:w="856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746" w:type="dxa"/>
            <w:gridSpan w:val="3"/>
            <w:shd w:val="clear" w:color="FFFFFF" w:fill="auto"/>
            <w:vAlign w:val="bottom"/>
          </w:tcPr>
          <w:p w:rsidR="00916BA5" w:rsidRDefault="00916BA5"/>
        </w:tc>
        <w:tc>
          <w:tcPr>
            <w:tcW w:w="521" w:type="dxa"/>
            <w:shd w:val="clear" w:color="FFFFFF" w:fill="auto"/>
            <w:vAlign w:val="bottom"/>
          </w:tcPr>
          <w:p w:rsidR="00916BA5" w:rsidRDefault="00916BA5"/>
        </w:tc>
        <w:tc>
          <w:tcPr>
            <w:tcW w:w="739" w:type="dxa"/>
            <w:gridSpan w:val="3"/>
            <w:shd w:val="clear" w:color="FFFFFF" w:fill="auto"/>
            <w:vAlign w:val="bottom"/>
          </w:tcPr>
          <w:p w:rsidR="00916BA5" w:rsidRDefault="00916BA5"/>
        </w:tc>
        <w:tc>
          <w:tcPr>
            <w:tcW w:w="529" w:type="dxa"/>
            <w:shd w:val="clear" w:color="FFFFFF" w:fill="auto"/>
            <w:vAlign w:val="bottom"/>
          </w:tcPr>
          <w:p w:rsidR="00916BA5" w:rsidRDefault="00916BA5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570" w:type="dxa"/>
            <w:shd w:val="clear" w:color="FFFFFF" w:fill="auto"/>
            <w:vAlign w:val="bottom"/>
          </w:tcPr>
          <w:p w:rsidR="00916BA5" w:rsidRDefault="00916BA5"/>
        </w:tc>
        <w:tc>
          <w:tcPr>
            <w:tcW w:w="566" w:type="dxa"/>
            <w:shd w:val="clear" w:color="FFFFFF" w:fill="auto"/>
            <w:vAlign w:val="bottom"/>
          </w:tcPr>
          <w:p w:rsidR="00916BA5" w:rsidRDefault="00916BA5"/>
        </w:tc>
        <w:tc>
          <w:tcPr>
            <w:tcW w:w="563" w:type="dxa"/>
            <w:shd w:val="clear" w:color="FFFFFF" w:fill="auto"/>
            <w:vAlign w:val="bottom"/>
          </w:tcPr>
          <w:p w:rsidR="00916BA5" w:rsidRDefault="00916BA5"/>
        </w:tc>
        <w:tc>
          <w:tcPr>
            <w:tcW w:w="560" w:type="dxa"/>
            <w:shd w:val="clear" w:color="FFFFFF" w:fill="auto"/>
            <w:vAlign w:val="bottom"/>
          </w:tcPr>
          <w:p w:rsidR="00916BA5" w:rsidRDefault="00916BA5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556" w:type="dxa"/>
            <w:shd w:val="clear" w:color="FFFFFF" w:fill="auto"/>
            <w:vAlign w:val="bottom"/>
          </w:tcPr>
          <w:p w:rsidR="00916BA5" w:rsidRDefault="00916BA5"/>
        </w:tc>
      </w:tr>
      <w:tr w:rsidR="00916BA5" w:rsidTr="00565951">
        <w:trPr>
          <w:gridBefore w:val="1"/>
          <w:wBefore w:w="567" w:type="dxa"/>
          <w:trHeight w:val="345"/>
        </w:trPr>
        <w:tc>
          <w:tcPr>
            <w:tcW w:w="4237" w:type="dxa"/>
            <w:gridSpan w:val="13"/>
            <w:shd w:val="clear" w:color="FFFFFF" w:fill="auto"/>
            <w:vAlign w:val="bottom"/>
          </w:tcPr>
          <w:p w:rsidR="00916BA5" w:rsidRDefault="00E77A2E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29" w:type="dxa"/>
            <w:shd w:val="clear" w:color="FFFFFF" w:fill="auto"/>
            <w:vAlign w:val="bottom"/>
          </w:tcPr>
          <w:p w:rsidR="00916BA5" w:rsidRDefault="00916BA5">
            <w:pPr>
              <w:jc w:val="center"/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916BA5" w:rsidRDefault="00916BA5">
            <w:pPr>
              <w:jc w:val="center"/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570" w:type="dxa"/>
            <w:shd w:val="clear" w:color="FFFFFF" w:fill="auto"/>
            <w:vAlign w:val="bottom"/>
          </w:tcPr>
          <w:p w:rsidR="00916BA5" w:rsidRDefault="00916BA5"/>
        </w:tc>
        <w:tc>
          <w:tcPr>
            <w:tcW w:w="566" w:type="dxa"/>
            <w:shd w:val="clear" w:color="FFFFFF" w:fill="auto"/>
            <w:vAlign w:val="bottom"/>
          </w:tcPr>
          <w:p w:rsidR="00916BA5" w:rsidRDefault="00916BA5"/>
        </w:tc>
        <w:tc>
          <w:tcPr>
            <w:tcW w:w="563" w:type="dxa"/>
            <w:shd w:val="clear" w:color="FFFFFF" w:fill="auto"/>
            <w:vAlign w:val="bottom"/>
          </w:tcPr>
          <w:p w:rsidR="00916BA5" w:rsidRDefault="00916BA5"/>
        </w:tc>
        <w:tc>
          <w:tcPr>
            <w:tcW w:w="560" w:type="dxa"/>
            <w:shd w:val="clear" w:color="FFFFFF" w:fill="auto"/>
            <w:vAlign w:val="bottom"/>
          </w:tcPr>
          <w:p w:rsidR="00916BA5" w:rsidRDefault="00916BA5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556" w:type="dxa"/>
            <w:shd w:val="clear" w:color="FFFFFF" w:fill="auto"/>
            <w:vAlign w:val="bottom"/>
          </w:tcPr>
          <w:p w:rsidR="00916BA5" w:rsidRDefault="00916BA5"/>
        </w:tc>
      </w:tr>
      <w:tr w:rsidR="00916BA5" w:rsidTr="00565951">
        <w:trPr>
          <w:gridAfter w:val="1"/>
          <w:wAfter w:w="567" w:type="dxa"/>
        </w:trPr>
        <w:tc>
          <w:tcPr>
            <w:tcW w:w="856" w:type="dxa"/>
            <w:gridSpan w:val="2"/>
            <w:shd w:val="clear" w:color="FFFFFF" w:fill="auto"/>
            <w:vAlign w:val="center"/>
          </w:tcPr>
          <w:p w:rsidR="00916BA5" w:rsidRDefault="00916BA5">
            <w:pPr>
              <w:jc w:val="right"/>
            </w:pPr>
          </w:p>
        </w:tc>
        <w:tc>
          <w:tcPr>
            <w:tcW w:w="731" w:type="dxa"/>
            <w:gridSpan w:val="2"/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521" w:type="dxa"/>
            <w:shd w:val="clear" w:color="FFFFFF" w:fill="auto"/>
            <w:vAlign w:val="bottom"/>
          </w:tcPr>
          <w:p w:rsidR="00916BA5" w:rsidRDefault="00916BA5"/>
        </w:tc>
        <w:tc>
          <w:tcPr>
            <w:tcW w:w="739" w:type="dxa"/>
            <w:gridSpan w:val="3"/>
            <w:shd w:val="clear" w:color="FFFFFF" w:fill="auto"/>
            <w:vAlign w:val="center"/>
          </w:tcPr>
          <w:p w:rsidR="00916BA5" w:rsidRDefault="00916BA5">
            <w:pPr>
              <w:jc w:val="right"/>
            </w:pPr>
          </w:p>
        </w:tc>
        <w:tc>
          <w:tcPr>
            <w:tcW w:w="529" w:type="dxa"/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591" w:type="dxa"/>
            <w:gridSpan w:val="3"/>
            <w:shd w:val="clear" w:color="FFFFFF" w:fill="auto"/>
            <w:vAlign w:val="bottom"/>
          </w:tcPr>
          <w:p w:rsidR="00916BA5" w:rsidRDefault="00916BA5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570" w:type="dxa"/>
            <w:shd w:val="clear" w:color="FFFFFF" w:fill="auto"/>
            <w:vAlign w:val="bottom"/>
          </w:tcPr>
          <w:p w:rsidR="00916BA5" w:rsidRDefault="00916BA5"/>
        </w:tc>
        <w:tc>
          <w:tcPr>
            <w:tcW w:w="566" w:type="dxa"/>
            <w:shd w:val="clear" w:color="FFFFFF" w:fill="auto"/>
            <w:vAlign w:val="bottom"/>
          </w:tcPr>
          <w:p w:rsidR="00916BA5" w:rsidRDefault="00916BA5"/>
        </w:tc>
        <w:tc>
          <w:tcPr>
            <w:tcW w:w="563" w:type="dxa"/>
            <w:shd w:val="clear" w:color="FFFFFF" w:fill="auto"/>
            <w:vAlign w:val="bottom"/>
          </w:tcPr>
          <w:p w:rsidR="00916BA5" w:rsidRDefault="00916BA5"/>
        </w:tc>
        <w:tc>
          <w:tcPr>
            <w:tcW w:w="560" w:type="dxa"/>
            <w:shd w:val="clear" w:color="FFFFFF" w:fill="auto"/>
            <w:vAlign w:val="bottom"/>
          </w:tcPr>
          <w:p w:rsidR="00916BA5" w:rsidRDefault="00916BA5"/>
        </w:tc>
        <w:tc>
          <w:tcPr>
            <w:tcW w:w="558" w:type="dxa"/>
            <w:shd w:val="clear" w:color="FFFFFF" w:fill="auto"/>
            <w:vAlign w:val="bottom"/>
          </w:tcPr>
          <w:p w:rsidR="00916BA5" w:rsidRDefault="00916BA5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916BA5" w:rsidRDefault="00916BA5"/>
        </w:tc>
      </w:tr>
      <w:tr w:rsidR="00916BA5" w:rsidTr="00565951">
        <w:trPr>
          <w:gridAfter w:val="1"/>
          <w:wAfter w:w="567" w:type="dxa"/>
          <w:trHeight w:val="345"/>
        </w:trPr>
        <w:tc>
          <w:tcPr>
            <w:tcW w:w="856" w:type="dxa"/>
            <w:gridSpan w:val="2"/>
            <w:shd w:val="clear" w:color="FFFFFF" w:fill="auto"/>
            <w:vAlign w:val="center"/>
          </w:tcPr>
          <w:p w:rsidR="00916BA5" w:rsidRDefault="00E77A2E" w:rsidP="003209C9">
            <w:pPr>
              <w:jc w:val="center"/>
            </w:pPr>
            <w:bookmarkStart w:id="0" w:name="_GoBack" w:colFirst="0" w:colLast="3"/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1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16BA5" w:rsidRDefault="00E77A2E" w:rsidP="003209C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 декабря 2018 г.</w:t>
            </w:r>
          </w:p>
        </w:tc>
        <w:tc>
          <w:tcPr>
            <w:tcW w:w="521" w:type="dxa"/>
            <w:shd w:val="clear" w:color="FFFFFF" w:fill="auto"/>
            <w:vAlign w:val="center"/>
          </w:tcPr>
          <w:p w:rsidR="00916BA5" w:rsidRDefault="00E77A2E" w:rsidP="003209C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68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16BA5" w:rsidRDefault="003209C9" w:rsidP="003209C9">
            <w:pPr>
              <w:wordWrap w:val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451</w:t>
            </w:r>
            <w:r w:rsidR="00E77A2E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91" w:type="dxa"/>
            <w:gridSpan w:val="3"/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570" w:type="dxa"/>
            <w:shd w:val="clear" w:color="FFFFFF" w:fill="auto"/>
            <w:vAlign w:val="bottom"/>
          </w:tcPr>
          <w:p w:rsidR="00916BA5" w:rsidRDefault="00916BA5"/>
        </w:tc>
        <w:tc>
          <w:tcPr>
            <w:tcW w:w="566" w:type="dxa"/>
            <w:shd w:val="clear" w:color="FFFFFF" w:fill="auto"/>
            <w:vAlign w:val="bottom"/>
          </w:tcPr>
          <w:p w:rsidR="00916BA5" w:rsidRDefault="00916BA5"/>
        </w:tc>
        <w:tc>
          <w:tcPr>
            <w:tcW w:w="563" w:type="dxa"/>
            <w:shd w:val="clear" w:color="FFFFFF" w:fill="auto"/>
            <w:vAlign w:val="bottom"/>
          </w:tcPr>
          <w:p w:rsidR="00916BA5" w:rsidRDefault="00916BA5"/>
        </w:tc>
        <w:tc>
          <w:tcPr>
            <w:tcW w:w="560" w:type="dxa"/>
            <w:shd w:val="clear" w:color="FFFFFF" w:fill="auto"/>
            <w:vAlign w:val="bottom"/>
          </w:tcPr>
          <w:p w:rsidR="00916BA5" w:rsidRDefault="00916BA5"/>
        </w:tc>
        <w:tc>
          <w:tcPr>
            <w:tcW w:w="558" w:type="dxa"/>
            <w:shd w:val="clear" w:color="FFFFFF" w:fill="auto"/>
            <w:vAlign w:val="bottom"/>
          </w:tcPr>
          <w:p w:rsidR="00916BA5" w:rsidRDefault="00916BA5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916BA5" w:rsidRDefault="00916BA5"/>
        </w:tc>
      </w:tr>
      <w:bookmarkEnd w:id="0"/>
      <w:tr w:rsidR="00916BA5" w:rsidTr="00565951">
        <w:trPr>
          <w:gridAfter w:val="1"/>
          <w:wAfter w:w="567" w:type="dxa"/>
          <w:trHeight w:val="345"/>
        </w:trPr>
        <w:tc>
          <w:tcPr>
            <w:tcW w:w="856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521" w:type="dxa"/>
            <w:shd w:val="clear" w:color="FFFFFF" w:fill="auto"/>
            <w:vAlign w:val="bottom"/>
          </w:tcPr>
          <w:p w:rsidR="00916BA5" w:rsidRDefault="00916BA5"/>
        </w:tc>
        <w:tc>
          <w:tcPr>
            <w:tcW w:w="739" w:type="dxa"/>
            <w:gridSpan w:val="3"/>
            <w:shd w:val="clear" w:color="FFFFFF" w:fill="auto"/>
            <w:vAlign w:val="bottom"/>
          </w:tcPr>
          <w:p w:rsidR="00916BA5" w:rsidRDefault="00916BA5"/>
        </w:tc>
        <w:tc>
          <w:tcPr>
            <w:tcW w:w="529" w:type="dxa"/>
            <w:shd w:val="clear" w:color="FFFFFF" w:fill="auto"/>
            <w:vAlign w:val="bottom"/>
          </w:tcPr>
          <w:p w:rsidR="00916BA5" w:rsidRDefault="00916BA5"/>
        </w:tc>
        <w:tc>
          <w:tcPr>
            <w:tcW w:w="5116" w:type="dxa"/>
            <w:gridSpan w:val="14"/>
            <w:shd w:val="clear" w:color="FFFFFF" w:fill="auto"/>
            <w:vAlign w:val="bottom"/>
          </w:tcPr>
          <w:p w:rsidR="00916BA5" w:rsidRDefault="00916BA5">
            <w:pPr>
              <w:jc w:val="right"/>
            </w:pPr>
          </w:p>
        </w:tc>
      </w:tr>
      <w:tr w:rsidR="00916BA5" w:rsidTr="00565951">
        <w:trPr>
          <w:gridAfter w:val="1"/>
          <w:wAfter w:w="567" w:type="dxa"/>
        </w:trPr>
        <w:tc>
          <w:tcPr>
            <w:tcW w:w="5357" w:type="dxa"/>
            <w:gridSpan w:val="16"/>
            <w:shd w:val="clear" w:color="FFFFFF" w:fill="auto"/>
            <w:vAlign w:val="center"/>
          </w:tcPr>
          <w:p w:rsidR="00916BA5" w:rsidRDefault="00E77A2E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производственной программы в сфере водоснабжения и (или) водоотведения для муниципального предприятия  города Обнинска Калужской области </w:t>
            </w:r>
            <w:r w:rsidR="00741D32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Водоканал</w:t>
            </w:r>
            <w:r w:rsidR="00741D32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2019-2023 годы</w:t>
            </w:r>
          </w:p>
        </w:tc>
        <w:tc>
          <w:tcPr>
            <w:tcW w:w="578" w:type="dxa"/>
            <w:gridSpan w:val="2"/>
            <w:shd w:val="clear" w:color="FFFFFF" w:fill="auto"/>
            <w:vAlign w:val="center"/>
          </w:tcPr>
          <w:p w:rsidR="00916BA5" w:rsidRDefault="00916BA5">
            <w:pPr>
              <w:jc w:val="both"/>
            </w:pPr>
          </w:p>
        </w:tc>
        <w:tc>
          <w:tcPr>
            <w:tcW w:w="574" w:type="dxa"/>
            <w:gridSpan w:val="2"/>
            <w:shd w:val="clear" w:color="FFFFFF" w:fill="auto"/>
            <w:vAlign w:val="center"/>
          </w:tcPr>
          <w:p w:rsidR="00916BA5" w:rsidRDefault="00916BA5">
            <w:pPr>
              <w:jc w:val="both"/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916BA5" w:rsidRDefault="00916BA5"/>
        </w:tc>
        <w:tc>
          <w:tcPr>
            <w:tcW w:w="566" w:type="dxa"/>
            <w:shd w:val="clear" w:color="FFFFFF" w:fill="auto"/>
            <w:vAlign w:val="bottom"/>
          </w:tcPr>
          <w:p w:rsidR="00916BA5" w:rsidRDefault="00916BA5"/>
        </w:tc>
        <w:tc>
          <w:tcPr>
            <w:tcW w:w="563" w:type="dxa"/>
            <w:shd w:val="clear" w:color="FFFFFF" w:fill="auto"/>
            <w:vAlign w:val="bottom"/>
          </w:tcPr>
          <w:p w:rsidR="00916BA5" w:rsidRDefault="00916BA5"/>
        </w:tc>
        <w:tc>
          <w:tcPr>
            <w:tcW w:w="560" w:type="dxa"/>
            <w:shd w:val="clear" w:color="FFFFFF" w:fill="auto"/>
            <w:vAlign w:val="bottom"/>
          </w:tcPr>
          <w:p w:rsidR="00916BA5" w:rsidRDefault="00916BA5"/>
        </w:tc>
        <w:tc>
          <w:tcPr>
            <w:tcW w:w="558" w:type="dxa"/>
            <w:shd w:val="clear" w:color="FFFFFF" w:fill="auto"/>
            <w:vAlign w:val="bottom"/>
          </w:tcPr>
          <w:p w:rsidR="00916BA5" w:rsidRDefault="00916BA5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916BA5" w:rsidRDefault="00916BA5"/>
        </w:tc>
      </w:tr>
      <w:tr w:rsidR="00916BA5" w:rsidTr="00565951">
        <w:trPr>
          <w:gridAfter w:val="1"/>
          <w:wAfter w:w="567" w:type="dxa"/>
          <w:trHeight w:val="345"/>
        </w:trPr>
        <w:tc>
          <w:tcPr>
            <w:tcW w:w="856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521" w:type="dxa"/>
            <w:shd w:val="clear" w:color="FFFFFF" w:fill="auto"/>
            <w:vAlign w:val="bottom"/>
          </w:tcPr>
          <w:p w:rsidR="00916BA5" w:rsidRDefault="00916BA5"/>
        </w:tc>
        <w:tc>
          <w:tcPr>
            <w:tcW w:w="739" w:type="dxa"/>
            <w:gridSpan w:val="3"/>
            <w:shd w:val="clear" w:color="FFFFFF" w:fill="auto"/>
            <w:vAlign w:val="bottom"/>
          </w:tcPr>
          <w:p w:rsidR="00916BA5" w:rsidRDefault="00916BA5"/>
        </w:tc>
        <w:tc>
          <w:tcPr>
            <w:tcW w:w="529" w:type="dxa"/>
            <w:shd w:val="clear" w:color="FFFFFF" w:fill="auto"/>
            <w:vAlign w:val="bottom"/>
          </w:tcPr>
          <w:p w:rsidR="00916BA5" w:rsidRDefault="00916BA5"/>
        </w:tc>
        <w:tc>
          <w:tcPr>
            <w:tcW w:w="5116" w:type="dxa"/>
            <w:gridSpan w:val="14"/>
            <w:shd w:val="clear" w:color="FFFFFF" w:fill="auto"/>
            <w:vAlign w:val="bottom"/>
          </w:tcPr>
          <w:p w:rsidR="00916BA5" w:rsidRDefault="00916BA5">
            <w:pPr>
              <w:jc w:val="right"/>
            </w:pPr>
          </w:p>
        </w:tc>
      </w:tr>
      <w:tr w:rsidR="00916BA5" w:rsidTr="00565951">
        <w:trPr>
          <w:gridAfter w:val="1"/>
          <w:wAfter w:w="567" w:type="dxa"/>
          <w:trHeight w:val="345"/>
        </w:trPr>
        <w:tc>
          <w:tcPr>
            <w:tcW w:w="856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521" w:type="dxa"/>
            <w:shd w:val="clear" w:color="FFFFFF" w:fill="auto"/>
            <w:vAlign w:val="bottom"/>
          </w:tcPr>
          <w:p w:rsidR="00916BA5" w:rsidRDefault="00916BA5"/>
        </w:tc>
        <w:tc>
          <w:tcPr>
            <w:tcW w:w="739" w:type="dxa"/>
            <w:gridSpan w:val="3"/>
            <w:shd w:val="clear" w:color="FFFFFF" w:fill="auto"/>
            <w:vAlign w:val="bottom"/>
          </w:tcPr>
          <w:p w:rsidR="00916BA5" w:rsidRDefault="00916BA5"/>
        </w:tc>
        <w:tc>
          <w:tcPr>
            <w:tcW w:w="529" w:type="dxa"/>
            <w:shd w:val="clear" w:color="FFFFFF" w:fill="auto"/>
            <w:vAlign w:val="bottom"/>
          </w:tcPr>
          <w:p w:rsidR="00916BA5" w:rsidRDefault="00916BA5"/>
        </w:tc>
        <w:tc>
          <w:tcPr>
            <w:tcW w:w="5116" w:type="dxa"/>
            <w:gridSpan w:val="14"/>
            <w:shd w:val="clear" w:color="FFFFFF" w:fill="auto"/>
            <w:vAlign w:val="bottom"/>
          </w:tcPr>
          <w:p w:rsidR="00916BA5" w:rsidRDefault="00916BA5">
            <w:pPr>
              <w:jc w:val="right"/>
            </w:pPr>
          </w:p>
        </w:tc>
      </w:tr>
      <w:tr w:rsidR="00916BA5" w:rsidTr="00565951">
        <w:trPr>
          <w:gridAfter w:val="2"/>
          <w:wAfter w:w="810" w:type="dxa"/>
        </w:trPr>
        <w:tc>
          <w:tcPr>
            <w:tcW w:w="9639" w:type="dxa"/>
            <w:gridSpan w:val="26"/>
            <w:shd w:val="clear" w:color="FFFFFF" w:fill="auto"/>
          </w:tcPr>
          <w:p w:rsidR="00916BA5" w:rsidRDefault="00E77A2E" w:rsidP="00312A4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</w:t>
            </w:r>
            <w:r w:rsidR="00741D32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О водоснабжении и водоотведении</w:t>
            </w:r>
            <w:r w:rsidR="00741D32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постановлением Правительства Российской Федерации от 29.07.2013 № 641 </w:t>
            </w:r>
            <w:r w:rsidR="00741D32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Об инвестиционных и производственных программах организаций, осуществляющих деятельность в сфере водоснабжения и водоотведения</w:t>
            </w:r>
            <w:r w:rsidR="00741D32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04.04.2007 № 88  </w:t>
            </w:r>
            <w:r w:rsidR="00741D32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О министерстве конкурентной политики Калужской области</w:t>
            </w:r>
            <w:r w:rsidR="00741D32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</w:t>
            </w:r>
            <w:r w:rsidR="00565951">
              <w:rPr>
                <w:rFonts w:ascii="Times New Roman" w:hAnsi="Times New Roman"/>
                <w:sz w:val="26"/>
                <w:szCs w:val="26"/>
              </w:rPr>
              <w:t>, от 07.12.2018 № 742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 </w:t>
            </w:r>
            <w:r w:rsidR="00312A44">
              <w:rPr>
                <w:rFonts w:ascii="Times New Roman" w:hAnsi="Times New Roman"/>
                <w:sz w:val="26"/>
                <w:szCs w:val="26"/>
              </w:rPr>
              <w:t xml:space="preserve">17.12.2018,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12A44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916BA5" w:rsidTr="00565951">
        <w:trPr>
          <w:gridAfter w:val="2"/>
          <w:wAfter w:w="810" w:type="dxa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916BA5" w:rsidRDefault="00E77A2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Утвердить производственную программу в сфере водоснабжения и (или) водоотведения для муниципального предприятия  города Обнинска Калужской области </w:t>
            </w:r>
            <w:r w:rsidR="00741D32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Водоканал</w:t>
            </w:r>
            <w:r w:rsidR="00741D32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2019-2023 годы согласно приложению к настоящему приказу.</w:t>
            </w:r>
          </w:p>
        </w:tc>
      </w:tr>
      <w:tr w:rsidR="00916BA5" w:rsidTr="00565951">
        <w:trPr>
          <w:gridAfter w:val="2"/>
          <w:wAfter w:w="810" w:type="dxa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916BA5" w:rsidRDefault="00E77A2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916BA5" w:rsidTr="00565951">
        <w:trPr>
          <w:gridAfter w:val="2"/>
          <w:wAfter w:w="810" w:type="dxa"/>
          <w:trHeight w:val="345"/>
        </w:trPr>
        <w:tc>
          <w:tcPr>
            <w:tcW w:w="856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521" w:type="dxa"/>
            <w:shd w:val="clear" w:color="FFFFFF" w:fill="auto"/>
            <w:vAlign w:val="bottom"/>
          </w:tcPr>
          <w:p w:rsidR="00916BA5" w:rsidRDefault="00916BA5"/>
        </w:tc>
        <w:tc>
          <w:tcPr>
            <w:tcW w:w="739" w:type="dxa"/>
            <w:gridSpan w:val="3"/>
            <w:shd w:val="clear" w:color="FFFFFF" w:fill="auto"/>
            <w:vAlign w:val="bottom"/>
          </w:tcPr>
          <w:p w:rsidR="00916BA5" w:rsidRDefault="00916BA5"/>
        </w:tc>
        <w:tc>
          <w:tcPr>
            <w:tcW w:w="529" w:type="dxa"/>
            <w:shd w:val="clear" w:color="FFFFFF" w:fill="auto"/>
            <w:vAlign w:val="bottom"/>
          </w:tcPr>
          <w:p w:rsidR="00916BA5" w:rsidRDefault="00916BA5"/>
        </w:tc>
        <w:tc>
          <w:tcPr>
            <w:tcW w:w="4873" w:type="dxa"/>
            <w:gridSpan w:val="13"/>
            <w:shd w:val="clear" w:color="FFFFFF" w:fill="auto"/>
            <w:vAlign w:val="bottom"/>
          </w:tcPr>
          <w:p w:rsidR="00916BA5" w:rsidRDefault="00916BA5">
            <w:pPr>
              <w:jc w:val="right"/>
            </w:pPr>
          </w:p>
        </w:tc>
      </w:tr>
      <w:tr w:rsidR="00916BA5" w:rsidTr="00565951">
        <w:trPr>
          <w:gridAfter w:val="2"/>
          <w:wAfter w:w="810" w:type="dxa"/>
          <w:trHeight w:val="345"/>
        </w:trPr>
        <w:tc>
          <w:tcPr>
            <w:tcW w:w="856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521" w:type="dxa"/>
            <w:shd w:val="clear" w:color="FFFFFF" w:fill="auto"/>
            <w:vAlign w:val="bottom"/>
          </w:tcPr>
          <w:p w:rsidR="00916BA5" w:rsidRDefault="00916BA5"/>
        </w:tc>
        <w:tc>
          <w:tcPr>
            <w:tcW w:w="739" w:type="dxa"/>
            <w:gridSpan w:val="3"/>
            <w:shd w:val="clear" w:color="FFFFFF" w:fill="auto"/>
            <w:vAlign w:val="bottom"/>
          </w:tcPr>
          <w:p w:rsidR="00916BA5" w:rsidRDefault="00916BA5"/>
        </w:tc>
        <w:tc>
          <w:tcPr>
            <w:tcW w:w="529" w:type="dxa"/>
            <w:shd w:val="clear" w:color="FFFFFF" w:fill="auto"/>
            <w:vAlign w:val="bottom"/>
          </w:tcPr>
          <w:p w:rsidR="00916BA5" w:rsidRDefault="00916BA5"/>
        </w:tc>
        <w:tc>
          <w:tcPr>
            <w:tcW w:w="4873" w:type="dxa"/>
            <w:gridSpan w:val="13"/>
            <w:shd w:val="clear" w:color="FFFFFF" w:fill="auto"/>
            <w:vAlign w:val="bottom"/>
          </w:tcPr>
          <w:p w:rsidR="00916BA5" w:rsidRDefault="00916BA5">
            <w:pPr>
              <w:jc w:val="right"/>
            </w:pPr>
          </w:p>
        </w:tc>
      </w:tr>
      <w:tr w:rsidR="00916BA5" w:rsidTr="00565951">
        <w:trPr>
          <w:gridAfter w:val="2"/>
          <w:wAfter w:w="810" w:type="dxa"/>
          <w:trHeight w:val="345"/>
        </w:trPr>
        <w:tc>
          <w:tcPr>
            <w:tcW w:w="4766" w:type="dxa"/>
            <w:gridSpan w:val="13"/>
            <w:shd w:val="clear" w:color="FFFFFF" w:fill="auto"/>
            <w:vAlign w:val="bottom"/>
          </w:tcPr>
          <w:p w:rsidR="00916BA5" w:rsidRDefault="00E77A2E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873" w:type="dxa"/>
            <w:gridSpan w:val="13"/>
            <w:shd w:val="clear" w:color="FFFFFF" w:fill="auto"/>
            <w:vAlign w:val="bottom"/>
          </w:tcPr>
          <w:p w:rsidR="00916BA5" w:rsidRDefault="00E77A2E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916BA5" w:rsidRDefault="00E77A2E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85"/>
        <w:gridCol w:w="225"/>
        <w:gridCol w:w="836"/>
        <w:gridCol w:w="613"/>
        <w:gridCol w:w="450"/>
        <w:gridCol w:w="380"/>
        <w:gridCol w:w="728"/>
        <w:gridCol w:w="483"/>
        <w:gridCol w:w="618"/>
        <w:gridCol w:w="202"/>
        <w:gridCol w:w="103"/>
        <w:gridCol w:w="198"/>
        <w:gridCol w:w="474"/>
        <w:gridCol w:w="359"/>
        <w:gridCol w:w="293"/>
        <w:gridCol w:w="384"/>
        <w:gridCol w:w="206"/>
        <w:gridCol w:w="393"/>
        <w:gridCol w:w="159"/>
        <w:gridCol w:w="264"/>
        <w:gridCol w:w="288"/>
        <w:gridCol w:w="67"/>
        <w:gridCol w:w="356"/>
        <w:gridCol w:w="155"/>
        <w:gridCol w:w="129"/>
        <w:gridCol w:w="425"/>
        <w:gridCol w:w="63"/>
        <w:gridCol w:w="503"/>
      </w:tblGrid>
      <w:tr w:rsidR="00916BA5" w:rsidTr="00565951">
        <w:trPr>
          <w:trHeight w:val="345"/>
        </w:trPr>
        <w:tc>
          <w:tcPr>
            <w:tcW w:w="510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836" w:type="dxa"/>
            <w:shd w:val="clear" w:color="FFFFFF" w:fill="auto"/>
            <w:vAlign w:val="bottom"/>
          </w:tcPr>
          <w:p w:rsidR="00916BA5" w:rsidRDefault="00916BA5"/>
        </w:tc>
        <w:tc>
          <w:tcPr>
            <w:tcW w:w="613" w:type="dxa"/>
            <w:shd w:val="clear" w:color="FFFFFF" w:fill="auto"/>
            <w:vAlign w:val="bottom"/>
          </w:tcPr>
          <w:p w:rsidR="00916BA5" w:rsidRDefault="00916BA5"/>
        </w:tc>
        <w:tc>
          <w:tcPr>
            <w:tcW w:w="450" w:type="dxa"/>
            <w:shd w:val="clear" w:color="FFFFFF" w:fill="auto"/>
            <w:vAlign w:val="bottom"/>
          </w:tcPr>
          <w:p w:rsidR="00916BA5" w:rsidRDefault="00916BA5"/>
        </w:tc>
        <w:tc>
          <w:tcPr>
            <w:tcW w:w="380" w:type="dxa"/>
            <w:shd w:val="clear" w:color="FFFFFF" w:fill="auto"/>
            <w:vAlign w:val="bottom"/>
          </w:tcPr>
          <w:p w:rsidR="00916BA5" w:rsidRDefault="00916BA5"/>
        </w:tc>
        <w:tc>
          <w:tcPr>
            <w:tcW w:w="1211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618" w:type="dxa"/>
            <w:shd w:val="clear" w:color="FFFFFF" w:fill="auto"/>
            <w:vAlign w:val="bottom"/>
          </w:tcPr>
          <w:p w:rsidR="00916BA5" w:rsidRDefault="00916BA5"/>
        </w:tc>
        <w:tc>
          <w:tcPr>
            <w:tcW w:w="503" w:type="dxa"/>
            <w:gridSpan w:val="3"/>
            <w:shd w:val="clear" w:color="FFFFFF" w:fill="auto"/>
            <w:vAlign w:val="bottom"/>
          </w:tcPr>
          <w:p w:rsidR="00916BA5" w:rsidRDefault="00916BA5"/>
        </w:tc>
        <w:tc>
          <w:tcPr>
            <w:tcW w:w="474" w:type="dxa"/>
            <w:shd w:val="clear" w:color="FFFFFF" w:fill="auto"/>
            <w:vAlign w:val="bottom"/>
          </w:tcPr>
          <w:p w:rsidR="00916BA5" w:rsidRDefault="00916BA5"/>
        </w:tc>
        <w:tc>
          <w:tcPr>
            <w:tcW w:w="4044" w:type="dxa"/>
            <w:gridSpan w:val="15"/>
            <w:shd w:val="clear" w:color="FFFFFF" w:fill="auto"/>
            <w:vAlign w:val="center"/>
          </w:tcPr>
          <w:p w:rsidR="00916BA5" w:rsidRDefault="00E77A2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16BA5" w:rsidTr="00565951">
        <w:trPr>
          <w:trHeight w:val="1245"/>
        </w:trPr>
        <w:tc>
          <w:tcPr>
            <w:tcW w:w="510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836" w:type="dxa"/>
            <w:shd w:val="clear" w:color="FFFFFF" w:fill="auto"/>
            <w:vAlign w:val="bottom"/>
          </w:tcPr>
          <w:p w:rsidR="00916BA5" w:rsidRDefault="00916BA5"/>
        </w:tc>
        <w:tc>
          <w:tcPr>
            <w:tcW w:w="613" w:type="dxa"/>
            <w:shd w:val="clear" w:color="FFFFFF" w:fill="auto"/>
            <w:vAlign w:val="bottom"/>
          </w:tcPr>
          <w:p w:rsidR="00916BA5" w:rsidRDefault="00916BA5"/>
        </w:tc>
        <w:tc>
          <w:tcPr>
            <w:tcW w:w="450" w:type="dxa"/>
            <w:shd w:val="clear" w:color="FFFFFF" w:fill="auto"/>
            <w:vAlign w:val="bottom"/>
          </w:tcPr>
          <w:p w:rsidR="00916BA5" w:rsidRDefault="00916BA5"/>
        </w:tc>
        <w:tc>
          <w:tcPr>
            <w:tcW w:w="380" w:type="dxa"/>
            <w:shd w:val="clear" w:color="FFFFFF" w:fill="auto"/>
            <w:vAlign w:val="bottom"/>
          </w:tcPr>
          <w:p w:rsidR="00916BA5" w:rsidRDefault="00916BA5"/>
        </w:tc>
        <w:tc>
          <w:tcPr>
            <w:tcW w:w="1211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618" w:type="dxa"/>
            <w:shd w:val="clear" w:color="FFFFFF" w:fill="auto"/>
            <w:vAlign w:val="bottom"/>
          </w:tcPr>
          <w:p w:rsidR="00916BA5" w:rsidRDefault="00916BA5"/>
        </w:tc>
        <w:tc>
          <w:tcPr>
            <w:tcW w:w="503" w:type="dxa"/>
            <w:gridSpan w:val="3"/>
            <w:shd w:val="clear" w:color="FFFFFF" w:fill="auto"/>
            <w:vAlign w:val="bottom"/>
          </w:tcPr>
          <w:p w:rsidR="00916BA5" w:rsidRDefault="00916BA5"/>
        </w:tc>
        <w:tc>
          <w:tcPr>
            <w:tcW w:w="474" w:type="dxa"/>
            <w:shd w:val="clear" w:color="FFFFFF" w:fill="auto"/>
            <w:vAlign w:val="bottom"/>
          </w:tcPr>
          <w:p w:rsidR="00916BA5" w:rsidRDefault="00916BA5"/>
        </w:tc>
        <w:tc>
          <w:tcPr>
            <w:tcW w:w="4044" w:type="dxa"/>
            <w:gridSpan w:val="15"/>
            <w:shd w:val="clear" w:color="FFFFFF" w:fill="auto"/>
            <w:vAlign w:val="center"/>
          </w:tcPr>
          <w:p w:rsidR="00916BA5" w:rsidRDefault="00E77A2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от 17.12.2018 № </w:t>
            </w:r>
            <w:r w:rsidR="003209C9">
              <w:rPr>
                <w:rFonts w:ascii="Times New Roman" w:hAnsi="Times New Roman"/>
                <w:sz w:val="26"/>
                <w:szCs w:val="26"/>
              </w:rPr>
              <w:t>451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565951" w:rsidTr="00565951">
        <w:trPr>
          <w:trHeight w:val="345"/>
        </w:trPr>
        <w:tc>
          <w:tcPr>
            <w:tcW w:w="510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836" w:type="dxa"/>
            <w:shd w:val="clear" w:color="FFFFFF" w:fill="auto"/>
            <w:vAlign w:val="bottom"/>
          </w:tcPr>
          <w:p w:rsidR="00916BA5" w:rsidRDefault="00916BA5"/>
        </w:tc>
        <w:tc>
          <w:tcPr>
            <w:tcW w:w="613" w:type="dxa"/>
            <w:shd w:val="clear" w:color="FFFFFF" w:fill="auto"/>
            <w:vAlign w:val="bottom"/>
          </w:tcPr>
          <w:p w:rsidR="00916BA5" w:rsidRDefault="00916BA5"/>
        </w:tc>
        <w:tc>
          <w:tcPr>
            <w:tcW w:w="450" w:type="dxa"/>
            <w:shd w:val="clear" w:color="FFFFFF" w:fill="auto"/>
            <w:vAlign w:val="bottom"/>
          </w:tcPr>
          <w:p w:rsidR="00916BA5" w:rsidRDefault="00916BA5"/>
        </w:tc>
        <w:tc>
          <w:tcPr>
            <w:tcW w:w="380" w:type="dxa"/>
            <w:shd w:val="clear" w:color="FFFFFF" w:fill="auto"/>
            <w:vAlign w:val="bottom"/>
          </w:tcPr>
          <w:p w:rsidR="00916BA5" w:rsidRDefault="00916BA5"/>
        </w:tc>
        <w:tc>
          <w:tcPr>
            <w:tcW w:w="1211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618" w:type="dxa"/>
            <w:shd w:val="clear" w:color="FFFFFF" w:fill="auto"/>
            <w:vAlign w:val="bottom"/>
          </w:tcPr>
          <w:p w:rsidR="00916BA5" w:rsidRDefault="00916BA5"/>
        </w:tc>
        <w:tc>
          <w:tcPr>
            <w:tcW w:w="503" w:type="dxa"/>
            <w:gridSpan w:val="3"/>
            <w:shd w:val="clear" w:color="FFFFFF" w:fill="auto"/>
            <w:vAlign w:val="bottom"/>
          </w:tcPr>
          <w:p w:rsidR="00916BA5" w:rsidRDefault="00916BA5"/>
        </w:tc>
        <w:tc>
          <w:tcPr>
            <w:tcW w:w="474" w:type="dxa"/>
            <w:shd w:val="clear" w:color="FFFFFF" w:fill="auto"/>
            <w:vAlign w:val="bottom"/>
          </w:tcPr>
          <w:p w:rsidR="00916BA5" w:rsidRDefault="00916BA5"/>
        </w:tc>
        <w:tc>
          <w:tcPr>
            <w:tcW w:w="652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590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619" w:type="dxa"/>
            <w:gridSpan w:val="3"/>
            <w:shd w:val="clear" w:color="FFFFFF" w:fill="auto"/>
            <w:vAlign w:val="bottom"/>
          </w:tcPr>
          <w:p w:rsidR="00916BA5" w:rsidRDefault="00916BA5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617" w:type="dxa"/>
            <w:gridSpan w:val="3"/>
            <w:shd w:val="clear" w:color="FFFFFF" w:fill="auto"/>
            <w:vAlign w:val="bottom"/>
          </w:tcPr>
          <w:p w:rsidR="00916BA5" w:rsidRDefault="00916BA5"/>
        </w:tc>
        <w:tc>
          <w:tcPr>
            <w:tcW w:w="503" w:type="dxa"/>
            <w:shd w:val="clear" w:color="FFFFFF" w:fill="auto"/>
            <w:vAlign w:val="bottom"/>
          </w:tcPr>
          <w:p w:rsidR="00916BA5" w:rsidRDefault="00916BA5"/>
        </w:tc>
      </w:tr>
      <w:tr w:rsidR="00916BA5" w:rsidTr="00E77A2E">
        <w:trPr>
          <w:trHeight w:val="94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(или) водоотведения для муниципального предприятия  города Обнинска Калужской области </w:t>
            </w:r>
            <w:r w:rsidR="00741D32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Водоканал</w:t>
            </w:r>
            <w:r w:rsidR="00741D32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 2019-2023 годы</w:t>
            </w:r>
          </w:p>
        </w:tc>
      </w:tr>
      <w:tr w:rsidR="00916BA5" w:rsidTr="00565951">
        <w:trPr>
          <w:trHeight w:val="210"/>
        </w:trPr>
        <w:tc>
          <w:tcPr>
            <w:tcW w:w="8519" w:type="dxa"/>
            <w:gridSpan w:val="24"/>
            <w:shd w:val="clear" w:color="FFFFFF" w:fill="auto"/>
            <w:vAlign w:val="bottom"/>
          </w:tcPr>
          <w:p w:rsidR="00916BA5" w:rsidRDefault="00916BA5">
            <w:pPr>
              <w:jc w:val="center"/>
            </w:pPr>
          </w:p>
        </w:tc>
        <w:tc>
          <w:tcPr>
            <w:tcW w:w="617" w:type="dxa"/>
            <w:gridSpan w:val="3"/>
            <w:shd w:val="clear" w:color="FFFFFF" w:fill="auto"/>
            <w:vAlign w:val="bottom"/>
          </w:tcPr>
          <w:p w:rsidR="00916BA5" w:rsidRDefault="00916BA5"/>
        </w:tc>
        <w:tc>
          <w:tcPr>
            <w:tcW w:w="503" w:type="dxa"/>
            <w:shd w:val="clear" w:color="FFFFFF" w:fill="auto"/>
            <w:vAlign w:val="bottom"/>
          </w:tcPr>
          <w:p w:rsidR="00916BA5" w:rsidRDefault="00916BA5"/>
        </w:tc>
      </w:tr>
      <w:tr w:rsidR="00916BA5" w:rsidTr="003209C9">
        <w:trPr>
          <w:trHeight w:val="8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916BA5" w:rsidTr="003209C9">
        <w:trPr>
          <w:trHeight w:val="8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916BA5" w:rsidTr="003209C9">
        <w:trPr>
          <w:trHeight w:val="85"/>
        </w:trPr>
        <w:tc>
          <w:tcPr>
            <w:tcW w:w="51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51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предприятие города Обнинска Калужской области </w:t>
            </w:r>
            <w:r w:rsidR="00741D3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Водоканал</w:t>
            </w:r>
            <w:r w:rsidR="00741D3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249033, Калужская область, город Обнинск, Пионерский проезд, 6,</w:t>
            </w:r>
          </w:p>
        </w:tc>
      </w:tr>
      <w:tr w:rsidR="00916BA5" w:rsidTr="003209C9">
        <w:trPr>
          <w:trHeight w:val="85"/>
        </w:trPr>
        <w:tc>
          <w:tcPr>
            <w:tcW w:w="51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1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 w:rsidP="00565951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916BA5" w:rsidTr="003209C9">
        <w:trPr>
          <w:trHeight w:val="85"/>
        </w:trPr>
        <w:tc>
          <w:tcPr>
            <w:tcW w:w="51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51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565951" w:rsidTr="003209C9">
        <w:trPr>
          <w:trHeight w:val="85"/>
        </w:trPr>
        <w:tc>
          <w:tcPr>
            <w:tcW w:w="510" w:type="dxa"/>
            <w:gridSpan w:val="2"/>
            <w:shd w:val="clear" w:color="FFFFFF" w:fill="auto"/>
            <w:vAlign w:val="bottom"/>
          </w:tcPr>
          <w:p w:rsidR="00916BA5" w:rsidRDefault="00916BA5">
            <w:pPr>
              <w:jc w:val="center"/>
            </w:pPr>
          </w:p>
        </w:tc>
        <w:tc>
          <w:tcPr>
            <w:tcW w:w="836" w:type="dxa"/>
            <w:shd w:val="clear" w:color="FFFFFF" w:fill="auto"/>
            <w:vAlign w:val="bottom"/>
          </w:tcPr>
          <w:p w:rsidR="00916BA5" w:rsidRDefault="00916BA5"/>
        </w:tc>
        <w:tc>
          <w:tcPr>
            <w:tcW w:w="613" w:type="dxa"/>
            <w:shd w:val="clear" w:color="FFFFFF" w:fill="auto"/>
            <w:vAlign w:val="bottom"/>
          </w:tcPr>
          <w:p w:rsidR="00916BA5" w:rsidRDefault="00916BA5"/>
        </w:tc>
        <w:tc>
          <w:tcPr>
            <w:tcW w:w="450" w:type="dxa"/>
            <w:shd w:val="clear" w:color="FFFFFF" w:fill="auto"/>
            <w:vAlign w:val="bottom"/>
          </w:tcPr>
          <w:p w:rsidR="00916BA5" w:rsidRDefault="00916BA5"/>
        </w:tc>
        <w:tc>
          <w:tcPr>
            <w:tcW w:w="380" w:type="dxa"/>
            <w:shd w:val="clear" w:color="FFFFFF" w:fill="auto"/>
            <w:vAlign w:val="bottom"/>
          </w:tcPr>
          <w:p w:rsidR="00916BA5" w:rsidRDefault="00916BA5"/>
        </w:tc>
        <w:tc>
          <w:tcPr>
            <w:tcW w:w="1211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618" w:type="dxa"/>
            <w:shd w:val="clear" w:color="FFFFFF" w:fill="auto"/>
            <w:vAlign w:val="bottom"/>
          </w:tcPr>
          <w:p w:rsidR="00916BA5" w:rsidRDefault="00916BA5"/>
        </w:tc>
        <w:tc>
          <w:tcPr>
            <w:tcW w:w="503" w:type="dxa"/>
            <w:gridSpan w:val="3"/>
            <w:shd w:val="clear" w:color="FFFFFF" w:fill="auto"/>
            <w:vAlign w:val="bottom"/>
          </w:tcPr>
          <w:p w:rsidR="00916BA5" w:rsidRDefault="00916BA5"/>
        </w:tc>
        <w:tc>
          <w:tcPr>
            <w:tcW w:w="474" w:type="dxa"/>
            <w:shd w:val="clear" w:color="FFFFFF" w:fill="auto"/>
            <w:vAlign w:val="bottom"/>
          </w:tcPr>
          <w:p w:rsidR="00916BA5" w:rsidRDefault="00916BA5"/>
        </w:tc>
        <w:tc>
          <w:tcPr>
            <w:tcW w:w="652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590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619" w:type="dxa"/>
            <w:gridSpan w:val="3"/>
            <w:shd w:val="clear" w:color="FFFFFF" w:fill="auto"/>
            <w:vAlign w:val="bottom"/>
          </w:tcPr>
          <w:p w:rsidR="00916BA5" w:rsidRDefault="00916BA5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617" w:type="dxa"/>
            <w:gridSpan w:val="3"/>
            <w:shd w:val="clear" w:color="FFFFFF" w:fill="auto"/>
            <w:vAlign w:val="bottom"/>
          </w:tcPr>
          <w:p w:rsidR="00916BA5" w:rsidRDefault="00916BA5"/>
        </w:tc>
        <w:tc>
          <w:tcPr>
            <w:tcW w:w="503" w:type="dxa"/>
            <w:shd w:val="clear" w:color="FFFFFF" w:fill="auto"/>
            <w:vAlign w:val="bottom"/>
          </w:tcPr>
          <w:p w:rsidR="00916BA5" w:rsidRDefault="00916BA5"/>
        </w:tc>
      </w:tr>
      <w:tr w:rsidR="00916BA5" w:rsidTr="003209C9">
        <w:trPr>
          <w:trHeight w:val="8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916BA5" w:rsidTr="003209C9">
        <w:trPr>
          <w:trHeight w:val="8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916BA5" w:rsidRDefault="00E77A2E" w:rsidP="003209C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6BA5" w:rsidTr="003209C9">
        <w:trPr>
          <w:trHeight w:val="85"/>
        </w:trPr>
        <w:tc>
          <w:tcPr>
            <w:tcW w:w="51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Текущее обслуживание и ремонт оборудования водозабора №4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148,87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слаботочных систем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Замена, ремонт пожарных гидрантов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54,74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Установка задвижек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180,93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Замена стальных водопроводных труб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509,8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Текущее обслуживание и ремонт оборудования водозабора №2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218,6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освещения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83,18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водопроводных колодцев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18,64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электрооборудования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44,96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электрических систем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90,8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измерительных приборов и автоматики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аварийных вводов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178,34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Текущее обслуживание и ремонт оборудования водозабора №3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103,58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126,67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чугунных, стальных водопроводов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Замена водоразборных колонок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22,23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1 958,94</w:t>
            </w:r>
          </w:p>
        </w:tc>
      </w:tr>
      <w:tr w:rsidR="00916BA5" w:rsidTr="003209C9">
        <w:trPr>
          <w:trHeight w:val="85"/>
        </w:trPr>
        <w:tc>
          <w:tcPr>
            <w:tcW w:w="51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BA5" w:rsidTr="003209C9">
        <w:trPr>
          <w:trHeight w:val="85"/>
        </w:trPr>
        <w:tc>
          <w:tcPr>
            <w:tcW w:w="51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BA5" w:rsidTr="003209C9">
        <w:trPr>
          <w:trHeight w:val="85"/>
        </w:trPr>
        <w:tc>
          <w:tcPr>
            <w:tcW w:w="51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171,4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пульпопровода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18,31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технического водопровода УМО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43,88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насосного оборудования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345,8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механического оборудования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265,78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и обслуживание механического и насосного оборудования ОСК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634,2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электрогазосварочного оборудования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 очистных сооружений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выпусков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7,38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колодцев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106,92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Обслуживание оборудования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22,93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 - дренаж бункера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61,77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1 699,37</w:t>
            </w:r>
          </w:p>
        </w:tc>
      </w:tr>
      <w:tr w:rsidR="00916BA5" w:rsidTr="003209C9">
        <w:trPr>
          <w:trHeight w:val="85"/>
        </w:trPr>
        <w:tc>
          <w:tcPr>
            <w:tcW w:w="51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BA5" w:rsidTr="003209C9">
        <w:trPr>
          <w:trHeight w:val="85"/>
        </w:trPr>
        <w:tc>
          <w:tcPr>
            <w:tcW w:w="51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электрооборудования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46,76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чугунных, стальных водопроводов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63,65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Замена водоразборных колонок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23,12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аварийных вводов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185,47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Текущее обслуживание и ремонт оборудования водозабора №3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107,72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131,74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Установка задвижек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188,17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Замена стальных водопроводных труб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530,19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Текущее обслуживание и ремонт оборудования водозабора №2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227,34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освещения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86,51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водопроводных колодцев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19,39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электрических систем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39,24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измерительных приборов и автоматики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89,86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Текущее обслуживание и ремонт оборудования водозабора №4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154,82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слаботочных систем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Замена, ремонт пожарных гидрантов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56,93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1 982,11</w:t>
            </w:r>
          </w:p>
        </w:tc>
      </w:tr>
      <w:tr w:rsidR="00916BA5" w:rsidTr="003209C9">
        <w:trPr>
          <w:trHeight w:val="85"/>
        </w:trPr>
        <w:tc>
          <w:tcPr>
            <w:tcW w:w="51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916BA5" w:rsidTr="003209C9">
        <w:trPr>
          <w:trHeight w:val="85"/>
        </w:trPr>
        <w:tc>
          <w:tcPr>
            <w:tcW w:w="51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BA5" w:rsidTr="003209C9">
        <w:trPr>
          <w:trHeight w:val="85"/>
        </w:trPr>
        <w:tc>
          <w:tcPr>
            <w:tcW w:w="51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механического оборудования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276,41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и обслуживание механического и насосного оборудования ОСК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659,57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электрогазосварочного оборудования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14,35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 очистных сооружений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7,49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выпусков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7,68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колодцев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111,19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178,26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Обслуживание оборудования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23,85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 - дренаж бункера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64,24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водопроводных колодцев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64,69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насосного оборудования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311,74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1 719,47</w:t>
            </w:r>
          </w:p>
        </w:tc>
      </w:tr>
      <w:tr w:rsidR="00916BA5" w:rsidTr="003209C9">
        <w:trPr>
          <w:trHeight w:val="85"/>
        </w:trPr>
        <w:tc>
          <w:tcPr>
            <w:tcW w:w="51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BA5" w:rsidTr="003209C9">
        <w:trPr>
          <w:trHeight w:val="85"/>
        </w:trPr>
        <w:tc>
          <w:tcPr>
            <w:tcW w:w="51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аварийных вводов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192,89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Текущее обслуживание и ремонт оборудования водозабора №3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112,03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137,01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Замена водоразборных колонок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24,04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чугунных, стальных водопроводов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66,19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электрооборудования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48,86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Замена, ремонт пожарных гидрантов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59,21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слаботочных систем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Текущее обслуживание и ремонт оборудования водозабора №4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161,02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измерительных приборов и автоматики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93,9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электрических систем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13,12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водопроводных колодцев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20,16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Установка задвижек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195,7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Замена стальных водопроводных труб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551,4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Текущее обслуживание и ремонт оборудования водозабора №2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236,44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освещения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90,4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2 034,97</w:t>
            </w:r>
          </w:p>
        </w:tc>
      </w:tr>
      <w:tr w:rsidR="00916BA5" w:rsidTr="003209C9">
        <w:trPr>
          <w:trHeight w:val="85"/>
        </w:trPr>
        <w:tc>
          <w:tcPr>
            <w:tcW w:w="51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BA5" w:rsidTr="003209C9">
        <w:trPr>
          <w:trHeight w:val="85"/>
        </w:trPr>
        <w:tc>
          <w:tcPr>
            <w:tcW w:w="51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BA5" w:rsidTr="003209C9">
        <w:trPr>
          <w:trHeight w:val="85"/>
        </w:trPr>
        <w:tc>
          <w:tcPr>
            <w:tcW w:w="51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 xml:space="preserve">Ремонт канализационных сетей - дренаж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бункера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31.12.2021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66,81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колодцев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115,64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Обслуживание оборудования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выпусков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7,98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 очистных сооружений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7,79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насосного оборудования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301,29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механического оборудования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287,47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и обслуживание механического и насосного оборудования ОСК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685,95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электрогазосварочного оборудования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14,93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 канализационных сетей на территории ОСК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67,28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185,38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1 765,32</w:t>
            </w:r>
          </w:p>
        </w:tc>
      </w:tr>
      <w:tr w:rsidR="00916BA5" w:rsidTr="003209C9">
        <w:trPr>
          <w:trHeight w:val="85"/>
        </w:trPr>
        <w:tc>
          <w:tcPr>
            <w:tcW w:w="51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BA5" w:rsidTr="003209C9">
        <w:trPr>
          <w:trHeight w:val="85"/>
        </w:trPr>
        <w:tc>
          <w:tcPr>
            <w:tcW w:w="51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Установка задвижек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203,52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Замена стальных водопроводных труб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573,46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Текущее обслуживание и ремонт оборудования водозабора №2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245,9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освещения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94,02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водопроводных колодцев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20,97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электрических систем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102,63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измерительных приборов и автоматики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97,66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Текущее обслуживание и ремонт оборудования водозабора №4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167,46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слаботочных систем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3,91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Замена, ремонт пожарных гидрантов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61,58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электрооборудования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50,82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чугунных, стальных водопроводов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68,84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Замена водоразборных колонок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25,01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аварийных вводов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120,42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Текущее обслуживание и ремонт оборудования водозабора №3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116,51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142,49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2 095,2</w:t>
            </w:r>
          </w:p>
        </w:tc>
      </w:tr>
      <w:tr w:rsidR="00916BA5" w:rsidTr="003209C9">
        <w:trPr>
          <w:trHeight w:val="85"/>
        </w:trPr>
        <w:tc>
          <w:tcPr>
            <w:tcW w:w="51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BA5" w:rsidTr="003209C9">
        <w:trPr>
          <w:trHeight w:val="85"/>
        </w:trPr>
        <w:tc>
          <w:tcPr>
            <w:tcW w:w="51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BA5" w:rsidTr="003209C9">
        <w:trPr>
          <w:trHeight w:val="85"/>
        </w:trPr>
        <w:tc>
          <w:tcPr>
            <w:tcW w:w="51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насосного оборудования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294,99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 очистных сооружений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выпусков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колодцев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120,27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192,8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Обслуживание оборудования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25,79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 - дренаж бункера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69,48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 канализационных сетей на территории ОСК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69,97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механического оборудования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298,97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и обслуживание механического и насосного оборудования ОСК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713,39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электрогазосварочного оборудования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15,52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1 817,58</w:t>
            </w:r>
          </w:p>
        </w:tc>
      </w:tr>
      <w:tr w:rsidR="00916BA5" w:rsidTr="003209C9">
        <w:trPr>
          <w:trHeight w:val="85"/>
        </w:trPr>
        <w:tc>
          <w:tcPr>
            <w:tcW w:w="51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BA5" w:rsidTr="003209C9">
        <w:trPr>
          <w:trHeight w:val="85"/>
        </w:trPr>
        <w:tc>
          <w:tcPr>
            <w:tcW w:w="51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электрических систем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106,73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измерительных приборов и автоматики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101,56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Установка задвижек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211,66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Замена стальных водопроводных труб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596,39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Текущее обслуживание и ремонт оборудования водозабора №2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255,73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освещения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97,78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водопроводных колодцев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21,81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Замена, ремонт пожарных гидрантов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64,04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Текущее обслуживание и ремонт оборудования водозабора №4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174,16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слаботочных систем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35,26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Замена водоразборных колонок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26,01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электрооборудования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52,85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чугунных, стальных водопроводов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аварийных вводов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72,28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Текущее обслуживание и ремонт оборудования водозабора №3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121,17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148,19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2 157,22</w:t>
            </w:r>
          </w:p>
        </w:tc>
      </w:tr>
      <w:tr w:rsidR="00916BA5" w:rsidTr="003209C9">
        <w:trPr>
          <w:trHeight w:val="85"/>
        </w:trPr>
        <w:tc>
          <w:tcPr>
            <w:tcW w:w="51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BA5" w:rsidTr="003209C9">
        <w:trPr>
          <w:trHeight w:val="85"/>
        </w:trPr>
        <w:tc>
          <w:tcPr>
            <w:tcW w:w="51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BA5" w:rsidTr="003209C9">
        <w:trPr>
          <w:trHeight w:val="85"/>
        </w:trPr>
        <w:tc>
          <w:tcPr>
            <w:tcW w:w="51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насосного оборудования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287,89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 очистных сооружений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8,42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 канализационных сетей на территории ОСК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72,77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колодцев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125,08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200,51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Обслуживание оборудования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26,82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 xml:space="preserve">Ремонт канализационных сетей - дренаж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бункера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31.12.2023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72,26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выпусков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8,63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механического оборудования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310,93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и обслуживание механического и насосного оборудования ОСК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741,92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электрогазосварочного оборудования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16,14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1 871,37</w:t>
            </w:r>
          </w:p>
        </w:tc>
      </w:tr>
      <w:tr w:rsidR="00916BA5" w:rsidTr="003209C9">
        <w:trPr>
          <w:trHeight w:val="85"/>
        </w:trPr>
        <w:tc>
          <w:tcPr>
            <w:tcW w:w="51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2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BA5" w:rsidTr="003209C9">
        <w:trPr>
          <w:trHeight w:val="8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916BA5" w:rsidRDefault="00E77A2E" w:rsidP="003209C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6BA5" w:rsidTr="003209C9">
        <w:trPr>
          <w:trHeight w:val="85"/>
        </w:trPr>
        <w:tc>
          <w:tcPr>
            <w:tcW w:w="46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46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1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A5" w:rsidTr="003209C9">
        <w:trPr>
          <w:trHeight w:val="85"/>
        </w:trPr>
        <w:tc>
          <w:tcPr>
            <w:tcW w:w="46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BA5" w:rsidTr="003209C9">
        <w:trPr>
          <w:trHeight w:val="85"/>
        </w:trPr>
        <w:tc>
          <w:tcPr>
            <w:tcW w:w="46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BA5" w:rsidTr="003209C9">
        <w:trPr>
          <w:trHeight w:val="85"/>
        </w:trPr>
        <w:tc>
          <w:tcPr>
            <w:tcW w:w="46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1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A5" w:rsidTr="003209C9">
        <w:trPr>
          <w:trHeight w:val="85"/>
        </w:trPr>
        <w:tc>
          <w:tcPr>
            <w:tcW w:w="46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BA5" w:rsidTr="003209C9">
        <w:trPr>
          <w:trHeight w:val="85"/>
        </w:trPr>
        <w:tc>
          <w:tcPr>
            <w:tcW w:w="46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46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1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A5" w:rsidTr="003209C9">
        <w:trPr>
          <w:trHeight w:val="85"/>
        </w:trPr>
        <w:tc>
          <w:tcPr>
            <w:tcW w:w="46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BA5" w:rsidTr="003209C9">
        <w:trPr>
          <w:trHeight w:val="85"/>
        </w:trPr>
        <w:tc>
          <w:tcPr>
            <w:tcW w:w="46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BA5" w:rsidTr="003209C9">
        <w:trPr>
          <w:trHeight w:val="85"/>
        </w:trPr>
        <w:tc>
          <w:tcPr>
            <w:tcW w:w="46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1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A5" w:rsidTr="003209C9">
        <w:trPr>
          <w:trHeight w:val="85"/>
        </w:trPr>
        <w:tc>
          <w:tcPr>
            <w:tcW w:w="46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BA5" w:rsidTr="003209C9">
        <w:trPr>
          <w:trHeight w:val="85"/>
        </w:trPr>
        <w:tc>
          <w:tcPr>
            <w:tcW w:w="46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46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1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A5" w:rsidTr="003209C9">
        <w:trPr>
          <w:trHeight w:val="85"/>
        </w:trPr>
        <w:tc>
          <w:tcPr>
            <w:tcW w:w="46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BA5" w:rsidTr="003209C9">
        <w:trPr>
          <w:trHeight w:val="85"/>
        </w:trPr>
        <w:tc>
          <w:tcPr>
            <w:tcW w:w="46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BA5" w:rsidTr="003209C9">
        <w:trPr>
          <w:trHeight w:val="85"/>
        </w:trPr>
        <w:tc>
          <w:tcPr>
            <w:tcW w:w="46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1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A5" w:rsidTr="003209C9">
        <w:trPr>
          <w:trHeight w:val="85"/>
        </w:trPr>
        <w:tc>
          <w:tcPr>
            <w:tcW w:w="46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BA5" w:rsidTr="003209C9">
        <w:trPr>
          <w:trHeight w:val="85"/>
        </w:trPr>
        <w:tc>
          <w:tcPr>
            <w:tcW w:w="46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46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Питьевая вода (питьевое водоснабжение)</w:t>
            </w:r>
          </w:p>
        </w:tc>
        <w:tc>
          <w:tcPr>
            <w:tcW w:w="22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1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A5" w:rsidTr="003209C9">
        <w:trPr>
          <w:trHeight w:val="85"/>
        </w:trPr>
        <w:tc>
          <w:tcPr>
            <w:tcW w:w="46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BA5" w:rsidTr="003209C9">
        <w:trPr>
          <w:trHeight w:val="85"/>
        </w:trPr>
        <w:tc>
          <w:tcPr>
            <w:tcW w:w="46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BA5" w:rsidTr="003209C9">
        <w:trPr>
          <w:trHeight w:val="85"/>
        </w:trPr>
        <w:tc>
          <w:tcPr>
            <w:tcW w:w="46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1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A5" w:rsidTr="003209C9">
        <w:trPr>
          <w:trHeight w:val="85"/>
        </w:trPr>
        <w:tc>
          <w:tcPr>
            <w:tcW w:w="46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BA5" w:rsidTr="003209C9">
        <w:trPr>
          <w:trHeight w:val="85"/>
        </w:trPr>
        <w:tc>
          <w:tcPr>
            <w:tcW w:w="46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46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1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A5" w:rsidTr="003209C9">
        <w:trPr>
          <w:trHeight w:val="85"/>
        </w:trPr>
        <w:tc>
          <w:tcPr>
            <w:tcW w:w="46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BA5" w:rsidTr="003209C9">
        <w:trPr>
          <w:trHeight w:val="85"/>
        </w:trPr>
        <w:tc>
          <w:tcPr>
            <w:tcW w:w="46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BA5" w:rsidTr="003209C9">
        <w:trPr>
          <w:trHeight w:val="85"/>
        </w:trPr>
        <w:tc>
          <w:tcPr>
            <w:tcW w:w="46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1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A5" w:rsidTr="003209C9">
        <w:trPr>
          <w:trHeight w:val="85"/>
        </w:trPr>
        <w:tc>
          <w:tcPr>
            <w:tcW w:w="46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BA5" w:rsidTr="003209C9">
        <w:trPr>
          <w:trHeight w:val="8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916BA5" w:rsidRDefault="00E77A2E" w:rsidP="003209C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6BA5" w:rsidTr="003209C9">
        <w:trPr>
          <w:trHeight w:val="85"/>
        </w:trPr>
        <w:tc>
          <w:tcPr>
            <w:tcW w:w="492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9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492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внедрению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энергоэффективного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освещения, замена ламп накаливания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19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Установка приборов учета питьевой воды в МКД</w:t>
            </w:r>
          </w:p>
        </w:tc>
        <w:tc>
          <w:tcPr>
            <w:tcW w:w="19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3 922,83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Замена шкафа управления скважиной водозабора №4</w:t>
            </w:r>
          </w:p>
        </w:tc>
        <w:tc>
          <w:tcPr>
            <w:tcW w:w="19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Замена запорной арматуры в разводящей сети города</w:t>
            </w:r>
          </w:p>
        </w:tc>
        <w:tc>
          <w:tcPr>
            <w:tcW w:w="19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19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4 379,13</w:t>
            </w:r>
          </w:p>
        </w:tc>
      </w:tr>
      <w:tr w:rsidR="00916BA5" w:rsidTr="003209C9">
        <w:trPr>
          <w:trHeight w:val="85"/>
        </w:trPr>
        <w:tc>
          <w:tcPr>
            <w:tcW w:w="492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9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BA5" w:rsidTr="003209C9">
        <w:trPr>
          <w:trHeight w:val="85"/>
        </w:trPr>
        <w:tc>
          <w:tcPr>
            <w:tcW w:w="492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9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BA5" w:rsidTr="003209C9">
        <w:trPr>
          <w:trHeight w:val="85"/>
        </w:trPr>
        <w:tc>
          <w:tcPr>
            <w:tcW w:w="492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внедрению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энергоэффективного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освещения, замена ламп накаливания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энергосберегающие</w:t>
            </w:r>
          </w:p>
        </w:tc>
        <w:tc>
          <w:tcPr>
            <w:tcW w:w="19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19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</w:tr>
      <w:tr w:rsidR="00916BA5" w:rsidTr="003209C9">
        <w:trPr>
          <w:trHeight w:val="85"/>
        </w:trPr>
        <w:tc>
          <w:tcPr>
            <w:tcW w:w="492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9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BA5" w:rsidTr="003209C9">
        <w:trPr>
          <w:trHeight w:val="85"/>
        </w:trPr>
        <w:tc>
          <w:tcPr>
            <w:tcW w:w="492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9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492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Установка приборов учета питьевой воды в МКД</w:t>
            </w:r>
          </w:p>
        </w:tc>
        <w:tc>
          <w:tcPr>
            <w:tcW w:w="19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4 079,74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Замена запорной арматуры в разводящей сети города</w:t>
            </w:r>
          </w:p>
        </w:tc>
        <w:tc>
          <w:tcPr>
            <w:tcW w:w="19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внедрению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энергоэффективного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освещения, замена ламп накаливания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19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19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4 378,34</w:t>
            </w:r>
          </w:p>
        </w:tc>
      </w:tr>
      <w:tr w:rsidR="00916BA5" w:rsidTr="003209C9">
        <w:trPr>
          <w:trHeight w:val="85"/>
        </w:trPr>
        <w:tc>
          <w:tcPr>
            <w:tcW w:w="492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9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BA5" w:rsidTr="003209C9">
        <w:trPr>
          <w:trHeight w:val="85"/>
        </w:trPr>
        <w:tc>
          <w:tcPr>
            <w:tcW w:w="492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9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BA5" w:rsidTr="003209C9">
        <w:trPr>
          <w:trHeight w:val="85"/>
        </w:trPr>
        <w:tc>
          <w:tcPr>
            <w:tcW w:w="492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внедрению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энергоэффективного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освещения, замена ламп накаливания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19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19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</w:tr>
      <w:tr w:rsidR="00916BA5" w:rsidTr="003209C9">
        <w:trPr>
          <w:trHeight w:val="85"/>
        </w:trPr>
        <w:tc>
          <w:tcPr>
            <w:tcW w:w="492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9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BA5" w:rsidTr="003209C9">
        <w:trPr>
          <w:trHeight w:val="85"/>
        </w:trPr>
        <w:tc>
          <w:tcPr>
            <w:tcW w:w="492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9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492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Установка приборов учета питьевой воды в МКД</w:t>
            </w:r>
          </w:p>
        </w:tc>
        <w:tc>
          <w:tcPr>
            <w:tcW w:w="19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4 242,93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внедрению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энергоэффективного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освещения, замена ламп накаливания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19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304,4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19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4 547,33</w:t>
            </w:r>
          </w:p>
        </w:tc>
      </w:tr>
      <w:tr w:rsidR="00916BA5" w:rsidTr="003209C9">
        <w:trPr>
          <w:trHeight w:val="85"/>
        </w:trPr>
        <w:tc>
          <w:tcPr>
            <w:tcW w:w="492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9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BA5" w:rsidTr="003209C9">
        <w:trPr>
          <w:trHeight w:val="85"/>
        </w:trPr>
        <w:tc>
          <w:tcPr>
            <w:tcW w:w="492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9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BA5" w:rsidTr="003209C9">
        <w:trPr>
          <w:trHeight w:val="85"/>
        </w:trPr>
        <w:tc>
          <w:tcPr>
            <w:tcW w:w="492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внедрению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энергоэффективного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освещения, замена ламп накаливания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19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304,4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19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304,4</w:t>
            </w:r>
          </w:p>
        </w:tc>
      </w:tr>
      <w:tr w:rsidR="00916BA5" w:rsidTr="003209C9">
        <w:trPr>
          <w:trHeight w:val="85"/>
        </w:trPr>
        <w:tc>
          <w:tcPr>
            <w:tcW w:w="492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9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BA5" w:rsidTr="003209C9">
        <w:trPr>
          <w:trHeight w:val="85"/>
        </w:trPr>
        <w:tc>
          <w:tcPr>
            <w:tcW w:w="492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9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492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внедрению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энергоэффективного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освещения, замена ламп накаливания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19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31.12.2022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304,4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Установка приборов учета питьевой воды в МКД</w:t>
            </w:r>
          </w:p>
        </w:tc>
        <w:tc>
          <w:tcPr>
            <w:tcW w:w="19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4 412,65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19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4 717,05</w:t>
            </w:r>
          </w:p>
        </w:tc>
      </w:tr>
      <w:tr w:rsidR="00916BA5" w:rsidTr="003209C9">
        <w:trPr>
          <w:trHeight w:val="85"/>
        </w:trPr>
        <w:tc>
          <w:tcPr>
            <w:tcW w:w="492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9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BA5" w:rsidTr="003209C9">
        <w:trPr>
          <w:trHeight w:val="85"/>
        </w:trPr>
        <w:tc>
          <w:tcPr>
            <w:tcW w:w="492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9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BA5" w:rsidTr="003209C9">
        <w:trPr>
          <w:trHeight w:val="85"/>
        </w:trPr>
        <w:tc>
          <w:tcPr>
            <w:tcW w:w="492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внедрению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энергоэффективного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освещения, замена ламп накаливания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19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304,4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19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304,4</w:t>
            </w:r>
          </w:p>
        </w:tc>
      </w:tr>
      <w:tr w:rsidR="00916BA5" w:rsidTr="003209C9">
        <w:trPr>
          <w:trHeight w:val="85"/>
        </w:trPr>
        <w:tc>
          <w:tcPr>
            <w:tcW w:w="492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9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BA5" w:rsidTr="003209C9">
        <w:trPr>
          <w:trHeight w:val="85"/>
        </w:trPr>
        <w:tc>
          <w:tcPr>
            <w:tcW w:w="492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9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492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внедрению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энергоэффективного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освещения, замена ламп накаливания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19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304,4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Установка приборов учета питьевой воды в МКД</w:t>
            </w:r>
          </w:p>
        </w:tc>
        <w:tc>
          <w:tcPr>
            <w:tcW w:w="19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4 589,16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19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4 893,56</w:t>
            </w:r>
          </w:p>
        </w:tc>
      </w:tr>
      <w:tr w:rsidR="00916BA5" w:rsidTr="003209C9">
        <w:trPr>
          <w:trHeight w:val="85"/>
        </w:trPr>
        <w:tc>
          <w:tcPr>
            <w:tcW w:w="492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9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BA5" w:rsidTr="003209C9">
        <w:trPr>
          <w:trHeight w:val="85"/>
        </w:trPr>
        <w:tc>
          <w:tcPr>
            <w:tcW w:w="492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9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BA5" w:rsidTr="003209C9">
        <w:trPr>
          <w:trHeight w:val="85"/>
        </w:trPr>
        <w:tc>
          <w:tcPr>
            <w:tcW w:w="492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внедрению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энергоэффективного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освещения, замена ламп накаливания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19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304,4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19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304,4</w:t>
            </w:r>
          </w:p>
        </w:tc>
      </w:tr>
      <w:tr w:rsidR="00916BA5" w:rsidTr="003209C9">
        <w:trPr>
          <w:trHeight w:val="85"/>
        </w:trPr>
        <w:tc>
          <w:tcPr>
            <w:tcW w:w="492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9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5951" w:rsidTr="003209C9">
        <w:trPr>
          <w:trHeight w:val="85"/>
        </w:trPr>
        <w:tc>
          <w:tcPr>
            <w:tcW w:w="510" w:type="dxa"/>
            <w:gridSpan w:val="2"/>
            <w:shd w:val="clear" w:color="FFFFFF" w:fill="auto"/>
            <w:vAlign w:val="bottom"/>
          </w:tcPr>
          <w:p w:rsidR="00916BA5" w:rsidRDefault="00916BA5">
            <w:pPr>
              <w:jc w:val="center"/>
            </w:pPr>
          </w:p>
        </w:tc>
        <w:tc>
          <w:tcPr>
            <w:tcW w:w="836" w:type="dxa"/>
            <w:shd w:val="clear" w:color="FFFFFF" w:fill="auto"/>
            <w:vAlign w:val="bottom"/>
          </w:tcPr>
          <w:p w:rsidR="00916BA5" w:rsidRDefault="00916BA5"/>
        </w:tc>
        <w:tc>
          <w:tcPr>
            <w:tcW w:w="613" w:type="dxa"/>
            <w:shd w:val="clear" w:color="FFFFFF" w:fill="auto"/>
            <w:vAlign w:val="bottom"/>
          </w:tcPr>
          <w:p w:rsidR="00916BA5" w:rsidRDefault="00916BA5"/>
        </w:tc>
        <w:tc>
          <w:tcPr>
            <w:tcW w:w="450" w:type="dxa"/>
            <w:shd w:val="clear" w:color="FFFFFF" w:fill="auto"/>
            <w:vAlign w:val="bottom"/>
          </w:tcPr>
          <w:p w:rsidR="00916BA5" w:rsidRDefault="00916BA5"/>
        </w:tc>
        <w:tc>
          <w:tcPr>
            <w:tcW w:w="380" w:type="dxa"/>
            <w:shd w:val="clear" w:color="FFFFFF" w:fill="auto"/>
            <w:vAlign w:val="bottom"/>
          </w:tcPr>
          <w:p w:rsidR="00916BA5" w:rsidRDefault="00916BA5"/>
        </w:tc>
        <w:tc>
          <w:tcPr>
            <w:tcW w:w="1211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618" w:type="dxa"/>
            <w:shd w:val="clear" w:color="FFFFFF" w:fill="auto"/>
            <w:vAlign w:val="bottom"/>
          </w:tcPr>
          <w:p w:rsidR="00916BA5" w:rsidRDefault="00916BA5"/>
        </w:tc>
        <w:tc>
          <w:tcPr>
            <w:tcW w:w="503" w:type="dxa"/>
            <w:gridSpan w:val="3"/>
            <w:shd w:val="clear" w:color="FFFFFF" w:fill="auto"/>
            <w:vAlign w:val="bottom"/>
          </w:tcPr>
          <w:p w:rsidR="00916BA5" w:rsidRDefault="00916BA5"/>
        </w:tc>
        <w:tc>
          <w:tcPr>
            <w:tcW w:w="474" w:type="dxa"/>
            <w:shd w:val="clear" w:color="FFFFFF" w:fill="auto"/>
            <w:vAlign w:val="bottom"/>
          </w:tcPr>
          <w:p w:rsidR="00916BA5" w:rsidRDefault="00916BA5"/>
        </w:tc>
        <w:tc>
          <w:tcPr>
            <w:tcW w:w="652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590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619" w:type="dxa"/>
            <w:gridSpan w:val="3"/>
            <w:shd w:val="clear" w:color="FFFFFF" w:fill="auto"/>
            <w:vAlign w:val="bottom"/>
          </w:tcPr>
          <w:p w:rsidR="00916BA5" w:rsidRDefault="00916BA5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617" w:type="dxa"/>
            <w:gridSpan w:val="3"/>
            <w:shd w:val="clear" w:color="FFFFFF" w:fill="auto"/>
            <w:vAlign w:val="bottom"/>
          </w:tcPr>
          <w:p w:rsidR="00916BA5" w:rsidRDefault="00916BA5"/>
        </w:tc>
        <w:tc>
          <w:tcPr>
            <w:tcW w:w="503" w:type="dxa"/>
            <w:shd w:val="clear" w:color="FFFFFF" w:fill="auto"/>
            <w:vAlign w:val="bottom"/>
          </w:tcPr>
          <w:p w:rsidR="00916BA5" w:rsidRDefault="00916BA5"/>
        </w:tc>
      </w:tr>
      <w:tr w:rsidR="00916BA5" w:rsidTr="003209C9">
        <w:trPr>
          <w:trHeight w:val="8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916BA5" w:rsidTr="003209C9">
        <w:trPr>
          <w:trHeight w:val="8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565951" w:rsidTr="003209C9">
        <w:trPr>
          <w:trHeight w:val="85"/>
        </w:trPr>
        <w:tc>
          <w:tcPr>
            <w:tcW w:w="28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951" w:rsidRDefault="00565951" w:rsidP="00DE796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32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65951" w:rsidRDefault="00565951" w:rsidP="00E41D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951" w:rsidRDefault="00565951" w:rsidP="005139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977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5951" w:rsidRDefault="005659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36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5951" w:rsidRDefault="005659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22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5951" w:rsidRDefault="005659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5" w:type="dxa"/>
            <w:gridSpan w:val="5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5951" w:rsidRDefault="005659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1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5951" w:rsidRDefault="005659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565951" w:rsidTr="003209C9">
        <w:trPr>
          <w:trHeight w:val="85"/>
        </w:trPr>
        <w:tc>
          <w:tcPr>
            <w:tcW w:w="285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951" w:rsidRDefault="00565951">
            <w:pPr>
              <w:jc w:val="center"/>
            </w:pPr>
          </w:p>
        </w:tc>
        <w:tc>
          <w:tcPr>
            <w:tcW w:w="3232" w:type="dxa"/>
            <w:gridSpan w:val="6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565951" w:rsidRDefault="00565951">
            <w:pPr>
              <w:jc w:val="center"/>
            </w:pPr>
          </w:p>
        </w:tc>
        <w:tc>
          <w:tcPr>
            <w:tcW w:w="110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951" w:rsidRDefault="00565951">
            <w:pPr>
              <w:jc w:val="center"/>
            </w:pPr>
          </w:p>
        </w:tc>
        <w:tc>
          <w:tcPr>
            <w:tcW w:w="977" w:type="dxa"/>
            <w:gridSpan w:val="4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65951" w:rsidRDefault="005659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36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65951" w:rsidRDefault="005659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22" w:type="dxa"/>
            <w:gridSpan w:val="4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65951" w:rsidRDefault="005659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5" w:type="dxa"/>
            <w:gridSpan w:val="5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65951" w:rsidRDefault="005659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1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65951" w:rsidRDefault="005659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16BA5" w:rsidTr="003209C9">
        <w:trPr>
          <w:trHeight w:val="85"/>
        </w:trPr>
        <w:tc>
          <w:tcPr>
            <w:tcW w:w="35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/>
        </w:tc>
        <w:tc>
          <w:tcPr>
            <w:tcW w:w="9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10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10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9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9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3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10 800</w:t>
            </w:r>
          </w:p>
        </w:tc>
        <w:tc>
          <w:tcPr>
            <w:tcW w:w="10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10 800</w:t>
            </w:r>
          </w:p>
        </w:tc>
        <w:tc>
          <w:tcPr>
            <w:tcW w:w="10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10 800</w:t>
            </w:r>
          </w:p>
        </w:tc>
        <w:tc>
          <w:tcPr>
            <w:tcW w:w="9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10 800</w:t>
            </w:r>
          </w:p>
        </w:tc>
        <w:tc>
          <w:tcPr>
            <w:tcW w:w="9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10 800</w:t>
            </w:r>
          </w:p>
        </w:tc>
      </w:tr>
      <w:tr w:rsidR="00916BA5" w:rsidTr="003209C9">
        <w:trPr>
          <w:trHeight w:val="85"/>
        </w:trPr>
        <w:tc>
          <w:tcPr>
            <w:tcW w:w="35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/>
        </w:tc>
        <w:tc>
          <w:tcPr>
            <w:tcW w:w="9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10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10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9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9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3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 xml:space="preserve">Планируемый объем подачи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воды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BA5" w:rsidTr="003209C9">
        <w:trPr>
          <w:trHeight w:val="85"/>
        </w:trPr>
        <w:tc>
          <w:tcPr>
            <w:tcW w:w="35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воды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/>
        </w:tc>
        <w:tc>
          <w:tcPr>
            <w:tcW w:w="9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10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10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9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9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3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BA5" w:rsidTr="003209C9">
        <w:trPr>
          <w:trHeight w:val="85"/>
        </w:trPr>
        <w:tc>
          <w:tcPr>
            <w:tcW w:w="35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/>
        </w:tc>
        <w:tc>
          <w:tcPr>
            <w:tcW w:w="9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10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10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9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9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3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 w:rsidP="00312A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10 802,</w:t>
            </w:r>
            <w:r w:rsidR="00312A4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 w:rsidP="00312A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10 802,</w:t>
            </w:r>
            <w:r w:rsidR="00312A4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 w:rsidP="00312A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10 802,</w:t>
            </w:r>
            <w:r w:rsidR="00312A4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 w:rsidP="00312A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10 802,</w:t>
            </w:r>
            <w:r w:rsidR="00312A4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 w:rsidP="00312A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10 802,</w:t>
            </w:r>
            <w:r w:rsidR="00312A4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16BA5" w:rsidTr="003209C9">
        <w:trPr>
          <w:trHeight w:val="85"/>
        </w:trPr>
        <w:tc>
          <w:tcPr>
            <w:tcW w:w="35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/>
        </w:tc>
        <w:tc>
          <w:tcPr>
            <w:tcW w:w="9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10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10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9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9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3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5951" w:rsidTr="003209C9">
        <w:trPr>
          <w:trHeight w:val="85"/>
        </w:trPr>
        <w:tc>
          <w:tcPr>
            <w:tcW w:w="510" w:type="dxa"/>
            <w:gridSpan w:val="2"/>
            <w:shd w:val="clear" w:color="FFFFFF" w:fill="auto"/>
            <w:vAlign w:val="bottom"/>
          </w:tcPr>
          <w:p w:rsidR="00916BA5" w:rsidRDefault="00916BA5">
            <w:pPr>
              <w:jc w:val="center"/>
            </w:pPr>
          </w:p>
        </w:tc>
        <w:tc>
          <w:tcPr>
            <w:tcW w:w="836" w:type="dxa"/>
            <w:shd w:val="clear" w:color="FFFFFF" w:fill="auto"/>
            <w:vAlign w:val="bottom"/>
          </w:tcPr>
          <w:p w:rsidR="00916BA5" w:rsidRDefault="00916BA5"/>
        </w:tc>
        <w:tc>
          <w:tcPr>
            <w:tcW w:w="613" w:type="dxa"/>
            <w:shd w:val="clear" w:color="FFFFFF" w:fill="auto"/>
            <w:vAlign w:val="bottom"/>
          </w:tcPr>
          <w:p w:rsidR="00916BA5" w:rsidRDefault="00916BA5"/>
        </w:tc>
        <w:tc>
          <w:tcPr>
            <w:tcW w:w="450" w:type="dxa"/>
            <w:shd w:val="clear" w:color="FFFFFF" w:fill="auto"/>
            <w:vAlign w:val="bottom"/>
          </w:tcPr>
          <w:p w:rsidR="00916BA5" w:rsidRDefault="00916BA5"/>
        </w:tc>
        <w:tc>
          <w:tcPr>
            <w:tcW w:w="380" w:type="dxa"/>
            <w:shd w:val="clear" w:color="FFFFFF" w:fill="auto"/>
            <w:vAlign w:val="bottom"/>
          </w:tcPr>
          <w:p w:rsidR="00916BA5" w:rsidRDefault="00916BA5"/>
        </w:tc>
        <w:tc>
          <w:tcPr>
            <w:tcW w:w="1211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618" w:type="dxa"/>
            <w:shd w:val="clear" w:color="FFFFFF" w:fill="auto"/>
            <w:vAlign w:val="bottom"/>
          </w:tcPr>
          <w:p w:rsidR="00916BA5" w:rsidRDefault="00916BA5"/>
        </w:tc>
        <w:tc>
          <w:tcPr>
            <w:tcW w:w="503" w:type="dxa"/>
            <w:gridSpan w:val="3"/>
            <w:shd w:val="clear" w:color="FFFFFF" w:fill="auto"/>
            <w:vAlign w:val="bottom"/>
          </w:tcPr>
          <w:p w:rsidR="00916BA5" w:rsidRDefault="00916BA5"/>
        </w:tc>
        <w:tc>
          <w:tcPr>
            <w:tcW w:w="474" w:type="dxa"/>
            <w:shd w:val="clear" w:color="FFFFFF" w:fill="auto"/>
            <w:vAlign w:val="bottom"/>
          </w:tcPr>
          <w:p w:rsidR="00916BA5" w:rsidRDefault="00916BA5"/>
        </w:tc>
        <w:tc>
          <w:tcPr>
            <w:tcW w:w="652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590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619" w:type="dxa"/>
            <w:gridSpan w:val="3"/>
            <w:shd w:val="clear" w:color="FFFFFF" w:fill="auto"/>
            <w:vAlign w:val="bottom"/>
          </w:tcPr>
          <w:p w:rsidR="00916BA5" w:rsidRDefault="00916BA5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617" w:type="dxa"/>
            <w:gridSpan w:val="3"/>
            <w:shd w:val="clear" w:color="FFFFFF" w:fill="auto"/>
            <w:vAlign w:val="bottom"/>
          </w:tcPr>
          <w:p w:rsidR="00916BA5" w:rsidRDefault="00916BA5"/>
        </w:tc>
        <w:tc>
          <w:tcPr>
            <w:tcW w:w="503" w:type="dxa"/>
            <w:shd w:val="clear" w:color="FFFFFF" w:fill="auto"/>
            <w:vAlign w:val="bottom"/>
          </w:tcPr>
          <w:p w:rsidR="00916BA5" w:rsidRDefault="00916BA5"/>
        </w:tc>
      </w:tr>
      <w:tr w:rsidR="00916BA5" w:rsidTr="003209C9">
        <w:trPr>
          <w:trHeight w:val="8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916BA5" w:rsidTr="003209C9">
        <w:trPr>
          <w:trHeight w:val="8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6BA5" w:rsidTr="003209C9">
        <w:trPr>
          <w:trHeight w:val="85"/>
        </w:trPr>
        <w:tc>
          <w:tcPr>
            <w:tcW w:w="51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171 233,87</w:t>
            </w: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158 560,3</w:t>
            </w: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BA5" w:rsidTr="003209C9">
        <w:trPr>
          <w:trHeight w:val="85"/>
        </w:trPr>
        <w:tc>
          <w:tcPr>
            <w:tcW w:w="51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175 330,67</w:t>
            </w: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161 996,14</w:t>
            </w: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BA5" w:rsidTr="003209C9">
        <w:trPr>
          <w:trHeight w:val="85"/>
        </w:trPr>
        <w:tc>
          <w:tcPr>
            <w:tcW w:w="51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180 843,58</w:t>
            </w: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166 014,4</w:t>
            </w: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BA5" w:rsidTr="003209C9">
        <w:trPr>
          <w:trHeight w:val="85"/>
        </w:trPr>
        <w:tc>
          <w:tcPr>
            <w:tcW w:w="51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186 895,45</w:t>
            </w: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170 379,72</w:t>
            </w: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BA5" w:rsidTr="003209C9">
        <w:trPr>
          <w:trHeight w:val="85"/>
        </w:trPr>
        <w:tc>
          <w:tcPr>
            <w:tcW w:w="51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192 983,65</w:t>
            </w: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174 682,74</w:t>
            </w: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46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5951" w:rsidTr="003209C9">
        <w:trPr>
          <w:trHeight w:val="85"/>
        </w:trPr>
        <w:tc>
          <w:tcPr>
            <w:tcW w:w="510" w:type="dxa"/>
            <w:gridSpan w:val="2"/>
            <w:shd w:val="clear" w:color="FFFFFF" w:fill="auto"/>
            <w:vAlign w:val="bottom"/>
          </w:tcPr>
          <w:p w:rsidR="00916BA5" w:rsidRDefault="00916BA5">
            <w:pPr>
              <w:jc w:val="center"/>
            </w:pPr>
          </w:p>
        </w:tc>
        <w:tc>
          <w:tcPr>
            <w:tcW w:w="836" w:type="dxa"/>
            <w:shd w:val="clear" w:color="FFFFFF" w:fill="auto"/>
            <w:vAlign w:val="bottom"/>
          </w:tcPr>
          <w:p w:rsidR="00916BA5" w:rsidRDefault="00916BA5"/>
        </w:tc>
        <w:tc>
          <w:tcPr>
            <w:tcW w:w="613" w:type="dxa"/>
            <w:shd w:val="clear" w:color="FFFFFF" w:fill="auto"/>
            <w:vAlign w:val="bottom"/>
          </w:tcPr>
          <w:p w:rsidR="00916BA5" w:rsidRDefault="00916BA5"/>
        </w:tc>
        <w:tc>
          <w:tcPr>
            <w:tcW w:w="450" w:type="dxa"/>
            <w:shd w:val="clear" w:color="FFFFFF" w:fill="auto"/>
            <w:vAlign w:val="bottom"/>
          </w:tcPr>
          <w:p w:rsidR="00916BA5" w:rsidRDefault="00916BA5"/>
        </w:tc>
        <w:tc>
          <w:tcPr>
            <w:tcW w:w="380" w:type="dxa"/>
            <w:shd w:val="clear" w:color="FFFFFF" w:fill="auto"/>
            <w:vAlign w:val="bottom"/>
          </w:tcPr>
          <w:p w:rsidR="00916BA5" w:rsidRDefault="00916BA5"/>
        </w:tc>
        <w:tc>
          <w:tcPr>
            <w:tcW w:w="1211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618" w:type="dxa"/>
            <w:shd w:val="clear" w:color="FFFFFF" w:fill="auto"/>
            <w:vAlign w:val="bottom"/>
          </w:tcPr>
          <w:p w:rsidR="00916BA5" w:rsidRDefault="00916BA5"/>
        </w:tc>
        <w:tc>
          <w:tcPr>
            <w:tcW w:w="503" w:type="dxa"/>
            <w:gridSpan w:val="3"/>
            <w:shd w:val="clear" w:color="FFFFFF" w:fill="auto"/>
            <w:vAlign w:val="bottom"/>
          </w:tcPr>
          <w:p w:rsidR="00916BA5" w:rsidRDefault="00916BA5"/>
        </w:tc>
        <w:tc>
          <w:tcPr>
            <w:tcW w:w="474" w:type="dxa"/>
            <w:shd w:val="clear" w:color="FFFFFF" w:fill="auto"/>
            <w:vAlign w:val="bottom"/>
          </w:tcPr>
          <w:p w:rsidR="00916BA5" w:rsidRDefault="00916BA5"/>
        </w:tc>
        <w:tc>
          <w:tcPr>
            <w:tcW w:w="652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590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619" w:type="dxa"/>
            <w:gridSpan w:val="3"/>
            <w:shd w:val="clear" w:color="FFFFFF" w:fill="auto"/>
            <w:vAlign w:val="bottom"/>
          </w:tcPr>
          <w:p w:rsidR="00916BA5" w:rsidRDefault="00916BA5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617" w:type="dxa"/>
            <w:gridSpan w:val="3"/>
            <w:shd w:val="clear" w:color="FFFFFF" w:fill="auto"/>
            <w:vAlign w:val="bottom"/>
          </w:tcPr>
          <w:p w:rsidR="00916BA5" w:rsidRDefault="00916BA5"/>
        </w:tc>
        <w:tc>
          <w:tcPr>
            <w:tcW w:w="503" w:type="dxa"/>
            <w:shd w:val="clear" w:color="FFFFFF" w:fill="auto"/>
            <w:vAlign w:val="bottom"/>
          </w:tcPr>
          <w:p w:rsidR="00916BA5" w:rsidRDefault="00916BA5"/>
        </w:tc>
      </w:tr>
      <w:tr w:rsidR="00916BA5" w:rsidTr="003209C9">
        <w:trPr>
          <w:trHeight w:val="8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916BA5" w:rsidTr="003209C9">
        <w:trPr>
          <w:trHeight w:val="8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916BA5" w:rsidRDefault="00E77A2E" w:rsidP="003209C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916BA5" w:rsidTr="003209C9">
        <w:trPr>
          <w:trHeight w:val="85"/>
        </w:trPr>
        <w:tc>
          <w:tcPr>
            <w:tcW w:w="559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  <w:tc>
          <w:tcPr>
            <w:tcW w:w="5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</w:tr>
      <w:tr w:rsidR="00916BA5" w:rsidTr="003209C9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916BA5" w:rsidTr="003209C9">
        <w:trPr>
          <w:trHeight w:val="85"/>
        </w:trPr>
        <w:tc>
          <w:tcPr>
            <w:tcW w:w="559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1,56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1,56</w:t>
            </w:r>
          </w:p>
        </w:tc>
        <w:tc>
          <w:tcPr>
            <w:tcW w:w="5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1,56</w:t>
            </w:r>
          </w:p>
        </w:tc>
        <w:tc>
          <w:tcPr>
            <w:tcW w:w="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1,56</w:t>
            </w:r>
          </w:p>
        </w:tc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1,56</w:t>
            </w:r>
          </w:p>
        </w:tc>
      </w:tr>
      <w:tr w:rsidR="00916BA5" w:rsidTr="003209C9">
        <w:trPr>
          <w:trHeight w:val="85"/>
        </w:trPr>
        <w:tc>
          <w:tcPr>
            <w:tcW w:w="559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A5" w:rsidTr="003209C9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916BA5" w:rsidTr="003209C9">
        <w:trPr>
          <w:trHeight w:val="85"/>
        </w:trPr>
        <w:tc>
          <w:tcPr>
            <w:tcW w:w="559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 w:rsidP="00565951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12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5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916BA5" w:rsidTr="003209C9">
        <w:trPr>
          <w:trHeight w:val="85"/>
        </w:trPr>
        <w:tc>
          <w:tcPr>
            <w:tcW w:w="559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  <w:proofErr w:type="gramEnd"/>
          </w:p>
        </w:tc>
        <w:tc>
          <w:tcPr>
            <w:tcW w:w="12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1,09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1,09</w:t>
            </w:r>
          </w:p>
        </w:tc>
        <w:tc>
          <w:tcPr>
            <w:tcW w:w="5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1,09</w:t>
            </w:r>
          </w:p>
        </w:tc>
        <w:tc>
          <w:tcPr>
            <w:tcW w:w="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1,09</w:t>
            </w:r>
          </w:p>
        </w:tc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1,09</w:t>
            </w:r>
          </w:p>
        </w:tc>
      </w:tr>
      <w:tr w:rsidR="00916BA5" w:rsidTr="003209C9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916BA5" w:rsidTr="003209C9">
        <w:trPr>
          <w:trHeight w:val="85"/>
        </w:trPr>
        <w:tc>
          <w:tcPr>
            <w:tcW w:w="559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A5" w:rsidTr="003209C9">
        <w:trPr>
          <w:trHeight w:val="85"/>
        </w:trPr>
        <w:tc>
          <w:tcPr>
            <w:tcW w:w="559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A5" w:rsidTr="003209C9">
        <w:trPr>
          <w:trHeight w:val="85"/>
        </w:trPr>
        <w:tc>
          <w:tcPr>
            <w:tcW w:w="559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2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14,12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14,12</w:t>
            </w:r>
          </w:p>
        </w:tc>
        <w:tc>
          <w:tcPr>
            <w:tcW w:w="5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14,12</w:t>
            </w:r>
          </w:p>
        </w:tc>
        <w:tc>
          <w:tcPr>
            <w:tcW w:w="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14,12</w:t>
            </w:r>
          </w:p>
        </w:tc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14,12</w:t>
            </w:r>
          </w:p>
        </w:tc>
      </w:tr>
      <w:tr w:rsidR="00916BA5" w:rsidTr="003209C9">
        <w:trPr>
          <w:trHeight w:val="8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916BA5" w:rsidTr="003209C9">
        <w:trPr>
          <w:trHeight w:val="85"/>
        </w:trPr>
        <w:tc>
          <w:tcPr>
            <w:tcW w:w="559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16BA5" w:rsidTr="003209C9">
        <w:trPr>
          <w:trHeight w:val="85"/>
        </w:trPr>
        <w:tc>
          <w:tcPr>
            <w:tcW w:w="559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0,77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0,77</w:t>
            </w:r>
          </w:p>
        </w:tc>
        <w:tc>
          <w:tcPr>
            <w:tcW w:w="5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0,77</w:t>
            </w:r>
          </w:p>
        </w:tc>
        <w:tc>
          <w:tcPr>
            <w:tcW w:w="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0,77</w:t>
            </w:r>
          </w:p>
        </w:tc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0,77</w:t>
            </w:r>
          </w:p>
        </w:tc>
      </w:tr>
      <w:tr w:rsidR="00916BA5" w:rsidTr="003209C9">
        <w:trPr>
          <w:trHeight w:val="85"/>
        </w:trPr>
        <w:tc>
          <w:tcPr>
            <w:tcW w:w="559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A5" w:rsidTr="003209C9">
        <w:trPr>
          <w:trHeight w:val="85"/>
        </w:trPr>
        <w:tc>
          <w:tcPr>
            <w:tcW w:w="559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A5" w:rsidTr="003209C9">
        <w:trPr>
          <w:trHeight w:val="85"/>
        </w:trPr>
        <w:tc>
          <w:tcPr>
            <w:tcW w:w="559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312A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0,71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312A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0,71</w:t>
            </w:r>
          </w:p>
        </w:tc>
        <w:tc>
          <w:tcPr>
            <w:tcW w:w="5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312A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0,71</w:t>
            </w:r>
          </w:p>
        </w:tc>
        <w:tc>
          <w:tcPr>
            <w:tcW w:w="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312A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0,71</w:t>
            </w:r>
          </w:p>
        </w:tc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312A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0,71</w:t>
            </w:r>
          </w:p>
        </w:tc>
      </w:tr>
      <w:tr w:rsidR="00565951" w:rsidTr="003209C9">
        <w:trPr>
          <w:trHeight w:val="85"/>
        </w:trPr>
        <w:tc>
          <w:tcPr>
            <w:tcW w:w="510" w:type="dxa"/>
            <w:gridSpan w:val="2"/>
            <w:shd w:val="clear" w:color="FFFFFF" w:fill="auto"/>
            <w:vAlign w:val="bottom"/>
          </w:tcPr>
          <w:p w:rsidR="00916BA5" w:rsidRDefault="00916BA5">
            <w:pPr>
              <w:jc w:val="center"/>
            </w:pPr>
          </w:p>
        </w:tc>
        <w:tc>
          <w:tcPr>
            <w:tcW w:w="836" w:type="dxa"/>
            <w:shd w:val="clear" w:color="FFFFFF" w:fill="auto"/>
            <w:vAlign w:val="bottom"/>
          </w:tcPr>
          <w:p w:rsidR="00916BA5" w:rsidRDefault="00916BA5"/>
        </w:tc>
        <w:tc>
          <w:tcPr>
            <w:tcW w:w="613" w:type="dxa"/>
            <w:shd w:val="clear" w:color="FFFFFF" w:fill="auto"/>
            <w:vAlign w:val="bottom"/>
          </w:tcPr>
          <w:p w:rsidR="00916BA5" w:rsidRDefault="00916BA5"/>
        </w:tc>
        <w:tc>
          <w:tcPr>
            <w:tcW w:w="450" w:type="dxa"/>
            <w:shd w:val="clear" w:color="FFFFFF" w:fill="auto"/>
            <w:vAlign w:val="bottom"/>
          </w:tcPr>
          <w:p w:rsidR="00916BA5" w:rsidRDefault="00916BA5"/>
        </w:tc>
        <w:tc>
          <w:tcPr>
            <w:tcW w:w="380" w:type="dxa"/>
            <w:shd w:val="clear" w:color="FFFFFF" w:fill="auto"/>
            <w:vAlign w:val="bottom"/>
          </w:tcPr>
          <w:p w:rsidR="00916BA5" w:rsidRDefault="00916BA5"/>
        </w:tc>
        <w:tc>
          <w:tcPr>
            <w:tcW w:w="1211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618" w:type="dxa"/>
            <w:shd w:val="clear" w:color="FFFFFF" w:fill="auto"/>
            <w:vAlign w:val="bottom"/>
          </w:tcPr>
          <w:p w:rsidR="00916BA5" w:rsidRDefault="00916BA5"/>
        </w:tc>
        <w:tc>
          <w:tcPr>
            <w:tcW w:w="503" w:type="dxa"/>
            <w:gridSpan w:val="3"/>
            <w:shd w:val="clear" w:color="FFFFFF" w:fill="auto"/>
            <w:vAlign w:val="bottom"/>
          </w:tcPr>
          <w:p w:rsidR="00916BA5" w:rsidRDefault="00916BA5"/>
        </w:tc>
        <w:tc>
          <w:tcPr>
            <w:tcW w:w="474" w:type="dxa"/>
            <w:shd w:val="clear" w:color="FFFFFF" w:fill="auto"/>
            <w:vAlign w:val="bottom"/>
          </w:tcPr>
          <w:p w:rsidR="00916BA5" w:rsidRDefault="00916BA5"/>
        </w:tc>
        <w:tc>
          <w:tcPr>
            <w:tcW w:w="652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590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619" w:type="dxa"/>
            <w:gridSpan w:val="3"/>
            <w:shd w:val="clear" w:color="FFFFFF" w:fill="auto"/>
            <w:vAlign w:val="bottom"/>
          </w:tcPr>
          <w:p w:rsidR="00916BA5" w:rsidRDefault="00916BA5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617" w:type="dxa"/>
            <w:gridSpan w:val="3"/>
            <w:shd w:val="clear" w:color="FFFFFF" w:fill="auto"/>
            <w:vAlign w:val="bottom"/>
          </w:tcPr>
          <w:p w:rsidR="00916BA5" w:rsidRDefault="00916BA5"/>
        </w:tc>
        <w:tc>
          <w:tcPr>
            <w:tcW w:w="503" w:type="dxa"/>
            <w:shd w:val="clear" w:color="FFFFFF" w:fill="auto"/>
            <w:vAlign w:val="bottom"/>
          </w:tcPr>
          <w:p w:rsidR="00916BA5" w:rsidRDefault="00916BA5"/>
        </w:tc>
      </w:tr>
      <w:tr w:rsidR="00916BA5" w:rsidTr="003209C9">
        <w:trPr>
          <w:trHeight w:val="8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916BA5" w:rsidTr="003209C9">
        <w:trPr>
          <w:trHeight w:val="8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916BA5" w:rsidRDefault="00E77A2E" w:rsidP="00312A4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565951" w:rsidTr="003209C9">
        <w:trPr>
          <w:trHeight w:val="85"/>
        </w:trPr>
        <w:tc>
          <w:tcPr>
            <w:tcW w:w="510" w:type="dxa"/>
            <w:gridSpan w:val="2"/>
            <w:shd w:val="clear" w:color="FFFFFF" w:fill="auto"/>
            <w:vAlign w:val="bottom"/>
          </w:tcPr>
          <w:p w:rsidR="00916BA5" w:rsidRDefault="00916BA5">
            <w:pPr>
              <w:jc w:val="both"/>
            </w:pPr>
          </w:p>
        </w:tc>
        <w:tc>
          <w:tcPr>
            <w:tcW w:w="836" w:type="dxa"/>
            <w:shd w:val="clear" w:color="FFFFFF" w:fill="auto"/>
            <w:vAlign w:val="bottom"/>
          </w:tcPr>
          <w:p w:rsidR="00916BA5" w:rsidRDefault="00916BA5"/>
        </w:tc>
        <w:tc>
          <w:tcPr>
            <w:tcW w:w="613" w:type="dxa"/>
            <w:shd w:val="clear" w:color="FFFFFF" w:fill="auto"/>
            <w:vAlign w:val="bottom"/>
          </w:tcPr>
          <w:p w:rsidR="00916BA5" w:rsidRDefault="00916BA5"/>
        </w:tc>
        <w:tc>
          <w:tcPr>
            <w:tcW w:w="450" w:type="dxa"/>
            <w:shd w:val="clear" w:color="FFFFFF" w:fill="auto"/>
            <w:vAlign w:val="bottom"/>
          </w:tcPr>
          <w:p w:rsidR="00916BA5" w:rsidRDefault="00916BA5"/>
        </w:tc>
        <w:tc>
          <w:tcPr>
            <w:tcW w:w="380" w:type="dxa"/>
            <w:shd w:val="clear" w:color="FFFFFF" w:fill="auto"/>
            <w:vAlign w:val="bottom"/>
          </w:tcPr>
          <w:p w:rsidR="00916BA5" w:rsidRDefault="00916BA5"/>
        </w:tc>
        <w:tc>
          <w:tcPr>
            <w:tcW w:w="1211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618" w:type="dxa"/>
            <w:shd w:val="clear" w:color="FFFFFF" w:fill="auto"/>
            <w:vAlign w:val="bottom"/>
          </w:tcPr>
          <w:p w:rsidR="00916BA5" w:rsidRDefault="00916BA5"/>
        </w:tc>
        <w:tc>
          <w:tcPr>
            <w:tcW w:w="503" w:type="dxa"/>
            <w:gridSpan w:val="3"/>
            <w:shd w:val="clear" w:color="FFFFFF" w:fill="auto"/>
            <w:vAlign w:val="bottom"/>
          </w:tcPr>
          <w:p w:rsidR="00916BA5" w:rsidRDefault="00916BA5"/>
        </w:tc>
        <w:tc>
          <w:tcPr>
            <w:tcW w:w="474" w:type="dxa"/>
            <w:shd w:val="clear" w:color="FFFFFF" w:fill="auto"/>
            <w:vAlign w:val="bottom"/>
          </w:tcPr>
          <w:p w:rsidR="00916BA5" w:rsidRDefault="00916BA5"/>
        </w:tc>
        <w:tc>
          <w:tcPr>
            <w:tcW w:w="652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590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619" w:type="dxa"/>
            <w:gridSpan w:val="3"/>
            <w:shd w:val="clear" w:color="FFFFFF" w:fill="auto"/>
            <w:vAlign w:val="bottom"/>
          </w:tcPr>
          <w:p w:rsidR="00916BA5" w:rsidRDefault="00916BA5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617" w:type="dxa"/>
            <w:gridSpan w:val="3"/>
            <w:shd w:val="clear" w:color="FFFFFF" w:fill="auto"/>
            <w:vAlign w:val="bottom"/>
          </w:tcPr>
          <w:p w:rsidR="00916BA5" w:rsidRDefault="00916BA5"/>
        </w:tc>
        <w:tc>
          <w:tcPr>
            <w:tcW w:w="503" w:type="dxa"/>
            <w:shd w:val="clear" w:color="FFFFFF" w:fill="auto"/>
            <w:vAlign w:val="bottom"/>
          </w:tcPr>
          <w:p w:rsidR="00916BA5" w:rsidRDefault="00916BA5"/>
        </w:tc>
      </w:tr>
      <w:tr w:rsidR="00916BA5" w:rsidTr="003209C9">
        <w:trPr>
          <w:trHeight w:val="8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916BA5" w:rsidRDefault="00E77A2E" w:rsidP="003209C9">
            <w:pPr>
              <w:ind w:firstLine="426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2019 года уменьшились на 2%.</w:t>
            </w:r>
          </w:p>
        </w:tc>
      </w:tr>
      <w:tr w:rsidR="00565951" w:rsidTr="003209C9">
        <w:trPr>
          <w:trHeight w:val="85"/>
        </w:trPr>
        <w:tc>
          <w:tcPr>
            <w:tcW w:w="510" w:type="dxa"/>
            <w:gridSpan w:val="2"/>
            <w:shd w:val="clear" w:color="FFFFFF" w:fill="auto"/>
            <w:vAlign w:val="bottom"/>
          </w:tcPr>
          <w:p w:rsidR="00916BA5" w:rsidRDefault="00916BA5">
            <w:pPr>
              <w:jc w:val="center"/>
            </w:pPr>
          </w:p>
        </w:tc>
        <w:tc>
          <w:tcPr>
            <w:tcW w:w="836" w:type="dxa"/>
            <w:shd w:val="clear" w:color="FFFFFF" w:fill="auto"/>
            <w:vAlign w:val="bottom"/>
          </w:tcPr>
          <w:p w:rsidR="00916BA5" w:rsidRDefault="00916BA5"/>
        </w:tc>
        <w:tc>
          <w:tcPr>
            <w:tcW w:w="613" w:type="dxa"/>
            <w:shd w:val="clear" w:color="FFFFFF" w:fill="auto"/>
            <w:vAlign w:val="bottom"/>
          </w:tcPr>
          <w:p w:rsidR="00916BA5" w:rsidRDefault="00916BA5"/>
        </w:tc>
        <w:tc>
          <w:tcPr>
            <w:tcW w:w="450" w:type="dxa"/>
            <w:shd w:val="clear" w:color="FFFFFF" w:fill="auto"/>
            <w:vAlign w:val="bottom"/>
          </w:tcPr>
          <w:p w:rsidR="00916BA5" w:rsidRDefault="00916BA5"/>
        </w:tc>
        <w:tc>
          <w:tcPr>
            <w:tcW w:w="380" w:type="dxa"/>
            <w:shd w:val="clear" w:color="FFFFFF" w:fill="auto"/>
            <w:vAlign w:val="bottom"/>
          </w:tcPr>
          <w:p w:rsidR="00916BA5" w:rsidRDefault="00916BA5"/>
        </w:tc>
        <w:tc>
          <w:tcPr>
            <w:tcW w:w="1211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618" w:type="dxa"/>
            <w:shd w:val="clear" w:color="FFFFFF" w:fill="auto"/>
            <w:vAlign w:val="bottom"/>
          </w:tcPr>
          <w:p w:rsidR="00916BA5" w:rsidRDefault="00916BA5"/>
        </w:tc>
        <w:tc>
          <w:tcPr>
            <w:tcW w:w="503" w:type="dxa"/>
            <w:gridSpan w:val="3"/>
            <w:shd w:val="clear" w:color="FFFFFF" w:fill="auto"/>
            <w:vAlign w:val="bottom"/>
          </w:tcPr>
          <w:p w:rsidR="00916BA5" w:rsidRDefault="00916BA5"/>
        </w:tc>
        <w:tc>
          <w:tcPr>
            <w:tcW w:w="474" w:type="dxa"/>
            <w:shd w:val="clear" w:color="FFFFFF" w:fill="auto"/>
            <w:vAlign w:val="bottom"/>
          </w:tcPr>
          <w:p w:rsidR="00916BA5" w:rsidRDefault="00916BA5"/>
        </w:tc>
        <w:tc>
          <w:tcPr>
            <w:tcW w:w="652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590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619" w:type="dxa"/>
            <w:gridSpan w:val="3"/>
            <w:shd w:val="clear" w:color="FFFFFF" w:fill="auto"/>
            <w:vAlign w:val="bottom"/>
          </w:tcPr>
          <w:p w:rsidR="00916BA5" w:rsidRDefault="00916BA5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617" w:type="dxa"/>
            <w:gridSpan w:val="3"/>
            <w:shd w:val="clear" w:color="FFFFFF" w:fill="auto"/>
            <w:vAlign w:val="bottom"/>
          </w:tcPr>
          <w:p w:rsidR="00916BA5" w:rsidRDefault="00916BA5"/>
        </w:tc>
        <w:tc>
          <w:tcPr>
            <w:tcW w:w="503" w:type="dxa"/>
            <w:shd w:val="clear" w:color="FFFFFF" w:fill="auto"/>
            <w:vAlign w:val="bottom"/>
          </w:tcPr>
          <w:p w:rsidR="00916BA5" w:rsidRDefault="00916BA5"/>
        </w:tc>
      </w:tr>
      <w:tr w:rsidR="00916BA5" w:rsidTr="003209C9">
        <w:trPr>
          <w:trHeight w:val="8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916BA5" w:rsidTr="003209C9">
        <w:trPr>
          <w:trHeight w:val="8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916BA5" w:rsidRDefault="00E77A2E" w:rsidP="003209C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3209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2017 год</w:t>
            </w: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16BA5" w:rsidTr="003209C9">
        <w:trPr>
          <w:trHeight w:val="85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11 590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11 166,37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423,63</w:t>
            </w:r>
          </w:p>
        </w:tc>
      </w:tr>
      <w:tr w:rsidR="00916BA5" w:rsidTr="003209C9">
        <w:trPr>
          <w:trHeight w:val="85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175 069,59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156 698,08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18 371,51</w:t>
            </w:r>
          </w:p>
        </w:tc>
      </w:tr>
      <w:tr w:rsidR="00916BA5" w:rsidTr="003209C9">
        <w:trPr>
          <w:trHeight w:val="85"/>
        </w:trPr>
        <w:tc>
          <w:tcPr>
            <w:tcW w:w="723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6BA5" w:rsidRDefault="00916BA5"/>
        </w:tc>
        <w:tc>
          <w:tcPr>
            <w:tcW w:w="43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Pr="00E77A2E" w:rsidRDefault="00E77A2E">
            <w:proofErr w:type="gramStart"/>
            <w:r w:rsidRPr="00E77A2E">
              <w:rPr>
                <w:rFonts w:ascii="Times New Roman" w:hAnsi="Times New Roman"/>
                <w:sz w:val="24"/>
                <w:szCs w:val="24"/>
              </w:rPr>
              <w:t>Ремонт участка внутриквартального кольцевого водовода диаметром 150 мм от ВК-1008(врезка на ж/д №23 по ул. Гагарина) до ВК-1008 (магистральный водовод</w:t>
            </w:r>
            <w:proofErr w:type="gramEnd"/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Pr="00E77A2E" w:rsidRDefault="00E77A2E">
            <w:pPr>
              <w:jc w:val="center"/>
            </w:pPr>
            <w:proofErr w:type="spellStart"/>
            <w:r w:rsidRPr="00E77A2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77A2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77A2E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E77A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Pr="00E77A2E" w:rsidRDefault="00E77A2E">
            <w:pPr>
              <w:jc w:val="center"/>
            </w:pPr>
            <w:r w:rsidRPr="00E77A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Pr="00E77A2E" w:rsidRDefault="00E77A2E">
            <w:pPr>
              <w:jc w:val="center"/>
            </w:pPr>
            <w:r w:rsidRPr="00E77A2E">
              <w:rPr>
                <w:rFonts w:ascii="Times New Roman" w:hAnsi="Times New Roman"/>
                <w:sz w:val="24"/>
                <w:szCs w:val="24"/>
              </w:rPr>
              <w:t>1 006,94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Pr="00E77A2E" w:rsidRDefault="00E77A2E">
            <w:pPr>
              <w:jc w:val="center"/>
            </w:pPr>
            <w:r w:rsidRPr="00E77A2E">
              <w:rPr>
                <w:rFonts w:ascii="Times New Roman" w:hAnsi="Times New Roman"/>
                <w:sz w:val="24"/>
                <w:szCs w:val="24"/>
              </w:rPr>
              <w:t>-1 006,94</w:t>
            </w: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6BA5" w:rsidRDefault="00916BA5"/>
        </w:tc>
        <w:tc>
          <w:tcPr>
            <w:tcW w:w="43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Pr="00E77A2E" w:rsidRDefault="00E77A2E">
            <w:r w:rsidRPr="00E77A2E">
              <w:rPr>
                <w:rFonts w:ascii="Times New Roman" w:hAnsi="Times New Roman"/>
                <w:sz w:val="24"/>
                <w:szCs w:val="24"/>
              </w:rPr>
              <w:t xml:space="preserve">Восстановление </w:t>
            </w:r>
            <w:proofErr w:type="spellStart"/>
            <w:proofErr w:type="gramStart"/>
            <w:r w:rsidRPr="00E77A2E">
              <w:rPr>
                <w:rFonts w:ascii="Times New Roman" w:hAnsi="Times New Roman"/>
                <w:sz w:val="24"/>
                <w:szCs w:val="24"/>
              </w:rPr>
              <w:t>асфальто</w:t>
            </w:r>
            <w:proofErr w:type="spellEnd"/>
            <w:r w:rsidRPr="00E77A2E">
              <w:rPr>
                <w:rFonts w:ascii="Times New Roman" w:hAnsi="Times New Roman"/>
                <w:sz w:val="24"/>
                <w:szCs w:val="24"/>
              </w:rPr>
              <w:t>-бетонного</w:t>
            </w:r>
            <w:proofErr w:type="gramEnd"/>
            <w:r w:rsidRPr="00E77A2E">
              <w:rPr>
                <w:rFonts w:ascii="Times New Roman" w:hAnsi="Times New Roman"/>
                <w:sz w:val="24"/>
                <w:szCs w:val="24"/>
              </w:rPr>
              <w:t xml:space="preserve"> покрытия дорожного полотна в районе ж/д №8 по ул. Энгельса и ремонт водопроводных колодцев на проезжей части дороги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Pr="00E77A2E" w:rsidRDefault="00E77A2E">
            <w:pPr>
              <w:jc w:val="center"/>
            </w:pPr>
            <w:proofErr w:type="spellStart"/>
            <w:r w:rsidRPr="00E77A2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77A2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77A2E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E77A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Pr="00E77A2E" w:rsidRDefault="00E77A2E">
            <w:pPr>
              <w:jc w:val="center"/>
            </w:pPr>
            <w:r w:rsidRPr="00E77A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Pr="00E77A2E" w:rsidRDefault="00E77A2E">
            <w:pPr>
              <w:jc w:val="center"/>
            </w:pPr>
            <w:r w:rsidRPr="00E77A2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Pr="00E77A2E" w:rsidRDefault="00E77A2E">
            <w:pPr>
              <w:jc w:val="center"/>
            </w:pPr>
            <w:r w:rsidRPr="00E77A2E">
              <w:rPr>
                <w:rFonts w:ascii="Times New Roman" w:hAnsi="Times New Roman"/>
                <w:sz w:val="24"/>
                <w:szCs w:val="24"/>
              </w:rPr>
              <w:t>-34</w:t>
            </w: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6BA5" w:rsidRDefault="00916BA5"/>
        </w:tc>
        <w:tc>
          <w:tcPr>
            <w:tcW w:w="43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Pr="00E77A2E" w:rsidRDefault="00E77A2E">
            <w:r w:rsidRPr="00E77A2E">
              <w:rPr>
                <w:rFonts w:ascii="Times New Roman" w:hAnsi="Times New Roman"/>
                <w:sz w:val="24"/>
                <w:szCs w:val="24"/>
              </w:rPr>
              <w:t xml:space="preserve">Капитальный ремонт сетей наружного водопровода </w:t>
            </w:r>
            <w:proofErr w:type="spellStart"/>
            <w:r w:rsidRPr="00E77A2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77A2E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E77A2E">
              <w:rPr>
                <w:rFonts w:ascii="Times New Roman" w:hAnsi="Times New Roman"/>
                <w:sz w:val="24"/>
                <w:szCs w:val="24"/>
              </w:rPr>
              <w:t>ксенова</w:t>
            </w:r>
            <w:proofErr w:type="spellEnd"/>
            <w:r w:rsidRPr="00E77A2E">
              <w:rPr>
                <w:rFonts w:ascii="Times New Roman" w:hAnsi="Times New Roman"/>
                <w:sz w:val="24"/>
                <w:szCs w:val="24"/>
              </w:rPr>
              <w:t xml:space="preserve"> от ВК-836, перекресток с </w:t>
            </w:r>
            <w:proofErr w:type="spellStart"/>
            <w:r w:rsidRPr="00E77A2E">
              <w:rPr>
                <w:rFonts w:ascii="Times New Roman" w:hAnsi="Times New Roman"/>
                <w:sz w:val="24"/>
                <w:szCs w:val="24"/>
              </w:rPr>
              <w:t>ул.Энгельса</w:t>
            </w:r>
            <w:proofErr w:type="spellEnd"/>
            <w:r w:rsidRPr="00E77A2E">
              <w:rPr>
                <w:rFonts w:ascii="Times New Roman" w:hAnsi="Times New Roman"/>
                <w:sz w:val="24"/>
                <w:szCs w:val="24"/>
              </w:rPr>
              <w:t xml:space="preserve"> до ВК-838, врезка на универсам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Pr="00E77A2E" w:rsidRDefault="00E77A2E">
            <w:pPr>
              <w:jc w:val="center"/>
            </w:pPr>
            <w:proofErr w:type="spellStart"/>
            <w:r w:rsidRPr="00E77A2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77A2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77A2E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E77A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Pr="00E77A2E" w:rsidRDefault="00E77A2E">
            <w:pPr>
              <w:jc w:val="center"/>
            </w:pPr>
            <w:r w:rsidRPr="00E77A2E">
              <w:rPr>
                <w:rFonts w:ascii="Times New Roman" w:hAnsi="Times New Roman"/>
                <w:sz w:val="24"/>
                <w:szCs w:val="24"/>
              </w:rPr>
              <w:t>567,7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Pr="00E77A2E" w:rsidRDefault="00E77A2E">
            <w:pPr>
              <w:jc w:val="center"/>
            </w:pPr>
            <w:r w:rsidRPr="00E77A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Pr="00E77A2E" w:rsidRDefault="00E77A2E">
            <w:pPr>
              <w:jc w:val="center"/>
            </w:pPr>
            <w:r w:rsidRPr="00E77A2E">
              <w:rPr>
                <w:rFonts w:ascii="Times New Roman" w:hAnsi="Times New Roman"/>
                <w:sz w:val="24"/>
                <w:szCs w:val="24"/>
              </w:rPr>
              <w:t>567,7</w:t>
            </w: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6BA5" w:rsidRDefault="00916BA5"/>
        </w:tc>
        <w:tc>
          <w:tcPr>
            <w:tcW w:w="43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Pr="00E77A2E" w:rsidRDefault="00E77A2E">
            <w:r w:rsidRPr="00E77A2E">
              <w:rPr>
                <w:rFonts w:ascii="Times New Roman" w:hAnsi="Times New Roman"/>
                <w:sz w:val="24"/>
                <w:szCs w:val="24"/>
              </w:rPr>
              <w:t>Ремонт участка сети наружного водопровода в районе дома №85 по проспекту Ленина (сквер)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Pr="00E77A2E" w:rsidRDefault="00E77A2E">
            <w:pPr>
              <w:jc w:val="center"/>
            </w:pPr>
            <w:proofErr w:type="spellStart"/>
            <w:r w:rsidRPr="00E77A2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77A2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77A2E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E77A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Pr="00E77A2E" w:rsidRDefault="00E77A2E">
            <w:pPr>
              <w:jc w:val="center"/>
            </w:pPr>
            <w:r w:rsidRPr="00E77A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Pr="00E77A2E" w:rsidRDefault="00E77A2E">
            <w:pPr>
              <w:jc w:val="center"/>
            </w:pPr>
            <w:r w:rsidRPr="00E77A2E">
              <w:rPr>
                <w:rFonts w:ascii="Times New Roman" w:hAnsi="Times New Roman"/>
                <w:sz w:val="24"/>
                <w:szCs w:val="24"/>
              </w:rPr>
              <w:t>267,35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Pr="00E77A2E" w:rsidRDefault="00E77A2E">
            <w:pPr>
              <w:jc w:val="center"/>
            </w:pPr>
            <w:r w:rsidRPr="00E77A2E">
              <w:rPr>
                <w:rFonts w:ascii="Times New Roman" w:hAnsi="Times New Roman"/>
                <w:sz w:val="24"/>
                <w:szCs w:val="24"/>
              </w:rPr>
              <w:t>-267,35</w:t>
            </w: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6BA5" w:rsidRDefault="00916BA5"/>
        </w:tc>
        <w:tc>
          <w:tcPr>
            <w:tcW w:w="43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Pr="00E77A2E" w:rsidRDefault="00E77A2E">
            <w:r w:rsidRPr="00E77A2E">
              <w:rPr>
                <w:rFonts w:ascii="Times New Roman" w:hAnsi="Times New Roman"/>
                <w:sz w:val="24"/>
                <w:szCs w:val="24"/>
              </w:rPr>
              <w:t xml:space="preserve">Капитальный ремонт сетей наружного водопровода </w:t>
            </w:r>
            <w:proofErr w:type="spellStart"/>
            <w:r w:rsidRPr="00E77A2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77A2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77A2E">
              <w:rPr>
                <w:rFonts w:ascii="Times New Roman" w:hAnsi="Times New Roman"/>
                <w:sz w:val="24"/>
                <w:szCs w:val="24"/>
              </w:rPr>
              <w:t>орького</w:t>
            </w:r>
            <w:proofErr w:type="spellEnd"/>
            <w:r w:rsidRPr="00E77A2E">
              <w:rPr>
                <w:rFonts w:ascii="Times New Roman" w:hAnsi="Times New Roman"/>
                <w:sz w:val="24"/>
                <w:szCs w:val="24"/>
              </w:rPr>
              <w:t xml:space="preserve"> от ВК-50, ж/д №28 до ВК-92, ж/д №21 по </w:t>
            </w:r>
            <w:proofErr w:type="spellStart"/>
            <w:r w:rsidRPr="00E77A2E">
              <w:rPr>
                <w:rFonts w:ascii="Times New Roman" w:hAnsi="Times New Roman"/>
                <w:sz w:val="24"/>
                <w:szCs w:val="24"/>
              </w:rPr>
              <w:t>ул.Комсомольская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Pr="00E77A2E" w:rsidRDefault="00E77A2E">
            <w:pPr>
              <w:jc w:val="center"/>
            </w:pPr>
            <w:proofErr w:type="spellStart"/>
            <w:r w:rsidRPr="00E77A2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77A2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77A2E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E77A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Pr="00E77A2E" w:rsidRDefault="00E77A2E">
            <w:pPr>
              <w:jc w:val="center"/>
            </w:pPr>
            <w:r w:rsidRPr="00E77A2E">
              <w:rPr>
                <w:rFonts w:ascii="Times New Roman" w:hAnsi="Times New Roman"/>
                <w:sz w:val="24"/>
                <w:szCs w:val="24"/>
              </w:rPr>
              <w:t>1 504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Pr="00E77A2E" w:rsidRDefault="00E77A2E">
            <w:pPr>
              <w:jc w:val="center"/>
            </w:pPr>
            <w:r w:rsidRPr="00E77A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Pr="00E77A2E" w:rsidRDefault="00E77A2E">
            <w:pPr>
              <w:jc w:val="center"/>
            </w:pPr>
            <w:r w:rsidRPr="00E77A2E">
              <w:rPr>
                <w:rFonts w:ascii="Times New Roman" w:hAnsi="Times New Roman"/>
                <w:sz w:val="24"/>
                <w:szCs w:val="24"/>
              </w:rPr>
              <w:t>1 504</w:t>
            </w: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6BA5" w:rsidRDefault="00916BA5"/>
        </w:tc>
        <w:tc>
          <w:tcPr>
            <w:tcW w:w="43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Pr="00E77A2E" w:rsidRDefault="00E77A2E">
            <w:proofErr w:type="gramStart"/>
            <w:r w:rsidRPr="00E77A2E">
              <w:rPr>
                <w:rFonts w:ascii="Times New Roman" w:hAnsi="Times New Roman"/>
                <w:sz w:val="24"/>
                <w:szCs w:val="24"/>
              </w:rPr>
              <w:t>Ремонт участка внутриквартального кольцевого водовода диаметром 150 мм от ВК-1088 (врезка на жилой дом по ул. Гагарина, д.63 мкр.51) до ВК-1161 (</w:t>
            </w:r>
            <w:proofErr w:type="spellStart"/>
            <w:r w:rsidRPr="00E77A2E">
              <w:rPr>
                <w:rFonts w:ascii="Times New Roman" w:hAnsi="Times New Roman"/>
                <w:sz w:val="24"/>
                <w:szCs w:val="24"/>
              </w:rPr>
              <w:t>врезк</w:t>
            </w:r>
            <w:proofErr w:type="spellEnd"/>
            <w:proofErr w:type="gramEnd"/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Pr="00E77A2E" w:rsidRDefault="00E77A2E">
            <w:pPr>
              <w:jc w:val="center"/>
            </w:pPr>
            <w:proofErr w:type="spellStart"/>
            <w:r w:rsidRPr="00E77A2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77A2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77A2E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E77A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Pr="00E77A2E" w:rsidRDefault="00E77A2E">
            <w:pPr>
              <w:jc w:val="center"/>
            </w:pPr>
            <w:r w:rsidRPr="00E77A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Pr="00E77A2E" w:rsidRDefault="00E77A2E">
            <w:pPr>
              <w:jc w:val="center"/>
            </w:pPr>
            <w:r w:rsidRPr="00E77A2E">
              <w:rPr>
                <w:rFonts w:ascii="Times New Roman" w:hAnsi="Times New Roman"/>
                <w:sz w:val="24"/>
                <w:szCs w:val="24"/>
              </w:rPr>
              <w:t>963,95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Pr="00E77A2E" w:rsidRDefault="00E77A2E">
            <w:pPr>
              <w:jc w:val="center"/>
            </w:pPr>
            <w:r w:rsidRPr="00E77A2E">
              <w:rPr>
                <w:rFonts w:ascii="Times New Roman" w:hAnsi="Times New Roman"/>
                <w:sz w:val="24"/>
                <w:szCs w:val="24"/>
              </w:rPr>
              <w:t>-963,95</w:t>
            </w:r>
          </w:p>
        </w:tc>
      </w:tr>
      <w:tr w:rsidR="00916BA5" w:rsidTr="003209C9">
        <w:trPr>
          <w:trHeight w:val="85"/>
        </w:trPr>
        <w:tc>
          <w:tcPr>
            <w:tcW w:w="723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723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6BA5" w:rsidRDefault="00916BA5"/>
        </w:tc>
        <w:tc>
          <w:tcPr>
            <w:tcW w:w="43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Замена электропечей ПЭТ-4 на ИК печи в павильонах скважин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6BA5" w:rsidRDefault="00916BA5"/>
        </w:tc>
        <w:tc>
          <w:tcPr>
            <w:tcW w:w="43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Установка приборов учета электроэнергии на ВПС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6BA5" w:rsidRDefault="00916BA5"/>
        </w:tc>
        <w:tc>
          <w:tcPr>
            <w:tcW w:w="43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системы теплоснабжения АБК ОСК, здание АБК, АБК в/з №3, машинный зал,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хлораторная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6BA5" w:rsidRDefault="00916BA5"/>
        </w:tc>
        <w:tc>
          <w:tcPr>
            <w:tcW w:w="43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5,68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-1,48</w:t>
            </w: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6BA5" w:rsidRDefault="00916BA5"/>
        </w:tc>
        <w:tc>
          <w:tcPr>
            <w:tcW w:w="43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Ремонт систем теплоснабжения насосной станции по адресу: пр. Ленина,186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153,38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-153,38</w:t>
            </w:r>
          </w:p>
        </w:tc>
      </w:tr>
      <w:tr w:rsidR="00916BA5" w:rsidTr="003209C9">
        <w:trPr>
          <w:trHeight w:val="85"/>
        </w:trPr>
        <w:tc>
          <w:tcPr>
            <w:tcW w:w="723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11 480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10 802,95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677,05</w:t>
            </w:r>
          </w:p>
        </w:tc>
      </w:tr>
      <w:tr w:rsidR="00916BA5" w:rsidTr="003209C9">
        <w:trPr>
          <w:trHeight w:val="85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157 548,09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244 034,09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-86 486</w:t>
            </w:r>
          </w:p>
        </w:tc>
      </w:tr>
      <w:tr w:rsidR="00916BA5" w:rsidTr="003209C9">
        <w:trPr>
          <w:trHeight w:val="85"/>
        </w:trPr>
        <w:tc>
          <w:tcPr>
            <w:tcW w:w="723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6BA5" w:rsidRDefault="00916BA5"/>
        </w:tc>
        <w:tc>
          <w:tcPr>
            <w:tcW w:w="43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Замена ходовой тележки ТЗ на вторичном отстойнике №2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397,5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397,5</w:t>
            </w: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6BA5" w:rsidRDefault="00916BA5"/>
        </w:tc>
        <w:tc>
          <w:tcPr>
            <w:tcW w:w="43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Замена сосунов на вторичном отстойнике №2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6BA5" w:rsidRDefault="00916BA5"/>
        </w:tc>
        <w:tc>
          <w:tcPr>
            <w:tcW w:w="43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и обслуживание централизованных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объектов  водоотведения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929,01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929,01</w:t>
            </w:r>
          </w:p>
        </w:tc>
      </w:tr>
      <w:tr w:rsidR="00916BA5" w:rsidTr="003209C9">
        <w:trPr>
          <w:trHeight w:val="85"/>
        </w:trPr>
        <w:tc>
          <w:tcPr>
            <w:tcW w:w="723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723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6BA5" w:rsidRDefault="00916BA5"/>
        </w:tc>
        <w:tc>
          <w:tcPr>
            <w:tcW w:w="43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энергосберегающие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ерегающие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5,82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-3,02</w:t>
            </w:r>
          </w:p>
        </w:tc>
      </w:tr>
      <w:tr w:rsidR="00916BA5" w:rsidTr="003209C9">
        <w:trPr>
          <w:trHeight w:val="85"/>
        </w:trPr>
        <w:tc>
          <w:tcPr>
            <w:tcW w:w="723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565951" w:rsidTr="003209C9">
        <w:trPr>
          <w:trHeight w:val="85"/>
        </w:trPr>
        <w:tc>
          <w:tcPr>
            <w:tcW w:w="510" w:type="dxa"/>
            <w:gridSpan w:val="2"/>
            <w:shd w:val="clear" w:color="FFFFFF" w:fill="auto"/>
            <w:vAlign w:val="bottom"/>
          </w:tcPr>
          <w:p w:rsidR="00916BA5" w:rsidRDefault="00916BA5">
            <w:pPr>
              <w:jc w:val="center"/>
            </w:pPr>
          </w:p>
        </w:tc>
        <w:tc>
          <w:tcPr>
            <w:tcW w:w="836" w:type="dxa"/>
            <w:shd w:val="clear" w:color="FFFFFF" w:fill="auto"/>
            <w:vAlign w:val="bottom"/>
          </w:tcPr>
          <w:p w:rsidR="00916BA5" w:rsidRDefault="00916BA5"/>
        </w:tc>
        <w:tc>
          <w:tcPr>
            <w:tcW w:w="613" w:type="dxa"/>
            <w:shd w:val="clear" w:color="FFFFFF" w:fill="auto"/>
            <w:vAlign w:val="bottom"/>
          </w:tcPr>
          <w:p w:rsidR="00916BA5" w:rsidRDefault="00916BA5"/>
        </w:tc>
        <w:tc>
          <w:tcPr>
            <w:tcW w:w="450" w:type="dxa"/>
            <w:shd w:val="clear" w:color="FFFFFF" w:fill="auto"/>
            <w:vAlign w:val="bottom"/>
          </w:tcPr>
          <w:p w:rsidR="00916BA5" w:rsidRDefault="00916BA5"/>
        </w:tc>
        <w:tc>
          <w:tcPr>
            <w:tcW w:w="380" w:type="dxa"/>
            <w:shd w:val="clear" w:color="FFFFFF" w:fill="auto"/>
            <w:vAlign w:val="bottom"/>
          </w:tcPr>
          <w:p w:rsidR="00916BA5" w:rsidRDefault="00916BA5"/>
        </w:tc>
        <w:tc>
          <w:tcPr>
            <w:tcW w:w="1211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618" w:type="dxa"/>
            <w:shd w:val="clear" w:color="FFFFFF" w:fill="auto"/>
            <w:vAlign w:val="bottom"/>
          </w:tcPr>
          <w:p w:rsidR="00916BA5" w:rsidRDefault="00916BA5"/>
        </w:tc>
        <w:tc>
          <w:tcPr>
            <w:tcW w:w="503" w:type="dxa"/>
            <w:gridSpan w:val="3"/>
            <w:shd w:val="clear" w:color="FFFFFF" w:fill="auto"/>
            <w:vAlign w:val="bottom"/>
          </w:tcPr>
          <w:p w:rsidR="00916BA5" w:rsidRDefault="00916BA5"/>
        </w:tc>
        <w:tc>
          <w:tcPr>
            <w:tcW w:w="474" w:type="dxa"/>
            <w:shd w:val="clear" w:color="FFFFFF" w:fill="auto"/>
            <w:vAlign w:val="bottom"/>
          </w:tcPr>
          <w:p w:rsidR="00916BA5" w:rsidRDefault="00916BA5"/>
        </w:tc>
        <w:tc>
          <w:tcPr>
            <w:tcW w:w="652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590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619" w:type="dxa"/>
            <w:gridSpan w:val="3"/>
            <w:shd w:val="clear" w:color="FFFFFF" w:fill="auto"/>
            <w:vAlign w:val="bottom"/>
          </w:tcPr>
          <w:p w:rsidR="00916BA5" w:rsidRDefault="00916BA5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916BA5" w:rsidRDefault="00916BA5"/>
        </w:tc>
        <w:tc>
          <w:tcPr>
            <w:tcW w:w="617" w:type="dxa"/>
            <w:gridSpan w:val="3"/>
            <w:shd w:val="clear" w:color="FFFFFF" w:fill="auto"/>
            <w:vAlign w:val="bottom"/>
          </w:tcPr>
          <w:p w:rsidR="00916BA5" w:rsidRDefault="00916BA5"/>
        </w:tc>
        <w:tc>
          <w:tcPr>
            <w:tcW w:w="503" w:type="dxa"/>
            <w:shd w:val="clear" w:color="FFFFFF" w:fill="auto"/>
            <w:vAlign w:val="bottom"/>
          </w:tcPr>
          <w:p w:rsidR="00916BA5" w:rsidRDefault="00916BA5"/>
        </w:tc>
      </w:tr>
      <w:tr w:rsidR="00916BA5" w:rsidTr="003209C9">
        <w:trPr>
          <w:trHeight w:val="8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916BA5" w:rsidTr="003209C9">
        <w:trPr>
          <w:trHeight w:val="8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Финансовые потребности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мероприятия, тыс. руб.</w:t>
            </w: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6BA5" w:rsidTr="003209C9">
        <w:trPr>
          <w:trHeight w:val="85"/>
        </w:trPr>
        <w:tc>
          <w:tcPr>
            <w:tcW w:w="40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40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34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A5" w:rsidTr="003209C9">
        <w:trPr>
          <w:trHeight w:val="85"/>
        </w:trPr>
        <w:tc>
          <w:tcPr>
            <w:tcW w:w="40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34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A5" w:rsidTr="003209C9">
        <w:trPr>
          <w:trHeight w:val="85"/>
        </w:trPr>
        <w:tc>
          <w:tcPr>
            <w:tcW w:w="40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34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A5" w:rsidTr="003209C9">
        <w:trPr>
          <w:trHeight w:val="85"/>
        </w:trPr>
        <w:tc>
          <w:tcPr>
            <w:tcW w:w="40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34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A5" w:rsidTr="003209C9">
        <w:trPr>
          <w:trHeight w:val="85"/>
        </w:trPr>
        <w:tc>
          <w:tcPr>
            <w:tcW w:w="40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34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A5" w:rsidTr="003209C9">
        <w:trPr>
          <w:trHeight w:val="85"/>
        </w:trPr>
        <w:tc>
          <w:tcPr>
            <w:tcW w:w="40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40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34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A5" w:rsidTr="003209C9">
        <w:trPr>
          <w:trHeight w:val="85"/>
        </w:trPr>
        <w:tc>
          <w:tcPr>
            <w:tcW w:w="40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34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A5" w:rsidTr="003209C9">
        <w:trPr>
          <w:trHeight w:val="85"/>
        </w:trPr>
        <w:tc>
          <w:tcPr>
            <w:tcW w:w="40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34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A5" w:rsidTr="003209C9">
        <w:trPr>
          <w:trHeight w:val="85"/>
        </w:trPr>
        <w:tc>
          <w:tcPr>
            <w:tcW w:w="40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34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A5" w:rsidTr="003209C9">
        <w:trPr>
          <w:trHeight w:val="85"/>
        </w:trPr>
        <w:tc>
          <w:tcPr>
            <w:tcW w:w="40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34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A5" w:rsidTr="003209C9">
        <w:trPr>
          <w:trHeight w:val="85"/>
        </w:trPr>
        <w:tc>
          <w:tcPr>
            <w:tcW w:w="40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40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34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A5" w:rsidTr="003209C9">
        <w:trPr>
          <w:trHeight w:val="85"/>
        </w:trPr>
        <w:tc>
          <w:tcPr>
            <w:tcW w:w="40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34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A5" w:rsidTr="003209C9">
        <w:trPr>
          <w:trHeight w:val="85"/>
        </w:trPr>
        <w:tc>
          <w:tcPr>
            <w:tcW w:w="40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34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A5" w:rsidTr="003209C9">
        <w:trPr>
          <w:trHeight w:val="85"/>
        </w:trPr>
        <w:tc>
          <w:tcPr>
            <w:tcW w:w="40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34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A5" w:rsidTr="003209C9">
        <w:trPr>
          <w:trHeight w:val="85"/>
        </w:trPr>
        <w:tc>
          <w:tcPr>
            <w:tcW w:w="40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34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A5" w:rsidTr="003209C9">
        <w:trPr>
          <w:trHeight w:val="85"/>
        </w:trPr>
        <w:tc>
          <w:tcPr>
            <w:tcW w:w="40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40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34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A5" w:rsidTr="003209C9">
        <w:trPr>
          <w:trHeight w:val="85"/>
        </w:trPr>
        <w:tc>
          <w:tcPr>
            <w:tcW w:w="40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34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A5" w:rsidTr="003209C9">
        <w:trPr>
          <w:trHeight w:val="85"/>
        </w:trPr>
        <w:tc>
          <w:tcPr>
            <w:tcW w:w="40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34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A5" w:rsidTr="003209C9">
        <w:trPr>
          <w:trHeight w:val="85"/>
        </w:trPr>
        <w:tc>
          <w:tcPr>
            <w:tcW w:w="40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34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A5" w:rsidTr="003209C9">
        <w:trPr>
          <w:trHeight w:val="85"/>
        </w:trPr>
        <w:tc>
          <w:tcPr>
            <w:tcW w:w="40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34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A5" w:rsidTr="003209C9">
        <w:trPr>
          <w:trHeight w:val="85"/>
        </w:trPr>
        <w:tc>
          <w:tcPr>
            <w:tcW w:w="40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40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34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A5" w:rsidTr="003209C9">
        <w:trPr>
          <w:trHeight w:val="85"/>
        </w:trPr>
        <w:tc>
          <w:tcPr>
            <w:tcW w:w="40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34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A5" w:rsidTr="003209C9">
        <w:trPr>
          <w:trHeight w:val="85"/>
        </w:trPr>
        <w:tc>
          <w:tcPr>
            <w:tcW w:w="40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34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A5" w:rsidTr="003209C9">
        <w:trPr>
          <w:trHeight w:val="85"/>
        </w:trPr>
        <w:tc>
          <w:tcPr>
            <w:tcW w:w="40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34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A5" w:rsidTr="003209C9">
        <w:trPr>
          <w:trHeight w:val="85"/>
        </w:trPr>
        <w:tc>
          <w:tcPr>
            <w:tcW w:w="40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</w:tr>
      <w:tr w:rsidR="00916BA5" w:rsidTr="003209C9">
        <w:trPr>
          <w:trHeight w:val="85"/>
        </w:trPr>
        <w:tc>
          <w:tcPr>
            <w:tcW w:w="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916BA5">
            <w:pPr>
              <w:jc w:val="center"/>
            </w:pPr>
          </w:p>
        </w:tc>
        <w:tc>
          <w:tcPr>
            <w:tcW w:w="34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A5" w:rsidRDefault="00E77A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B1D19" w:rsidRDefault="00DB1D19"/>
    <w:sectPr w:rsidR="00DB1D19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6BA5"/>
    <w:rsid w:val="00224589"/>
    <w:rsid w:val="00312A44"/>
    <w:rsid w:val="003209C9"/>
    <w:rsid w:val="00565951"/>
    <w:rsid w:val="00741D32"/>
    <w:rsid w:val="00916BA5"/>
    <w:rsid w:val="00DB1D19"/>
    <w:rsid w:val="00E7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2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4250</Words>
  <Characters>24226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7</cp:revision>
  <cp:lastPrinted>2018-12-18T09:17:00Z</cp:lastPrinted>
  <dcterms:created xsi:type="dcterms:W3CDTF">2018-12-13T13:06:00Z</dcterms:created>
  <dcterms:modified xsi:type="dcterms:W3CDTF">2018-12-18T09:17:00Z</dcterms:modified>
</cp:coreProperties>
</file>