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00"/>
        <w:gridCol w:w="725"/>
        <w:gridCol w:w="616"/>
        <w:gridCol w:w="201"/>
        <w:gridCol w:w="476"/>
        <w:gridCol w:w="233"/>
        <w:gridCol w:w="379"/>
        <w:gridCol w:w="472"/>
        <w:gridCol w:w="108"/>
        <w:gridCol w:w="478"/>
        <w:gridCol w:w="444"/>
        <w:gridCol w:w="505"/>
        <w:gridCol w:w="874"/>
        <w:gridCol w:w="93"/>
        <w:gridCol w:w="463"/>
        <w:gridCol w:w="495"/>
        <w:gridCol w:w="460"/>
        <w:gridCol w:w="491"/>
        <w:gridCol w:w="457"/>
        <w:gridCol w:w="489"/>
        <w:gridCol w:w="454"/>
      </w:tblGrid>
      <w:tr w:rsidR="0036516C" w:rsidTr="0036516C">
        <w:trPr>
          <w:trHeight w:val="780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36516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36516C" w:rsidTr="0036516C">
        <w:trPr>
          <w:trHeight w:val="22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36516C" w:rsidTr="0036516C">
        <w:trPr>
          <w:trHeight w:val="22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B842F8" w:rsidTr="0036516C">
        <w:trPr>
          <w:trHeight w:val="225"/>
        </w:trPr>
        <w:tc>
          <w:tcPr>
            <w:tcW w:w="3936" w:type="dxa"/>
            <w:gridSpan w:val="10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B842F8" w:rsidTr="0036516C">
        <w:trPr>
          <w:trHeight w:val="345"/>
        </w:trPr>
        <w:tc>
          <w:tcPr>
            <w:tcW w:w="3936" w:type="dxa"/>
            <w:gridSpan w:val="10"/>
            <w:shd w:val="clear" w:color="FFFFFF" w:fill="auto"/>
            <w:vAlign w:val="bottom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B842F8" w:rsidTr="0036516C">
        <w:trPr>
          <w:trHeight w:val="345"/>
        </w:trPr>
        <w:tc>
          <w:tcPr>
            <w:tcW w:w="3936" w:type="dxa"/>
            <w:gridSpan w:val="10"/>
            <w:shd w:val="clear" w:color="FFFFFF" w:fill="auto"/>
            <w:vAlign w:val="bottom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B842F8" w:rsidTr="0036516C">
        <w:trPr>
          <w:trHeight w:val="345"/>
        </w:trPr>
        <w:tc>
          <w:tcPr>
            <w:tcW w:w="3936" w:type="dxa"/>
            <w:gridSpan w:val="10"/>
            <w:shd w:val="clear" w:color="FFFFFF" w:fill="auto"/>
            <w:vAlign w:val="bottom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36516C" w:rsidTr="0036516C">
        <w:trPr>
          <w:trHeight w:val="22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B842F8" w:rsidTr="0036516C">
        <w:trPr>
          <w:trHeight w:val="345"/>
        </w:trPr>
        <w:tc>
          <w:tcPr>
            <w:tcW w:w="3936" w:type="dxa"/>
            <w:gridSpan w:val="10"/>
            <w:shd w:val="clear" w:color="FFFFFF" w:fill="auto"/>
            <w:vAlign w:val="bottom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36516C" w:rsidTr="0036516C">
        <w:tc>
          <w:tcPr>
            <w:tcW w:w="726" w:type="dxa"/>
            <w:gridSpan w:val="2"/>
            <w:shd w:val="clear" w:color="FFFFFF" w:fill="auto"/>
            <w:vAlign w:val="center"/>
          </w:tcPr>
          <w:p w:rsidR="00FB1C9F" w:rsidRDefault="00FB1C9F">
            <w:pPr>
              <w:jc w:val="right"/>
            </w:pPr>
          </w:p>
        </w:tc>
        <w:tc>
          <w:tcPr>
            <w:tcW w:w="725" w:type="dxa"/>
            <w:shd w:val="clear" w:color="FFFFFF" w:fill="auto"/>
            <w:vAlign w:val="center"/>
          </w:tcPr>
          <w:p w:rsidR="00FB1C9F" w:rsidRDefault="00FB1C9F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FB1C9F" w:rsidRDefault="00FB1C9F">
            <w:pPr>
              <w:jc w:val="right"/>
            </w:pPr>
          </w:p>
        </w:tc>
        <w:tc>
          <w:tcPr>
            <w:tcW w:w="478" w:type="dxa"/>
            <w:shd w:val="clear" w:color="FFFFFF" w:fill="auto"/>
            <w:vAlign w:val="center"/>
          </w:tcPr>
          <w:p w:rsidR="00FB1C9F" w:rsidRDefault="00FB1C9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36516C" w:rsidTr="0036516C">
        <w:trPr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FB1C9F" w:rsidRPr="0036516C" w:rsidRDefault="00381723" w:rsidP="0036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B1C9F" w:rsidRPr="0036516C" w:rsidRDefault="00381723" w:rsidP="0036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C">
              <w:rPr>
                <w:rFonts w:ascii="Times New Roman" w:hAnsi="Times New Roman" w:cs="Times New Roman"/>
                <w:sz w:val="24"/>
                <w:szCs w:val="24"/>
              </w:rPr>
              <w:t>12 ноября 2018 г.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FB1C9F" w:rsidRPr="0036516C" w:rsidRDefault="00381723" w:rsidP="0036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B1C9F" w:rsidRPr="0036516C" w:rsidRDefault="0036516C" w:rsidP="0036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6C">
              <w:rPr>
                <w:rFonts w:ascii="Times New Roman" w:hAnsi="Times New Roman" w:cs="Times New Roman"/>
                <w:sz w:val="24"/>
                <w:szCs w:val="24"/>
              </w:rPr>
              <w:t>159-</w:t>
            </w:r>
            <w:r w:rsidR="00381723" w:rsidRPr="0036516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35" w:type="dxa"/>
            <w:gridSpan w:val="4"/>
            <w:shd w:val="clear" w:color="FFFFFF" w:fill="auto"/>
            <w:vAlign w:val="bottom"/>
          </w:tcPr>
          <w:p w:rsidR="00FB1C9F" w:rsidRDefault="00FB1C9F"/>
        </w:tc>
        <w:tc>
          <w:tcPr>
            <w:tcW w:w="8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B842F8" w:rsidTr="0036516C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225" w:type="dxa"/>
            <w:gridSpan w:val="11"/>
            <w:shd w:val="clear" w:color="FFFFFF" w:fill="auto"/>
            <w:vAlign w:val="bottom"/>
          </w:tcPr>
          <w:p w:rsidR="00FB1C9F" w:rsidRDefault="00FB1C9F">
            <w:pPr>
              <w:jc w:val="right"/>
            </w:pPr>
          </w:p>
        </w:tc>
      </w:tr>
      <w:tr w:rsidR="00B842F8" w:rsidTr="0036516C">
        <w:tc>
          <w:tcPr>
            <w:tcW w:w="6237" w:type="dxa"/>
            <w:gridSpan w:val="14"/>
            <w:shd w:val="clear" w:color="FFFFFF" w:fill="auto"/>
            <w:vAlign w:val="center"/>
          </w:tcPr>
          <w:p w:rsidR="00FB1C9F" w:rsidRDefault="00381723" w:rsidP="00B842F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</w:t>
            </w:r>
            <w:r w:rsidR="00263400"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63400">
              <w:rPr>
                <w:rFonts w:ascii="Times New Roman" w:hAnsi="Times New Roman"/>
                <w:b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от 20.11.2017 №</w:t>
            </w:r>
            <w:r w:rsidR="003651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170-РК </w:t>
            </w:r>
            <w:r w:rsidR="007A0E8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3651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</w:t>
            </w:r>
            <w:r w:rsidR="00B842F8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B842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B842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3651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3651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3651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2018-2020 годы</w:t>
            </w:r>
            <w:r w:rsidR="007A0E8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3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5" w:type="dxa"/>
            <w:shd w:val="clear" w:color="FFFFFF" w:fill="auto"/>
            <w:vAlign w:val="bottom"/>
          </w:tcPr>
          <w:p w:rsidR="00FB1C9F" w:rsidRDefault="00FB1C9F"/>
        </w:tc>
        <w:tc>
          <w:tcPr>
            <w:tcW w:w="460" w:type="dxa"/>
            <w:shd w:val="clear" w:color="FFFFFF" w:fill="auto"/>
            <w:vAlign w:val="bottom"/>
          </w:tcPr>
          <w:p w:rsidR="00FB1C9F" w:rsidRDefault="00FB1C9F"/>
        </w:tc>
        <w:tc>
          <w:tcPr>
            <w:tcW w:w="491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7" w:type="dxa"/>
            <w:shd w:val="clear" w:color="FFFFFF" w:fill="auto"/>
            <w:vAlign w:val="bottom"/>
          </w:tcPr>
          <w:p w:rsidR="00FB1C9F" w:rsidRDefault="00FB1C9F"/>
        </w:tc>
        <w:tc>
          <w:tcPr>
            <w:tcW w:w="489" w:type="dxa"/>
            <w:shd w:val="clear" w:color="FFFFFF" w:fill="auto"/>
            <w:vAlign w:val="bottom"/>
          </w:tcPr>
          <w:p w:rsidR="00FB1C9F" w:rsidRDefault="00FB1C9F"/>
        </w:tc>
        <w:tc>
          <w:tcPr>
            <w:tcW w:w="454" w:type="dxa"/>
            <w:shd w:val="clear" w:color="FFFFFF" w:fill="auto"/>
            <w:vAlign w:val="bottom"/>
          </w:tcPr>
          <w:p w:rsidR="00FB1C9F" w:rsidRDefault="00FB1C9F"/>
        </w:tc>
      </w:tr>
      <w:tr w:rsidR="00B842F8" w:rsidTr="0036516C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225" w:type="dxa"/>
            <w:gridSpan w:val="11"/>
            <w:shd w:val="clear" w:color="FFFFFF" w:fill="auto"/>
            <w:vAlign w:val="bottom"/>
          </w:tcPr>
          <w:p w:rsidR="00FB1C9F" w:rsidRDefault="00FB1C9F">
            <w:pPr>
              <w:jc w:val="right"/>
            </w:pPr>
          </w:p>
        </w:tc>
      </w:tr>
      <w:tr w:rsidR="00B842F8" w:rsidTr="0036516C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225" w:type="dxa"/>
            <w:gridSpan w:val="11"/>
            <w:shd w:val="clear" w:color="FFFFFF" w:fill="auto"/>
            <w:vAlign w:val="bottom"/>
          </w:tcPr>
          <w:p w:rsidR="00FB1C9F" w:rsidRDefault="00FB1C9F">
            <w:pPr>
              <w:jc w:val="right"/>
            </w:pPr>
          </w:p>
        </w:tc>
      </w:tr>
      <w:tr w:rsidR="00FB1C9F" w:rsidTr="0036516C">
        <w:tc>
          <w:tcPr>
            <w:tcW w:w="9639" w:type="dxa"/>
            <w:gridSpan w:val="22"/>
            <w:shd w:val="clear" w:color="FFFFFF" w:fill="auto"/>
          </w:tcPr>
          <w:p w:rsidR="00FB1C9F" w:rsidRDefault="00381723" w:rsidP="00C65A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 19.10.2018 № 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</w:t>
            </w:r>
            <w:r w:rsidR="00C65AED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20.11.2017 № 165-РК </w:t>
            </w:r>
            <w:r w:rsidR="00C65AE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 для общества с ограниченной ответственностью «Кэмп Индустрия» на 2018-2020 годы</w:t>
            </w:r>
            <w:r w:rsidR="00C65AED">
              <w:rPr>
                <w:rFonts w:ascii="Times New Roman" w:hAnsi="Times New Roman"/>
                <w:sz w:val="26"/>
                <w:szCs w:val="26"/>
              </w:rPr>
              <w:t>»</w:t>
            </w:r>
            <w:r w:rsidR="0036516C">
              <w:t xml:space="preserve"> </w:t>
            </w:r>
            <w:r w:rsidR="0036516C" w:rsidRPr="0036516C">
              <w:rPr>
                <w:rFonts w:ascii="Times New Roman" w:hAnsi="Times New Roman"/>
                <w:sz w:val="26"/>
                <w:szCs w:val="26"/>
              </w:rPr>
              <w:t xml:space="preserve">(в ред. </w:t>
            </w:r>
            <w:r w:rsidR="0036516C">
              <w:rPr>
                <w:rFonts w:ascii="Times New Roman" w:hAnsi="Times New Roman"/>
                <w:sz w:val="26"/>
                <w:szCs w:val="26"/>
              </w:rPr>
              <w:t>п</w:t>
            </w:r>
            <w:r w:rsidR="0036516C" w:rsidRPr="0036516C">
              <w:rPr>
                <w:rFonts w:ascii="Times New Roman" w:hAnsi="Times New Roman"/>
                <w:sz w:val="26"/>
                <w:szCs w:val="26"/>
              </w:rPr>
              <w:t>риказ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36516C" w:rsidRPr="0036516C"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 </w:t>
            </w:r>
            <w:r w:rsidR="0036516C">
              <w:rPr>
                <w:rFonts w:ascii="Times New Roman" w:hAnsi="Times New Roman"/>
                <w:sz w:val="26"/>
                <w:szCs w:val="26"/>
              </w:rPr>
              <w:t>12</w:t>
            </w:r>
            <w:r w:rsidR="0036516C" w:rsidRPr="0036516C">
              <w:rPr>
                <w:rFonts w:ascii="Times New Roman" w:hAnsi="Times New Roman"/>
                <w:sz w:val="26"/>
                <w:szCs w:val="26"/>
              </w:rPr>
              <w:t xml:space="preserve">.11.2018 № </w:t>
            </w:r>
            <w:r w:rsidR="0036516C">
              <w:rPr>
                <w:rFonts w:ascii="Times New Roman" w:hAnsi="Times New Roman"/>
                <w:sz w:val="26"/>
                <w:szCs w:val="26"/>
              </w:rPr>
              <w:t>139</w:t>
            </w:r>
            <w:r w:rsidR="0036516C" w:rsidRPr="0036516C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Pr="0038172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B1C9F" w:rsidTr="0036516C">
        <w:tc>
          <w:tcPr>
            <w:tcW w:w="9639" w:type="dxa"/>
            <w:gridSpan w:val="22"/>
            <w:shd w:val="clear" w:color="FFFFFF" w:fill="auto"/>
            <w:vAlign w:val="bottom"/>
          </w:tcPr>
          <w:p w:rsidR="00FB1C9F" w:rsidRDefault="00381723" w:rsidP="0053301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</w:t>
            </w:r>
            <w:r w:rsidR="00263400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3400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 20.11.2017 № 170-РК </w:t>
            </w:r>
            <w:r w:rsidR="0046710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тарифов на питьевую воду (питьевое водоснабжение) и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 общества с ограниченной ответс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твенностью «Кэмп Индустрия» на 2018-2020 годы</w:t>
            </w:r>
            <w:r w:rsidR="0046710A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</w:t>
            </w:r>
            <w:r w:rsidR="00533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516C">
              <w:rPr>
                <w:rFonts w:ascii="Times New Roman" w:hAnsi="Times New Roman"/>
                <w:sz w:val="26"/>
                <w:szCs w:val="26"/>
              </w:rPr>
              <w:t>–</w:t>
            </w:r>
            <w:r w:rsidR="00533011"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№ 1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 настоящему приказу.</w:t>
            </w:r>
          </w:p>
        </w:tc>
      </w:tr>
      <w:tr w:rsidR="00FB1C9F" w:rsidTr="0036516C">
        <w:tc>
          <w:tcPr>
            <w:tcW w:w="9639" w:type="dxa"/>
            <w:gridSpan w:val="22"/>
            <w:shd w:val="clear" w:color="FFFFFF" w:fill="auto"/>
          </w:tcPr>
          <w:p w:rsidR="00FB1C9F" w:rsidRDefault="003817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B842F8" w:rsidTr="0036516C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225" w:type="dxa"/>
            <w:gridSpan w:val="11"/>
            <w:shd w:val="clear" w:color="FFFFFF" w:fill="auto"/>
            <w:vAlign w:val="bottom"/>
          </w:tcPr>
          <w:p w:rsidR="00FB1C9F" w:rsidRDefault="00FB1C9F">
            <w:pPr>
              <w:jc w:val="right"/>
            </w:pPr>
          </w:p>
        </w:tc>
      </w:tr>
      <w:tr w:rsidR="00B842F8" w:rsidTr="0036516C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225" w:type="dxa"/>
            <w:gridSpan w:val="11"/>
            <w:shd w:val="clear" w:color="FFFFFF" w:fill="auto"/>
            <w:vAlign w:val="bottom"/>
          </w:tcPr>
          <w:p w:rsidR="00FB1C9F" w:rsidRDefault="00FB1C9F">
            <w:pPr>
              <w:jc w:val="right"/>
            </w:pPr>
          </w:p>
        </w:tc>
      </w:tr>
      <w:tr w:rsidR="00B842F8" w:rsidTr="0036516C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725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6" w:type="dxa"/>
            <w:shd w:val="clear" w:color="FFFFFF" w:fill="auto"/>
            <w:vAlign w:val="bottom"/>
          </w:tcPr>
          <w:p w:rsidR="00FB1C9F" w:rsidRDefault="00FB1C9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B1C9F" w:rsidRDefault="00FB1C9F"/>
        </w:tc>
        <w:tc>
          <w:tcPr>
            <w:tcW w:w="4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225" w:type="dxa"/>
            <w:gridSpan w:val="11"/>
            <w:shd w:val="clear" w:color="FFFFFF" w:fill="auto"/>
            <w:vAlign w:val="bottom"/>
          </w:tcPr>
          <w:p w:rsidR="00FB1C9F" w:rsidRDefault="00FB1C9F">
            <w:pPr>
              <w:jc w:val="right"/>
            </w:pPr>
          </w:p>
        </w:tc>
      </w:tr>
      <w:tr w:rsidR="00FB1C9F" w:rsidTr="0036516C">
        <w:trPr>
          <w:trHeight w:val="345"/>
        </w:trPr>
        <w:tc>
          <w:tcPr>
            <w:tcW w:w="4858" w:type="dxa"/>
            <w:gridSpan w:val="12"/>
            <w:shd w:val="clear" w:color="FFFFFF" w:fill="auto"/>
            <w:vAlign w:val="bottom"/>
          </w:tcPr>
          <w:p w:rsidR="00FB1C9F" w:rsidRDefault="0038172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1" w:type="dxa"/>
            <w:gridSpan w:val="10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B1C9F" w:rsidRDefault="0038172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FB1C9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B1C9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1C9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1C9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1C9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36516C">
              <w:rPr>
                <w:rFonts w:ascii="Times New Roman" w:hAnsi="Times New Roman"/>
                <w:sz w:val="26"/>
                <w:szCs w:val="26"/>
              </w:rPr>
              <w:t xml:space="preserve"> 159-РК</w:t>
            </w:r>
          </w:p>
        </w:tc>
      </w:tr>
      <w:tr w:rsidR="00FB1C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B1C9F" w:rsidRDefault="00FB1C9F">
            <w:pPr>
              <w:jc w:val="right"/>
            </w:pPr>
          </w:p>
        </w:tc>
      </w:tr>
      <w:tr w:rsidR="00FB1C9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B1C9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1C9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B1C9F" w:rsidRDefault="002634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381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FB1C9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1C9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B1C9F" w:rsidRDefault="003817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 170-РК</w:t>
            </w:r>
          </w:p>
        </w:tc>
      </w:tr>
      <w:tr w:rsidR="00FB1C9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B1C9F" w:rsidRDefault="00FB1C9F"/>
        </w:tc>
        <w:tc>
          <w:tcPr>
            <w:tcW w:w="81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96" w:type="dxa"/>
            <w:shd w:val="clear" w:color="FFFFFF" w:fill="auto"/>
            <w:vAlign w:val="bottom"/>
          </w:tcPr>
          <w:p w:rsidR="00FB1C9F" w:rsidRDefault="00FB1C9F"/>
        </w:tc>
        <w:tc>
          <w:tcPr>
            <w:tcW w:w="774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643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</w:tr>
      <w:tr w:rsidR="00FB1C9F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сточных вод для </w:t>
            </w:r>
            <w:r w:rsidR="0026340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«Кэмп Индустрия» на 2018-2020 годы</w:t>
            </w:r>
          </w:p>
        </w:tc>
      </w:tr>
      <w:tr w:rsidR="00FB1C9F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FB1C9F" w:rsidRDefault="00FB1C9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78" w:type="dxa"/>
            <w:shd w:val="clear" w:color="FFFFFF" w:fill="auto"/>
            <w:vAlign w:val="bottom"/>
          </w:tcPr>
          <w:p w:rsidR="00FB1C9F" w:rsidRDefault="00FB1C9F"/>
        </w:tc>
        <w:tc>
          <w:tcPr>
            <w:tcW w:w="538" w:type="dxa"/>
            <w:shd w:val="clear" w:color="FFFFFF" w:fill="auto"/>
            <w:vAlign w:val="bottom"/>
          </w:tcPr>
          <w:p w:rsidR="00FB1C9F" w:rsidRDefault="00FB1C9F"/>
        </w:tc>
      </w:tr>
      <w:tr w:rsidR="00FB1C9F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B1C9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FB1C9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B1C9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FB1C9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B1C9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25,57</w:t>
            </w:r>
          </w:p>
        </w:tc>
      </w:tr>
      <w:tr w:rsidR="00FB1C9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C9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C9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C9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1C9F" w:rsidRDefault="003817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</w:tr>
      <w:tr w:rsidR="00FB1C9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B1C9F" w:rsidRDefault="0038172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FB1C9F" w:rsidRDefault="00FB1C9F"/>
        </w:tc>
        <w:tc>
          <w:tcPr>
            <w:tcW w:w="696" w:type="dxa"/>
            <w:shd w:val="clear" w:color="FFFFFF" w:fill="auto"/>
            <w:vAlign w:val="center"/>
          </w:tcPr>
          <w:p w:rsidR="00FB1C9F" w:rsidRDefault="00FB1C9F"/>
        </w:tc>
        <w:tc>
          <w:tcPr>
            <w:tcW w:w="774" w:type="dxa"/>
            <w:shd w:val="clear" w:color="FFFFFF" w:fill="auto"/>
            <w:vAlign w:val="center"/>
          </w:tcPr>
          <w:p w:rsidR="00FB1C9F" w:rsidRDefault="00FB1C9F"/>
        </w:tc>
        <w:tc>
          <w:tcPr>
            <w:tcW w:w="643" w:type="dxa"/>
            <w:shd w:val="clear" w:color="FFFFFF" w:fill="auto"/>
            <w:vAlign w:val="center"/>
          </w:tcPr>
          <w:p w:rsidR="00FB1C9F" w:rsidRDefault="00FB1C9F"/>
        </w:tc>
        <w:tc>
          <w:tcPr>
            <w:tcW w:w="643" w:type="dxa"/>
            <w:shd w:val="clear" w:color="FFFFFF" w:fill="auto"/>
            <w:vAlign w:val="center"/>
          </w:tcPr>
          <w:p w:rsidR="00FB1C9F" w:rsidRDefault="00FB1C9F"/>
        </w:tc>
        <w:tc>
          <w:tcPr>
            <w:tcW w:w="57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3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7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3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7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3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7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3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7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38" w:type="dxa"/>
            <w:shd w:val="clear" w:color="FFFFFF" w:fill="auto"/>
            <w:vAlign w:val="center"/>
          </w:tcPr>
          <w:p w:rsidR="00FB1C9F" w:rsidRDefault="00FB1C9F"/>
        </w:tc>
        <w:tc>
          <w:tcPr>
            <w:tcW w:w="578" w:type="dxa"/>
            <w:shd w:val="clear" w:color="FFFFFF" w:fill="auto"/>
            <w:vAlign w:val="center"/>
          </w:tcPr>
          <w:p w:rsidR="00FB1C9F" w:rsidRDefault="00FB1C9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B1C9F" w:rsidRDefault="00FB1C9F">
            <w:pPr>
              <w:jc w:val="center"/>
            </w:pPr>
          </w:p>
        </w:tc>
      </w:tr>
    </w:tbl>
    <w:p w:rsidR="008E25D4" w:rsidRDefault="008E25D4"/>
    <w:sectPr w:rsidR="008E25D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C9F"/>
    <w:rsid w:val="00263400"/>
    <w:rsid w:val="0036516C"/>
    <w:rsid w:val="00381723"/>
    <w:rsid w:val="0046710A"/>
    <w:rsid w:val="00507573"/>
    <w:rsid w:val="00533011"/>
    <w:rsid w:val="007A0E89"/>
    <w:rsid w:val="008E25D4"/>
    <w:rsid w:val="00B842F8"/>
    <w:rsid w:val="00C65AED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B08C3F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2018-11-09T11:50:00Z</cp:lastPrinted>
  <dcterms:created xsi:type="dcterms:W3CDTF">2018-10-29T06:01:00Z</dcterms:created>
  <dcterms:modified xsi:type="dcterms:W3CDTF">2018-11-13T21:10:00Z</dcterms:modified>
</cp:coreProperties>
</file>