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67"/>
        <w:gridCol w:w="680"/>
        <w:gridCol w:w="81"/>
        <w:gridCol w:w="515"/>
        <w:gridCol w:w="94"/>
        <w:gridCol w:w="247"/>
        <w:gridCol w:w="103"/>
        <w:gridCol w:w="302"/>
        <w:gridCol w:w="112"/>
        <w:gridCol w:w="541"/>
        <w:gridCol w:w="75"/>
        <w:gridCol w:w="180"/>
        <w:gridCol w:w="296"/>
        <w:gridCol w:w="210"/>
        <w:gridCol w:w="373"/>
        <w:gridCol w:w="141"/>
        <w:gridCol w:w="45"/>
        <w:gridCol w:w="20"/>
        <w:gridCol w:w="644"/>
        <w:gridCol w:w="369"/>
        <w:gridCol w:w="477"/>
        <w:gridCol w:w="530"/>
        <w:gridCol w:w="477"/>
        <w:gridCol w:w="529"/>
        <w:gridCol w:w="477"/>
        <w:gridCol w:w="529"/>
        <w:gridCol w:w="477"/>
        <w:gridCol w:w="529"/>
      </w:tblGrid>
      <w:tr w:rsidR="006545C1" w:rsidTr="00EC0A5E">
        <w:trPr>
          <w:trHeight w:val="1020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545C1" w:rsidRDefault="00EC0A5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6545C1" w:rsidRDefault="006545C1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6545C1" w:rsidRDefault="006545C1"/>
        </w:tc>
        <w:tc>
          <w:tcPr>
            <w:tcW w:w="20" w:type="dxa"/>
            <w:shd w:val="clear" w:color="FFFFFF" w:fill="auto"/>
            <w:vAlign w:val="bottom"/>
          </w:tcPr>
          <w:p w:rsidR="006545C1" w:rsidRDefault="006545C1"/>
        </w:tc>
        <w:tc>
          <w:tcPr>
            <w:tcW w:w="1013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</w:tr>
      <w:tr w:rsidR="006545C1" w:rsidTr="00EC0A5E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6545C1" w:rsidRDefault="006545C1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6545C1" w:rsidRDefault="006545C1"/>
        </w:tc>
        <w:tc>
          <w:tcPr>
            <w:tcW w:w="20" w:type="dxa"/>
            <w:shd w:val="clear" w:color="FFFFFF" w:fill="auto"/>
            <w:vAlign w:val="bottom"/>
          </w:tcPr>
          <w:p w:rsidR="006545C1" w:rsidRDefault="006545C1"/>
        </w:tc>
        <w:tc>
          <w:tcPr>
            <w:tcW w:w="1013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</w:tr>
      <w:tr w:rsidR="006545C1" w:rsidTr="00EC0A5E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6545C1" w:rsidRDefault="006545C1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6545C1" w:rsidRDefault="006545C1"/>
        </w:tc>
        <w:tc>
          <w:tcPr>
            <w:tcW w:w="20" w:type="dxa"/>
            <w:shd w:val="clear" w:color="FFFFFF" w:fill="auto"/>
            <w:vAlign w:val="bottom"/>
          </w:tcPr>
          <w:p w:rsidR="006545C1" w:rsidRDefault="006545C1"/>
        </w:tc>
        <w:tc>
          <w:tcPr>
            <w:tcW w:w="1013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</w:tr>
      <w:tr w:rsidR="006545C1" w:rsidTr="00EC0A5E">
        <w:trPr>
          <w:trHeight w:val="225"/>
        </w:trPr>
        <w:tc>
          <w:tcPr>
            <w:tcW w:w="3516" w:type="dxa"/>
            <w:gridSpan w:val="13"/>
            <w:shd w:val="clear" w:color="FFFFFF" w:fill="auto"/>
            <w:vAlign w:val="bottom"/>
          </w:tcPr>
          <w:p w:rsidR="006545C1" w:rsidRDefault="006545C1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6545C1" w:rsidRDefault="006545C1"/>
        </w:tc>
        <w:tc>
          <w:tcPr>
            <w:tcW w:w="20" w:type="dxa"/>
            <w:shd w:val="clear" w:color="FFFFFF" w:fill="auto"/>
            <w:vAlign w:val="bottom"/>
          </w:tcPr>
          <w:p w:rsidR="006545C1" w:rsidRDefault="006545C1"/>
        </w:tc>
        <w:tc>
          <w:tcPr>
            <w:tcW w:w="1013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</w:tr>
      <w:tr w:rsidR="006545C1" w:rsidTr="00EC0A5E">
        <w:trPr>
          <w:trHeight w:val="345"/>
        </w:trPr>
        <w:tc>
          <w:tcPr>
            <w:tcW w:w="5245" w:type="dxa"/>
            <w:gridSpan w:val="20"/>
            <w:shd w:val="clear" w:color="FFFFFF" w:fill="auto"/>
            <w:vAlign w:val="bottom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6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</w:tr>
      <w:tr w:rsidR="006545C1" w:rsidTr="00EC0A5E">
        <w:trPr>
          <w:trHeight w:val="345"/>
        </w:trPr>
        <w:tc>
          <w:tcPr>
            <w:tcW w:w="5245" w:type="dxa"/>
            <w:gridSpan w:val="20"/>
            <w:shd w:val="clear" w:color="FFFFFF" w:fill="auto"/>
            <w:vAlign w:val="bottom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6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</w:tr>
      <w:tr w:rsidR="006545C1" w:rsidTr="00EC0A5E">
        <w:trPr>
          <w:trHeight w:val="345"/>
        </w:trPr>
        <w:tc>
          <w:tcPr>
            <w:tcW w:w="5245" w:type="dxa"/>
            <w:gridSpan w:val="20"/>
            <w:shd w:val="clear" w:color="FFFFFF" w:fill="auto"/>
            <w:vAlign w:val="bottom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6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</w:tr>
      <w:tr w:rsidR="006545C1" w:rsidTr="00EC0A5E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6545C1" w:rsidRDefault="006545C1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6545C1" w:rsidRDefault="006545C1"/>
        </w:tc>
        <w:tc>
          <w:tcPr>
            <w:tcW w:w="20" w:type="dxa"/>
            <w:shd w:val="clear" w:color="FFFFFF" w:fill="auto"/>
            <w:vAlign w:val="bottom"/>
          </w:tcPr>
          <w:p w:rsidR="006545C1" w:rsidRDefault="006545C1"/>
        </w:tc>
        <w:tc>
          <w:tcPr>
            <w:tcW w:w="1013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</w:tr>
      <w:tr w:rsidR="006545C1" w:rsidTr="00EC0A5E">
        <w:trPr>
          <w:trHeight w:val="345"/>
        </w:trPr>
        <w:tc>
          <w:tcPr>
            <w:tcW w:w="4536" w:type="dxa"/>
            <w:gridSpan w:val="17"/>
            <w:shd w:val="clear" w:color="FFFFFF" w:fill="auto"/>
            <w:vAlign w:val="bottom"/>
          </w:tcPr>
          <w:p w:rsidR="006545C1" w:rsidRDefault="00117E7B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1078" w:type="dxa"/>
            <w:gridSpan w:val="4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</w:tr>
      <w:tr w:rsidR="006545C1" w:rsidTr="00EC0A5E">
        <w:tc>
          <w:tcPr>
            <w:tcW w:w="586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right"/>
            </w:pPr>
          </w:p>
        </w:tc>
        <w:tc>
          <w:tcPr>
            <w:tcW w:w="761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41" w:type="dxa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761" w:type="dxa"/>
            <w:gridSpan w:val="4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6545C1" w:rsidRDefault="006545C1"/>
        </w:tc>
        <w:tc>
          <w:tcPr>
            <w:tcW w:w="20" w:type="dxa"/>
            <w:shd w:val="clear" w:color="FFFFFF" w:fill="auto"/>
            <w:vAlign w:val="bottom"/>
          </w:tcPr>
          <w:p w:rsidR="006545C1" w:rsidRDefault="006545C1"/>
        </w:tc>
        <w:tc>
          <w:tcPr>
            <w:tcW w:w="1013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</w:tr>
      <w:tr w:rsidR="006545C1" w:rsidTr="00EC0A5E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center"/>
          </w:tcPr>
          <w:p w:rsidR="006545C1" w:rsidRDefault="00117E7B" w:rsidP="00EC0A5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545C1" w:rsidRDefault="00117E7B" w:rsidP="00EC0A5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541" w:type="dxa"/>
            <w:shd w:val="clear" w:color="FFFFFF" w:fill="auto"/>
            <w:vAlign w:val="center"/>
          </w:tcPr>
          <w:p w:rsidR="006545C1" w:rsidRDefault="00117E7B" w:rsidP="00EC0A5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545C1" w:rsidRDefault="00EC0A5E" w:rsidP="00EC0A5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339</w:t>
            </w:r>
            <w:r w:rsidR="00117E7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19" w:type="dxa"/>
            <w:gridSpan w:val="5"/>
            <w:shd w:val="clear" w:color="FFFFFF" w:fill="auto"/>
            <w:vAlign w:val="center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</w:tr>
      <w:tr w:rsidR="006545C1" w:rsidTr="00EC0A5E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41" w:type="dxa"/>
            <w:shd w:val="clear" w:color="FFFFFF" w:fill="auto"/>
            <w:vAlign w:val="bottom"/>
          </w:tcPr>
          <w:p w:rsidR="006545C1" w:rsidRDefault="006545C1"/>
        </w:tc>
        <w:tc>
          <w:tcPr>
            <w:tcW w:w="761" w:type="dxa"/>
            <w:gridSpan w:val="4"/>
            <w:shd w:val="clear" w:color="FFFFFF" w:fill="auto"/>
            <w:vAlign w:val="bottom"/>
          </w:tcPr>
          <w:p w:rsidR="006545C1" w:rsidRDefault="006545C1"/>
        </w:tc>
        <w:tc>
          <w:tcPr>
            <w:tcW w:w="5617" w:type="dxa"/>
            <w:gridSpan w:val="14"/>
            <w:shd w:val="clear" w:color="FFFFFF" w:fill="auto"/>
            <w:vAlign w:val="bottom"/>
          </w:tcPr>
          <w:p w:rsidR="006545C1" w:rsidRDefault="006545C1">
            <w:pPr>
              <w:jc w:val="right"/>
            </w:pPr>
          </w:p>
        </w:tc>
      </w:tr>
      <w:tr w:rsidR="006545C1" w:rsidTr="00EC0A5E">
        <w:tc>
          <w:tcPr>
            <w:tcW w:w="5614" w:type="dxa"/>
            <w:gridSpan w:val="21"/>
            <w:shd w:val="clear" w:color="FFFFFF" w:fill="auto"/>
            <w:vAlign w:val="bottom"/>
          </w:tcPr>
          <w:p w:rsidR="006545C1" w:rsidRDefault="00117E7B" w:rsidP="00EC0A5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 </w:t>
            </w:r>
            <w:r w:rsidR="001545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общества с 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компания» на </w:t>
            </w:r>
            <w:r w:rsidR="004F549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</w:t>
            </w:r>
            <w:r w:rsidR="004F549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F5493" w:rsidRPr="004F5493">
              <w:rPr>
                <w:rFonts w:ascii="Times New Roman" w:hAnsi="Times New Roman"/>
                <w:b/>
                <w:sz w:val="26"/>
                <w:szCs w:val="26"/>
              </w:rPr>
              <w:t xml:space="preserve"> по системе</w:t>
            </w:r>
            <w:r w:rsidR="004F549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F5493" w:rsidRPr="004F5493">
              <w:rPr>
                <w:rFonts w:ascii="Times New Roman" w:hAnsi="Times New Roman"/>
                <w:b/>
                <w:sz w:val="26"/>
                <w:szCs w:val="26"/>
              </w:rPr>
              <w:t xml:space="preserve">теплоснабжения, расположенной </w:t>
            </w:r>
            <w:r w:rsidR="00EC0A5E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4F5493" w:rsidRPr="004F5493">
              <w:rPr>
                <w:rFonts w:ascii="Times New Roman" w:hAnsi="Times New Roman"/>
                <w:b/>
                <w:sz w:val="26"/>
                <w:szCs w:val="26"/>
              </w:rPr>
              <w:t xml:space="preserve">на территории </w:t>
            </w:r>
            <w:r w:rsidR="00874435">
              <w:rPr>
                <w:rFonts w:ascii="Times New Roman" w:hAnsi="Times New Roman"/>
                <w:b/>
                <w:sz w:val="26"/>
                <w:szCs w:val="26"/>
              </w:rPr>
              <w:t xml:space="preserve">МО </w:t>
            </w:r>
            <w:r w:rsidR="004F5493">
              <w:rPr>
                <w:rFonts w:ascii="Times New Roman" w:hAnsi="Times New Roman"/>
                <w:b/>
                <w:sz w:val="26"/>
                <w:szCs w:val="26"/>
              </w:rPr>
              <w:t>ГП</w:t>
            </w:r>
            <w:r w:rsidR="004F5493" w:rsidRPr="004F549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F5493">
              <w:rPr>
                <w:rFonts w:ascii="Times New Roman" w:hAnsi="Times New Roman"/>
                <w:b/>
                <w:sz w:val="26"/>
                <w:szCs w:val="26"/>
              </w:rPr>
              <w:t>«Г</w:t>
            </w:r>
            <w:r w:rsidR="004F5493" w:rsidRPr="004F5493">
              <w:rPr>
                <w:rFonts w:ascii="Times New Roman" w:hAnsi="Times New Roman"/>
                <w:b/>
                <w:sz w:val="26"/>
                <w:szCs w:val="26"/>
              </w:rPr>
              <w:t>ород</w:t>
            </w:r>
            <w:r w:rsidR="004F5493">
              <w:rPr>
                <w:rFonts w:ascii="Times New Roman" w:hAnsi="Times New Roman"/>
                <w:b/>
                <w:sz w:val="26"/>
                <w:szCs w:val="26"/>
              </w:rPr>
              <w:t xml:space="preserve"> Б</w:t>
            </w:r>
            <w:r w:rsidR="004F5493" w:rsidRPr="004F5493">
              <w:rPr>
                <w:rFonts w:ascii="Times New Roman" w:hAnsi="Times New Roman"/>
                <w:b/>
                <w:sz w:val="26"/>
                <w:szCs w:val="26"/>
              </w:rPr>
              <w:t>алабаново</w:t>
            </w:r>
            <w:r w:rsidR="004F5493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3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529" w:type="dxa"/>
            <w:shd w:val="clear" w:color="FFFFFF" w:fill="auto"/>
            <w:vAlign w:val="bottom"/>
          </w:tcPr>
          <w:p w:rsidR="006545C1" w:rsidRDefault="006545C1"/>
        </w:tc>
      </w:tr>
      <w:tr w:rsidR="006545C1" w:rsidTr="00EC0A5E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6545C1" w:rsidRDefault="006545C1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617" w:type="dxa"/>
            <w:gridSpan w:val="14"/>
            <w:shd w:val="clear" w:color="FFFFFF" w:fill="auto"/>
            <w:vAlign w:val="bottom"/>
          </w:tcPr>
          <w:p w:rsidR="006545C1" w:rsidRDefault="006545C1">
            <w:pPr>
              <w:jc w:val="right"/>
            </w:pPr>
          </w:p>
        </w:tc>
      </w:tr>
      <w:tr w:rsidR="006545C1" w:rsidTr="00EC0A5E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6545C1" w:rsidRDefault="006545C1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617" w:type="dxa"/>
            <w:gridSpan w:val="14"/>
            <w:shd w:val="clear" w:color="FFFFFF" w:fill="auto"/>
            <w:vAlign w:val="bottom"/>
          </w:tcPr>
          <w:p w:rsidR="006545C1" w:rsidRDefault="006545C1">
            <w:pPr>
              <w:jc w:val="right"/>
            </w:pPr>
          </w:p>
        </w:tc>
      </w:tr>
      <w:tr w:rsidR="006545C1" w:rsidTr="00EC0A5E">
        <w:tc>
          <w:tcPr>
            <w:tcW w:w="9639" w:type="dxa"/>
            <w:gridSpan w:val="29"/>
            <w:shd w:val="clear" w:color="FFFFFF" w:fill="auto"/>
          </w:tcPr>
          <w:p w:rsidR="006545C1" w:rsidRDefault="00117E7B" w:rsidP="004D3C7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523, от 05.10.2018 № 611), на основании протокола заседания комиссии по тарифам и ценам министерства конкурентной политики Калужской области от 10.12.2018 </w:t>
            </w:r>
            <w:r w:rsidRPr="0015457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6545C1" w:rsidTr="00EC0A5E">
        <w:trPr>
          <w:trHeight w:val="645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6545C1" w:rsidRDefault="00117E7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1545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 </w:t>
            </w:r>
            <w:r w:rsidR="001545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компания» </w:t>
            </w:r>
            <w:r w:rsidR="004F5493" w:rsidRPr="004F5493">
              <w:rPr>
                <w:rFonts w:ascii="Times New Roman" w:hAnsi="Times New Roman"/>
                <w:sz w:val="26"/>
                <w:szCs w:val="26"/>
              </w:rPr>
              <w:t xml:space="preserve">по системе теплоснабжения, расположенной на </w:t>
            </w:r>
            <w:r w:rsidR="00E509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F5493" w:rsidRPr="004F5493">
              <w:rPr>
                <w:rFonts w:ascii="Times New Roman" w:hAnsi="Times New Roman"/>
                <w:sz w:val="26"/>
                <w:szCs w:val="26"/>
              </w:rPr>
              <w:t xml:space="preserve">территории </w:t>
            </w:r>
            <w:r w:rsidR="00E679C1">
              <w:rPr>
                <w:rFonts w:ascii="Times New Roman" w:hAnsi="Times New Roman"/>
                <w:sz w:val="26"/>
                <w:szCs w:val="26"/>
              </w:rPr>
              <w:t xml:space="preserve">МО </w:t>
            </w:r>
            <w:r w:rsidR="004F5493" w:rsidRPr="004F5493">
              <w:rPr>
                <w:rFonts w:ascii="Times New Roman" w:hAnsi="Times New Roman"/>
                <w:sz w:val="26"/>
                <w:szCs w:val="26"/>
              </w:rPr>
              <w:t>ГП «Город Балабаново»</w:t>
            </w:r>
            <w:r w:rsidR="004F549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 к настоящему приказу</w:t>
            </w:r>
            <w:r w:rsidR="00154575">
              <w:rPr>
                <w:rFonts w:ascii="Times New Roman" w:hAnsi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545C1" w:rsidTr="00EC0A5E">
        <w:tc>
          <w:tcPr>
            <w:tcW w:w="9639" w:type="dxa"/>
            <w:gridSpan w:val="29"/>
            <w:shd w:val="clear" w:color="FFFFFF" w:fill="auto"/>
          </w:tcPr>
          <w:p w:rsidR="006545C1" w:rsidRDefault="00117E7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6545C1" w:rsidTr="00EC0A5E">
        <w:tc>
          <w:tcPr>
            <w:tcW w:w="9639" w:type="dxa"/>
            <w:gridSpan w:val="29"/>
            <w:shd w:val="clear" w:color="FFFFFF" w:fill="auto"/>
          </w:tcPr>
          <w:p w:rsidR="006545C1" w:rsidRDefault="00117E7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Установить на 2019-2023 годы долгосрочные параметры регулирования деятельности общества с 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компания»</w:t>
            </w:r>
            <w:r w:rsidR="004F5493">
              <w:t xml:space="preserve"> </w:t>
            </w:r>
            <w:r w:rsidR="004F5493" w:rsidRPr="004F5493">
              <w:rPr>
                <w:rFonts w:ascii="Times New Roman" w:hAnsi="Times New Roman"/>
                <w:sz w:val="26"/>
                <w:szCs w:val="26"/>
              </w:rPr>
              <w:t xml:space="preserve">по системе теплоснабжения, расположенной на территории </w:t>
            </w:r>
            <w:r w:rsidR="00874435">
              <w:rPr>
                <w:rFonts w:ascii="Times New Roman" w:hAnsi="Times New Roman"/>
                <w:sz w:val="26"/>
                <w:szCs w:val="26"/>
              </w:rPr>
              <w:t xml:space="preserve">МО </w:t>
            </w:r>
            <w:r w:rsidR="004F5493" w:rsidRPr="004F5493">
              <w:rPr>
                <w:rFonts w:ascii="Times New Roman" w:hAnsi="Times New Roman"/>
                <w:sz w:val="26"/>
                <w:szCs w:val="26"/>
              </w:rPr>
              <w:t>ГП «Город Балабаново»</w:t>
            </w:r>
            <w:r w:rsidR="004F5493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</w:t>
            </w:r>
            <w:r w:rsidR="004F54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формирования тарифов на </w:t>
            </w:r>
            <w:r w:rsidR="004F54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6545C1" w:rsidTr="00EC0A5E">
        <w:tc>
          <w:tcPr>
            <w:tcW w:w="9639" w:type="dxa"/>
            <w:gridSpan w:val="29"/>
            <w:shd w:val="clear" w:color="FFFFFF" w:fill="auto"/>
          </w:tcPr>
          <w:p w:rsidR="006545C1" w:rsidRDefault="00117E7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6545C1" w:rsidTr="00EC0A5E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6545C1" w:rsidRDefault="006545C1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6545C1" w:rsidRDefault="006545C1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827" w:type="dxa"/>
            <w:gridSpan w:val="15"/>
            <w:shd w:val="clear" w:color="FFFFFF" w:fill="auto"/>
            <w:vAlign w:val="bottom"/>
          </w:tcPr>
          <w:p w:rsidR="006545C1" w:rsidRDefault="006545C1">
            <w:pPr>
              <w:jc w:val="right"/>
            </w:pPr>
          </w:p>
        </w:tc>
      </w:tr>
      <w:tr w:rsidR="006545C1" w:rsidTr="00EC0A5E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6545C1" w:rsidRDefault="006545C1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6545C1" w:rsidRDefault="006545C1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827" w:type="dxa"/>
            <w:gridSpan w:val="15"/>
            <w:shd w:val="clear" w:color="FFFFFF" w:fill="auto"/>
            <w:vAlign w:val="bottom"/>
          </w:tcPr>
          <w:p w:rsidR="006545C1" w:rsidRDefault="006545C1">
            <w:pPr>
              <w:jc w:val="right"/>
            </w:pPr>
          </w:p>
        </w:tc>
      </w:tr>
      <w:tr w:rsidR="006545C1" w:rsidTr="00EC0A5E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6545C1" w:rsidRDefault="006545C1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6545C1" w:rsidRDefault="006545C1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827" w:type="dxa"/>
            <w:gridSpan w:val="15"/>
            <w:shd w:val="clear" w:color="FFFFFF" w:fill="auto"/>
            <w:vAlign w:val="bottom"/>
          </w:tcPr>
          <w:p w:rsidR="006545C1" w:rsidRDefault="006545C1">
            <w:pPr>
              <w:jc w:val="right"/>
            </w:pPr>
          </w:p>
        </w:tc>
      </w:tr>
      <w:tr w:rsidR="006545C1" w:rsidTr="00EC0A5E">
        <w:trPr>
          <w:trHeight w:val="345"/>
        </w:trPr>
        <w:tc>
          <w:tcPr>
            <w:tcW w:w="3336" w:type="dxa"/>
            <w:gridSpan w:val="12"/>
            <w:shd w:val="clear" w:color="FFFFFF" w:fill="auto"/>
            <w:vAlign w:val="bottom"/>
          </w:tcPr>
          <w:p w:rsidR="006545C1" w:rsidRDefault="00117E7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5827" w:type="dxa"/>
            <w:gridSpan w:val="15"/>
            <w:shd w:val="clear" w:color="FFFFFF" w:fill="auto"/>
            <w:vAlign w:val="bottom"/>
          </w:tcPr>
          <w:p w:rsidR="006545C1" w:rsidRDefault="00117E7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545C1" w:rsidRDefault="00117E7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0"/>
        <w:gridCol w:w="882"/>
        <w:gridCol w:w="899"/>
        <w:gridCol w:w="431"/>
        <w:gridCol w:w="354"/>
        <w:gridCol w:w="549"/>
        <w:gridCol w:w="409"/>
        <w:gridCol w:w="523"/>
        <w:gridCol w:w="423"/>
        <w:gridCol w:w="435"/>
        <w:gridCol w:w="425"/>
        <w:gridCol w:w="432"/>
        <w:gridCol w:w="427"/>
        <w:gridCol w:w="430"/>
        <w:gridCol w:w="445"/>
        <w:gridCol w:w="439"/>
        <w:gridCol w:w="695"/>
        <w:gridCol w:w="761"/>
      </w:tblGrid>
      <w:tr w:rsidR="006545C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545C1" w:rsidRDefault="006545C1"/>
        </w:tc>
        <w:tc>
          <w:tcPr>
            <w:tcW w:w="8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696" w:type="dxa"/>
            <w:shd w:val="clear" w:color="FFFFFF" w:fill="auto"/>
            <w:vAlign w:val="bottom"/>
          </w:tcPr>
          <w:p w:rsidR="006545C1" w:rsidRDefault="006545C1"/>
        </w:tc>
        <w:tc>
          <w:tcPr>
            <w:tcW w:w="394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3" w:type="dxa"/>
            <w:shd w:val="clear" w:color="FFFFFF" w:fill="auto"/>
            <w:vAlign w:val="bottom"/>
          </w:tcPr>
          <w:p w:rsidR="006545C1" w:rsidRDefault="006545C1"/>
        </w:tc>
        <w:tc>
          <w:tcPr>
            <w:tcW w:w="8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591" w:type="dxa"/>
            <w:shd w:val="clear" w:color="FFFFFF" w:fill="auto"/>
            <w:vAlign w:val="bottom"/>
          </w:tcPr>
          <w:p w:rsidR="006545C1" w:rsidRDefault="006545C1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545C1" w:rsidRDefault="00117E7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6545C1">
        <w:tc>
          <w:tcPr>
            <w:tcW w:w="591" w:type="dxa"/>
            <w:shd w:val="clear" w:color="FFFFFF" w:fill="auto"/>
            <w:vAlign w:val="bottom"/>
          </w:tcPr>
          <w:p w:rsidR="006545C1" w:rsidRDefault="006545C1"/>
        </w:tc>
        <w:tc>
          <w:tcPr>
            <w:tcW w:w="8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696" w:type="dxa"/>
            <w:shd w:val="clear" w:color="FFFFFF" w:fill="auto"/>
            <w:vAlign w:val="bottom"/>
          </w:tcPr>
          <w:p w:rsidR="006545C1" w:rsidRDefault="006545C1"/>
        </w:tc>
        <w:tc>
          <w:tcPr>
            <w:tcW w:w="394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3" w:type="dxa"/>
            <w:shd w:val="clear" w:color="FFFFFF" w:fill="auto"/>
            <w:vAlign w:val="bottom"/>
          </w:tcPr>
          <w:p w:rsidR="006545C1" w:rsidRDefault="006545C1"/>
        </w:tc>
        <w:tc>
          <w:tcPr>
            <w:tcW w:w="8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591" w:type="dxa"/>
            <w:shd w:val="clear" w:color="FFFFFF" w:fill="auto"/>
            <w:vAlign w:val="bottom"/>
          </w:tcPr>
          <w:p w:rsidR="006545C1" w:rsidRDefault="006545C1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545C1" w:rsidRDefault="00117E7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6545C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545C1" w:rsidRDefault="006545C1"/>
        </w:tc>
        <w:tc>
          <w:tcPr>
            <w:tcW w:w="8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696" w:type="dxa"/>
            <w:shd w:val="clear" w:color="FFFFFF" w:fill="auto"/>
            <w:vAlign w:val="bottom"/>
          </w:tcPr>
          <w:p w:rsidR="006545C1" w:rsidRDefault="006545C1"/>
        </w:tc>
        <w:tc>
          <w:tcPr>
            <w:tcW w:w="394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3" w:type="dxa"/>
            <w:shd w:val="clear" w:color="FFFFFF" w:fill="auto"/>
            <w:vAlign w:val="bottom"/>
          </w:tcPr>
          <w:p w:rsidR="006545C1" w:rsidRDefault="006545C1"/>
        </w:tc>
        <w:tc>
          <w:tcPr>
            <w:tcW w:w="8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591" w:type="dxa"/>
            <w:shd w:val="clear" w:color="FFFFFF" w:fill="auto"/>
            <w:vAlign w:val="bottom"/>
          </w:tcPr>
          <w:p w:rsidR="006545C1" w:rsidRDefault="006545C1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6545C1" w:rsidRDefault="00117E7B" w:rsidP="00EC0A5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EC0A5E">
              <w:rPr>
                <w:rFonts w:ascii="Times New Roman" w:hAnsi="Times New Roman"/>
                <w:sz w:val="26"/>
                <w:szCs w:val="26"/>
              </w:rPr>
              <w:t>339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545C1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545C1" w:rsidRDefault="006545C1"/>
        </w:tc>
        <w:tc>
          <w:tcPr>
            <w:tcW w:w="8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696" w:type="dxa"/>
            <w:shd w:val="clear" w:color="FFFFFF" w:fill="auto"/>
            <w:vAlign w:val="bottom"/>
          </w:tcPr>
          <w:p w:rsidR="006545C1" w:rsidRDefault="006545C1"/>
        </w:tc>
        <w:tc>
          <w:tcPr>
            <w:tcW w:w="394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3" w:type="dxa"/>
            <w:shd w:val="clear" w:color="FFFFFF" w:fill="auto"/>
            <w:vAlign w:val="bottom"/>
          </w:tcPr>
          <w:p w:rsidR="006545C1" w:rsidRDefault="006545C1"/>
        </w:tc>
        <w:tc>
          <w:tcPr>
            <w:tcW w:w="8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591" w:type="dxa"/>
            <w:shd w:val="clear" w:color="FFFFFF" w:fill="auto"/>
            <w:vAlign w:val="bottom"/>
          </w:tcPr>
          <w:p w:rsidR="006545C1" w:rsidRDefault="006545C1"/>
        </w:tc>
        <w:tc>
          <w:tcPr>
            <w:tcW w:w="656" w:type="dxa"/>
            <w:shd w:val="clear" w:color="FFFFFF" w:fill="auto"/>
            <w:vAlign w:val="bottom"/>
          </w:tcPr>
          <w:p w:rsidR="006545C1" w:rsidRDefault="006545C1"/>
        </w:tc>
        <w:tc>
          <w:tcPr>
            <w:tcW w:w="591" w:type="dxa"/>
            <w:shd w:val="clear" w:color="FFFFFF" w:fill="auto"/>
            <w:vAlign w:val="bottom"/>
          </w:tcPr>
          <w:p w:rsidR="006545C1" w:rsidRDefault="006545C1"/>
        </w:tc>
        <w:tc>
          <w:tcPr>
            <w:tcW w:w="656" w:type="dxa"/>
            <w:shd w:val="clear" w:color="FFFFFF" w:fill="auto"/>
            <w:vAlign w:val="bottom"/>
          </w:tcPr>
          <w:p w:rsidR="006545C1" w:rsidRDefault="006545C1"/>
        </w:tc>
        <w:tc>
          <w:tcPr>
            <w:tcW w:w="591" w:type="dxa"/>
            <w:shd w:val="clear" w:color="FFFFFF" w:fill="auto"/>
            <w:vAlign w:val="bottom"/>
          </w:tcPr>
          <w:p w:rsidR="006545C1" w:rsidRDefault="006545C1"/>
        </w:tc>
        <w:tc>
          <w:tcPr>
            <w:tcW w:w="656" w:type="dxa"/>
            <w:shd w:val="clear" w:color="FFFFFF" w:fill="auto"/>
            <w:vAlign w:val="bottom"/>
          </w:tcPr>
          <w:p w:rsidR="006545C1" w:rsidRDefault="006545C1"/>
        </w:tc>
        <w:tc>
          <w:tcPr>
            <w:tcW w:w="591" w:type="dxa"/>
            <w:shd w:val="clear" w:color="FFFFFF" w:fill="auto"/>
            <w:vAlign w:val="bottom"/>
          </w:tcPr>
          <w:p w:rsidR="006545C1" w:rsidRDefault="006545C1"/>
        </w:tc>
        <w:tc>
          <w:tcPr>
            <w:tcW w:w="656" w:type="dxa"/>
            <w:shd w:val="clear" w:color="FFFFFF" w:fill="auto"/>
            <w:vAlign w:val="bottom"/>
          </w:tcPr>
          <w:p w:rsidR="006545C1" w:rsidRDefault="006545C1"/>
        </w:tc>
        <w:tc>
          <w:tcPr>
            <w:tcW w:w="591" w:type="dxa"/>
            <w:shd w:val="clear" w:color="FFFFFF" w:fill="auto"/>
            <w:vAlign w:val="bottom"/>
          </w:tcPr>
          <w:p w:rsidR="006545C1" w:rsidRDefault="006545C1"/>
        </w:tc>
        <w:tc>
          <w:tcPr>
            <w:tcW w:w="656" w:type="dxa"/>
            <w:shd w:val="clear" w:color="FFFFFF" w:fill="auto"/>
            <w:vAlign w:val="bottom"/>
          </w:tcPr>
          <w:p w:rsidR="006545C1" w:rsidRDefault="006545C1"/>
        </w:tc>
        <w:tc>
          <w:tcPr>
            <w:tcW w:w="591" w:type="dxa"/>
            <w:shd w:val="clear" w:color="FFFFFF" w:fill="auto"/>
            <w:vAlign w:val="bottom"/>
          </w:tcPr>
          <w:p w:rsidR="006545C1" w:rsidRDefault="006545C1"/>
        </w:tc>
        <w:tc>
          <w:tcPr>
            <w:tcW w:w="656" w:type="dxa"/>
            <w:shd w:val="clear" w:color="FFFFFF" w:fill="auto"/>
            <w:vAlign w:val="bottom"/>
          </w:tcPr>
          <w:p w:rsidR="006545C1" w:rsidRDefault="006545C1"/>
        </w:tc>
      </w:tr>
      <w:tr w:rsidR="006545C1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545C1">
        <w:tc>
          <w:tcPr>
            <w:tcW w:w="591" w:type="dxa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</w:tr>
      <w:tr w:rsidR="006545C1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6545C1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2116,36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2186,43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2186,43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2249,90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2249,90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2310,77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2310,77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2371,75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2371,75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2319,02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2539,63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2623,72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2623,72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2699,88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2699,88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2772,92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2772,92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2846,10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2846,10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2782,82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45C1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6545C1" w:rsidRDefault="00117E7B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154575" w:rsidRDefault="00154575">
      <w:pPr>
        <w:sectPr w:rsidR="00154575">
          <w:pgSz w:w="11907" w:h="16839"/>
          <w:pgMar w:top="1134" w:right="567" w:bottom="1134" w:left="1701" w:header="720" w:footer="720" w:gutter="0"/>
          <w:cols w:space="720"/>
        </w:sectPr>
      </w:pPr>
    </w:p>
    <w:p w:rsidR="006545C1" w:rsidRDefault="006545C1"/>
    <w:tbl>
      <w:tblPr>
        <w:tblStyle w:val="TableStyle0"/>
        <w:tblW w:w="9639" w:type="dxa"/>
        <w:tblInd w:w="0" w:type="dxa"/>
        <w:tblLook w:val="04A0" w:firstRow="1" w:lastRow="0" w:firstColumn="1" w:lastColumn="0" w:noHBand="0" w:noVBand="1"/>
      </w:tblPr>
      <w:tblGrid>
        <w:gridCol w:w="475"/>
        <w:gridCol w:w="866"/>
        <w:gridCol w:w="695"/>
        <w:gridCol w:w="350"/>
        <w:gridCol w:w="166"/>
        <w:gridCol w:w="681"/>
        <w:gridCol w:w="425"/>
        <w:gridCol w:w="170"/>
        <w:gridCol w:w="472"/>
        <w:gridCol w:w="237"/>
        <w:gridCol w:w="466"/>
        <w:gridCol w:w="234"/>
        <w:gridCol w:w="645"/>
        <w:gridCol w:w="1773"/>
        <w:gridCol w:w="142"/>
        <w:gridCol w:w="457"/>
        <w:gridCol w:w="677"/>
        <w:gridCol w:w="454"/>
        <w:gridCol w:w="254"/>
      </w:tblGrid>
      <w:tr w:rsidR="006545C1" w:rsidTr="00154575">
        <w:trPr>
          <w:trHeight w:val="345"/>
        </w:trPr>
        <w:tc>
          <w:tcPr>
            <w:tcW w:w="475" w:type="dxa"/>
            <w:shd w:val="clear" w:color="FFFFFF" w:fill="auto"/>
            <w:vAlign w:val="bottom"/>
          </w:tcPr>
          <w:p w:rsidR="006545C1" w:rsidRDefault="006545C1"/>
        </w:tc>
        <w:tc>
          <w:tcPr>
            <w:tcW w:w="8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695" w:type="dxa"/>
            <w:shd w:val="clear" w:color="FFFFFF" w:fill="auto"/>
            <w:vAlign w:val="bottom"/>
          </w:tcPr>
          <w:p w:rsidR="006545C1" w:rsidRDefault="006545C1"/>
        </w:tc>
        <w:tc>
          <w:tcPr>
            <w:tcW w:w="350" w:type="dxa"/>
            <w:shd w:val="clear" w:color="FFFFFF" w:fill="auto"/>
            <w:vAlign w:val="bottom"/>
          </w:tcPr>
          <w:p w:rsidR="006545C1" w:rsidRDefault="006545C1"/>
        </w:tc>
        <w:tc>
          <w:tcPr>
            <w:tcW w:w="1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681" w:type="dxa"/>
            <w:shd w:val="clear" w:color="FFFFFF" w:fill="auto"/>
            <w:vAlign w:val="bottom"/>
          </w:tcPr>
          <w:p w:rsidR="006545C1" w:rsidRDefault="006545C1"/>
        </w:tc>
        <w:tc>
          <w:tcPr>
            <w:tcW w:w="425" w:type="dxa"/>
            <w:shd w:val="clear" w:color="FFFFFF" w:fill="auto"/>
            <w:vAlign w:val="bottom"/>
          </w:tcPr>
          <w:p w:rsidR="006545C1" w:rsidRDefault="006545C1"/>
        </w:tc>
        <w:tc>
          <w:tcPr>
            <w:tcW w:w="5981" w:type="dxa"/>
            <w:gridSpan w:val="12"/>
            <w:shd w:val="clear" w:color="FFFFFF" w:fill="auto"/>
            <w:vAlign w:val="bottom"/>
          </w:tcPr>
          <w:p w:rsidR="006545C1" w:rsidRDefault="00117E7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6545C1" w:rsidTr="00154575">
        <w:tc>
          <w:tcPr>
            <w:tcW w:w="475" w:type="dxa"/>
            <w:shd w:val="clear" w:color="FFFFFF" w:fill="auto"/>
            <w:vAlign w:val="bottom"/>
          </w:tcPr>
          <w:p w:rsidR="006545C1" w:rsidRDefault="006545C1"/>
        </w:tc>
        <w:tc>
          <w:tcPr>
            <w:tcW w:w="8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695" w:type="dxa"/>
            <w:shd w:val="clear" w:color="FFFFFF" w:fill="auto"/>
            <w:vAlign w:val="bottom"/>
          </w:tcPr>
          <w:p w:rsidR="006545C1" w:rsidRDefault="006545C1"/>
        </w:tc>
        <w:tc>
          <w:tcPr>
            <w:tcW w:w="350" w:type="dxa"/>
            <w:shd w:val="clear" w:color="FFFFFF" w:fill="auto"/>
            <w:vAlign w:val="bottom"/>
          </w:tcPr>
          <w:p w:rsidR="006545C1" w:rsidRDefault="006545C1"/>
        </w:tc>
        <w:tc>
          <w:tcPr>
            <w:tcW w:w="1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681" w:type="dxa"/>
            <w:shd w:val="clear" w:color="FFFFFF" w:fill="auto"/>
            <w:vAlign w:val="bottom"/>
          </w:tcPr>
          <w:p w:rsidR="006545C1" w:rsidRDefault="006545C1"/>
        </w:tc>
        <w:tc>
          <w:tcPr>
            <w:tcW w:w="425" w:type="dxa"/>
            <w:shd w:val="clear" w:color="FFFFFF" w:fill="auto"/>
            <w:vAlign w:val="bottom"/>
          </w:tcPr>
          <w:p w:rsidR="006545C1" w:rsidRDefault="006545C1"/>
        </w:tc>
        <w:tc>
          <w:tcPr>
            <w:tcW w:w="5981" w:type="dxa"/>
            <w:gridSpan w:val="12"/>
            <w:shd w:val="clear" w:color="FFFFFF" w:fill="auto"/>
            <w:vAlign w:val="bottom"/>
          </w:tcPr>
          <w:p w:rsidR="006545C1" w:rsidRDefault="00117E7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6545C1" w:rsidTr="00154575">
        <w:trPr>
          <w:trHeight w:val="345"/>
        </w:trPr>
        <w:tc>
          <w:tcPr>
            <w:tcW w:w="475" w:type="dxa"/>
            <w:shd w:val="clear" w:color="FFFFFF" w:fill="auto"/>
            <w:vAlign w:val="bottom"/>
          </w:tcPr>
          <w:p w:rsidR="006545C1" w:rsidRDefault="006545C1"/>
        </w:tc>
        <w:tc>
          <w:tcPr>
            <w:tcW w:w="8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695" w:type="dxa"/>
            <w:shd w:val="clear" w:color="FFFFFF" w:fill="auto"/>
            <w:vAlign w:val="bottom"/>
          </w:tcPr>
          <w:p w:rsidR="006545C1" w:rsidRDefault="006545C1"/>
        </w:tc>
        <w:tc>
          <w:tcPr>
            <w:tcW w:w="350" w:type="dxa"/>
            <w:shd w:val="clear" w:color="FFFFFF" w:fill="auto"/>
            <w:vAlign w:val="bottom"/>
          </w:tcPr>
          <w:p w:rsidR="006545C1" w:rsidRDefault="006545C1"/>
        </w:tc>
        <w:tc>
          <w:tcPr>
            <w:tcW w:w="1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681" w:type="dxa"/>
            <w:shd w:val="clear" w:color="FFFFFF" w:fill="auto"/>
            <w:vAlign w:val="bottom"/>
          </w:tcPr>
          <w:p w:rsidR="006545C1" w:rsidRDefault="006545C1"/>
        </w:tc>
        <w:tc>
          <w:tcPr>
            <w:tcW w:w="425" w:type="dxa"/>
            <w:shd w:val="clear" w:color="FFFFFF" w:fill="auto"/>
            <w:vAlign w:val="bottom"/>
          </w:tcPr>
          <w:p w:rsidR="006545C1" w:rsidRDefault="006545C1"/>
        </w:tc>
        <w:tc>
          <w:tcPr>
            <w:tcW w:w="5981" w:type="dxa"/>
            <w:gridSpan w:val="12"/>
            <w:shd w:val="clear" w:color="FFFFFF" w:fill="auto"/>
            <w:vAlign w:val="bottom"/>
          </w:tcPr>
          <w:p w:rsidR="006545C1" w:rsidRDefault="00117E7B" w:rsidP="00EC0A5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EC0A5E">
              <w:rPr>
                <w:rFonts w:ascii="Times New Roman" w:hAnsi="Times New Roman"/>
                <w:sz w:val="26"/>
                <w:szCs w:val="26"/>
              </w:rPr>
              <w:t>339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54575" w:rsidTr="00154575">
        <w:trPr>
          <w:trHeight w:val="345"/>
        </w:trPr>
        <w:tc>
          <w:tcPr>
            <w:tcW w:w="475" w:type="dxa"/>
            <w:shd w:val="clear" w:color="FFFFFF" w:fill="auto"/>
            <w:vAlign w:val="bottom"/>
          </w:tcPr>
          <w:p w:rsidR="006545C1" w:rsidRDefault="006545C1"/>
        </w:tc>
        <w:tc>
          <w:tcPr>
            <w:tcW w:w="8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695" w:type="dxa"/>
            <w:shd w:val="clear" w:color="FFFFFF" w:fill="auto"/>
            <w:vAlign w:val="bottom"/>
          </w:tcPr>
          <w:p w:rsidR="006545C1" w:rsidRDefault="006545C1"/>
        </w:tc>
        <w:tc>
          <w:tcPr>
            <w:tcW w:w="350" w:type="dxa"/>
            <w:shd w:val="clear" w:color="FFFFFF" w:fill="auto"/>
            <w:vAlign w:val="bottom"/>
          </w:tcPr>
          <w:p w:rsidR="006545C1" w:rsidRDefault="006545C1"/>
        </w:tc>
        <w:tc>
          <w:tcPr>
            <w:tcW w:w="1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681" w:type="dxa"/>
            <w:shd w:val="clear" w:color="FFFFFF" w:fill="auto"/>
            <w:vAlign w:val="bottom"/>
          </w:tcPr>
          <w:p w:rsidR="006545C1" w:rsidRDefault="006545C1"/>
        </w:tc>
        <w:tc>
          <w:tcPr>
            <w:tcW w:w="425" w:type="dxa"/>
            <w:shd w:val="clear" w:color="FFFFFF" w:fill="auto"/>
            <w:vAlign w:val="bottom"/>
          </w:tcPr>
          <w:p w:rsidR="006545C1" w:rsidRDefault="006545C1"/>
        </w:tc>
        <w:tc>
          <w:tcPr>
            <w:tcW w:w="170" w:type="dxa"/>
            <w:shd w:val="clear" w:color="FFFFFF" w:fill="auto"/>
            <w:vAlign w:val="bottom"/>
          </w:tcPr>
          <w:p w:rsidR="006545C1" w:rsidRDefault="006545C1"/>
        </w:tc>
        <w:tc>
          <w:tcPr>
            <w:tcW w:w="472" w:type="dxa"/>
            <w:shd w:val="clear" w:color="FFFFFF" w:fill="auto"/>
            <w:vAlign w:val="bottom"/>
          </w:tcPr>
          <w:p w:rsidR="006545C1" w:rsidRDefault="006545C1"/>
        </w:tc>
        <w:tc>
          <w:tcPr>
            <w:tcW w:w="237" w:type="dxa"/>
            <w:shd w:val="clear" w:color="FFFFFF" w:fill="auto"/>
            <w:vAlign w:val="bottom"/>
          </w:tcPr>
          <w:p w:rsidR="006545C1" w:rsidRDefault="006545C1"/>
        </w:tc>
        <w:tc>
          <w:tcPr>
            <w:tcW w:w="466" w:type="dxa"/>
            <w:shd w:val="clear" w:color="FFFFFF" w:fill="auto"/>
            <w:vAlign w:val="bottom"/>
          </w:tcPr>
          <w:p w:rsidR="006545C1" w:rsidRDefault="006545C1"/>
        </w:tc>
        <w:tc>
          <w:tcPr>
            <w:tcW w:w="234" w:type="dxa"/>
            <w:shd w:val="clear" w:color="FFFFFF" w:fill="auto"/>
            <w:vAlign w:val="bottom"/>
          </w:tcPr>
          <w:p w:rsidR="006545C1" w:rsidRDefault="006545C1"/>
        </w:tc>
        <w:tc>
          <w:tcPr>
            <w:tcW w:w="645" w:type="dxa"/>
            <w:shd w:val="clear" w:color="FFFFFF" w:fill="auto"/>
            <w:vAlign w:val="bottom"/>
          </w:tcPr>
          <w:p w:rsidR="006545C1" w:rsidRDefault="006545C1"/>
        </w:tc>
        <w:tc>
          <w:tcPr>
            <w:tcW w:w="1915" w:type="dxa"/>
            <w:gridSpan w:val="2"/>
            <w:shd w:val="clear" w:color="FFFFFF" w:fill="auto"/>
            <w:vAlign w:val="bottom"/>
          </w:tcPr>
          <w:p w:rsidR="006545C1" w:rsidRDefault="006545C1"/>
        </w:tc>
        <w:tc>
          <w:tcPr>
            <w:tcW w:w="457" w:type="dxa"/>
            <w:shd w:val="clear" w:color="FFFFFF" w:fill="auto"/>
            <w:vAlign w:val="bottom"/>
          </w:tcPr>
          <w:p w:rsidR="006545C1" w:rsidRDefault="006545C1"/>
        </w:tc>
        <w:tc>
          <w:tcPr>
            <w:tcW w:w="677" w:type="dxa"/>
            <w:shd w:val="clear" w:color="FFFFFF" w:fill="auto"/>
            <w:vAlign w:val="bottom"/>
          </w:tcPr>
          <w:p w:rsidR="006545C1" w:rsidRDefault="006545C1"/>
        </w:tc>
        <w:tc>
          <w:tcPr>
            <w:tcW w:w="454" w:type="dxa"/>
            <w:shd w:val="clear" w:color="FFFFFF" w:fill="auto"/>
            <w:vAlign w:val="bottom"/>
          </w:tcPr>
          <w:p w:rsidR="006545C1" w:rsidRDefault="006545C1"/>
        </w:tc>
        <w:tc>
          <w:tcPr>
            <w:tcW w:w="254" w:type="dxa"/>
            <w:shd w:val="clear" w:color="FFFFFF" w:fill="auto"/>
            <w:vAlign w:val="bottom"/>
          </w:tcPr>
          <w:p w:rsidR="006545C1" w:rsidRDefault="006545C1"/>
        </w:tc>
      </w:tr>
      <w:tr w:rsidR="006545C1" w:rsidTr="00154575">
        <w:trPr>
          <w:trHeight w:val="12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6545C1" w:rsidRDefault="00117E7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154575" w:rsidTr="00560A5E">
        <w:tc>
          <w:tcPr>
            <w:tcW w:w="475" w:type="dxa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1561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516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681" w:type="dxa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595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709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700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2418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1276" w:type="dxa"/>
            <w:gridSpan w:val="3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  <w:tc>
          <w:tcPr>
            <w:tcW w:w="708" w:type="dxa"/>
            <w:gridSpan w:val="2"/>
            <w:shd w:val="clear" w:color="FFFFFF" w:fill="auto"/>
            <w:vAlign w:val="center"/>
          </w:tcPr>
          <w:p w:rsidR="006545C1" w:rsidRDefault="006545C1">
            <w:pPr>
              <w:jc w:val="center"/>
            </w:pPr>
          </w:p>
        </w:tc>
      </w:tr>
      <w:tr w:rsidR="00154575" w:rsidTr="00560A5E">
        <w:trPr>
          <w:trHeight w:val="2070"/>
        </w:trPr>
        <w:tc>
          <w:tcPr>
            <w:tcW w:w="47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51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7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154575" w:rsidTr="00560A5E">
        <w:trPr>
          <w:trHeight w:val="255"/>
        </w:trPr>
        <w:tc>
          <w:tcPr>
            <w:tcW w:w="4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6545C1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45C1" w:rsidRDefault="006545C1">
            <w:pPr>
              <w:wordWrap w:val="0"/>
              <w:jc w:val="center"/>
            </w:pPr>
          </w:p>
        </w:tc>
        <w:tc>
          <w:tcPr>
            <w:tcW w:w="69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6545C1">
            <w:pPr>
              <w:wordWrap w:val="0"/>
              <w:jc w:val="center"/>
            </w:pPr>
          </w:p>
        </w:tc>
        <w:tc>
          <w:tcPr>
            <w:tcW w:w="350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6545C1" w:rsidRDefault="006545C1">
            <w:pPr>
              <w:wordWrap w:val="0"/>
              <w:jc w:val="center"/>
            </w:pPr>
          </w:p>
        </w:tc>
        <w:tc>
          <w:tcPr>
            <w:tcW w:w="166" w:type="dxa"/>
            <w:shd w:val="clear" w:color="FFFFFF" w:fill="auto"/>
            <w:vAlign w:val="center"/>
          </w:tcPr>
          <w:p w:rsidR="006545C1" w:rsidRDefault="006545C1">
            <w:pPr>
              <w:wordWrap w:val="0"/>
              <w:jc w:val="center"/>
            </w:pP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 w:rsidP="00154575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154575">
              <w:rPr>
                <w:rFonts w:ascii="Times New Roman" w:hAnsi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117E7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6545C1">
            <w:pPr>
              <w:wordWrap w:val="0"/>
              <w:jc w:val="center"/>
            </w:pPr>
          </w:p>
        </w:tc>
        <w:tc>
          <w:tcPr>
            <w:tcW w:w="2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6545C1">
            <w:pPr>
              <w:wordWrap w:val="0"/>
              <w:jc w:val="center"/>
            </w:pP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6545C1">
            <w:pPr>
              <w:wordWrap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5C1" w:rsidRDefault="006545C1">
            <w:pPr>
              <w:wordWrap w:val="0"/>
              <w:jc w:val="center"/>
            </w:pPr>
          </w:p>
        </w:tc>
      </w:tr>
      <w:tr w:rsidR="00154575" w:rsidTr="00560A5E">
        <w:tc>
          <w:tcPr>
            <w:tcW w:w="47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«Калужская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5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Pr="00154575" w:rsidRDefault="00154575">
            <w:pPr>
              <w:wordWrap w:val="0"/>
              <w:jc w:val="center"/>
              <w:rPr>
                <w:szCs w:val="16"/>
              </w:rPr>
            </w:pPr>
            <w:r w:rsidRPr="00154575">
              <w:rPr>
                <w:rFonts w:ascii="Times New Roman" w:hAnsi="Times New Roman"/>
                <w:szCs w:val="16"/>
              </w:rPr>
              <w:t>59 221,32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Pr="00154575" w:rsidRDefault="00154575" w:rsidP="00154575">
            <w:pPr>
              <w:jc w:val="center"/>
              <w:rPr>
                <w:sz w:val="18"/>
                <w:szCs w:val="18"/>
              </w:rPr>
            </w:pPr>
            <w:r w:rsidRPr="00154575">
              <w:rPr>
                <w:rFonts w:ascii="Times New Roman" w:hAnsi="Times New Roman"/>
                <w:sz w:val="18"/>
                <w:szCs w:val="18"/>
              </w:rPr>
              <w:t>Удельный расход топлива 0,16379 т у т / Гкал.</w:t>
            </w:r>
            <w:r w:rsidRPr="00154575">
              <w:rPr>
                <w:rFonts w:ascii="Times New Roman" w:hAnsi="Times New Roman"/>
                <w:sz w:val="18"/>
                <w:szCs w:val="18"/>
              </w:rPr>
              <w:br/>
              <w:t xml:space="preserve">Удельный расход электроэнергии 28,432 </w:t>
            </w:r>
            <w:proofErr w:type="spellStart"/>
            <w:r w:rsidRPr="00154575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Start"/>
            <w:r w:rsidRPr="00154575">
              <w:rPr>
                <w:rFonts w:ascii="Times New Roman" w:hAnsi="Times New Roman"/>
                <w:sz w:val="18"/>
                <w:szCs w:val="18"/>
              </w:rPr>
              <w:t>Втч</w:t>
            </w:r>
            <w:proofErr w:type="spellEnd"/>
            <w:r w:rsidRPr="00154575">
              <w:rPr>
                <w:rFonts w:ascii="Times New Roman" w:hAnsi="Times New Roman"/>
                <w:sz w:val="18"/>
                <w:szCs w:val="18"/>
              </w:rPr>
              <w:t xml:space="preserve"> / Гк</w:t>
            </w:r>
            <w:proofErr w:type="gramEnd"/>
            <w:r w:rsidRPr="00154575">
              <w:rPr>
                <w:rFonts w:ascii="Times New Roman" w:hAnsi="Times New Roman"/>
                <w:sz w:val="18"/>
                <w:szCs w:val="18"/>
              </w:rPr>
              <w:t>ал.</w:t>
            </w:r>
            <w:r w:rsidRPr="00154575">
              <w:rPr>
                <w:rFonts w:ascii="Times New Roman" w:hAnsi="Times New Roman"/>
                <w:sz w:val="18"/>
                <w:szCs w:val="18"/>
              </w:rPr>
              <w:br/>
              <w:t>Нормативные потери тепловой энергии – 16,609 тыс. Гкал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4575" w:rsidTr="00560A5E">
        <w:tc>
          <w:tcPr>
            <w:tcW w:w="47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</w:p>
        </w:tc>
        <w:tc>
          <w:tcPr>
            <w:tcW w:w="15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</w:p>
        </w:tc>
        <w:tc>
          <w:tcPr>
            <w:tcW w:w="5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Pr="00154575" w:rsidRDefault="00154575" w:rsidP="00154575">
            <w:pPr>
              <w:jc w:val="center"/>
              <w:rPr>
                <w:sz w:val="18"/>
                <w:szCs w:val="18"/>
              </w:rPr>
            </w:pPr>
            <w:r w:rsidRPr="00154575">
              <w:rPr>
                <w:rFonts w:ascii="Times New Roman" w:hAnsi="Times New Roman"/>
                <w:sz w:val="18"/>
                <w:szCs w:val="18"/>
              </w:rPr>
              <w:t>Удельный расход топлива 0,163152 т у т / Гкал.</w:t>
            </w:r>
            <w:r w:rsidRPr="00154575">
              <w:rPr>
                <w:rFonts w:ascii="Times New Roman" w:hAnsi="Times New Roman"/>
                <w:sz w:val="18"/>
                <w:szCs w:val="18"/>
              </w:rPr>
              <w:br/>
              <w:t xml:space="preserve">Удельный расход электроэнергии 28,432 </w:t>
            </w:r>
            <w:proofErr w:type="spellStart"/>
            <w:r w:rsidRPr="00154575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Start"/>
            <w:r w:rsidRPr="00154575">
              <w:rPr>
                <w:rFonts w:ascii="Times New Roman" w:hAnsi="Times New Roman"/>
                <w:sz w:val="18"/>
                <w:szCs w:val="18"/>
              </w:rPr>
              <w:t>Втч</w:t>
            </w:r>
            <w:proofErr w:type="spellEnd"/>
            <w:r w:rsidRPr="00154575">
              <w:rPr>
                <w:rFonts w:ascii="Times New Roman" w:hAnsi="Times New Roman"/>
                <w:sz w:val="18"/>
                <w:szCs w:val="18"/>
              </w:rPr>
              <w:t xml:space="preserve"> / Гк</w:t>
            </w:r>
            <w:proofErr w:type="gramEnd"/>
            <w:r w:rsidRPr="00154575">
              <w:rPr>
                <w:rFonts w:ascii="Times New Roman" w:hAnsi="Times New Roman"/>
                <w:sz w:val="18"/>
                <w:szCs w:val="18"/>
              </w:rPr>
              <w:t>ал.</w:t>
            </w:r>
            <w:r w:rsidRPr="00154575">
              <w:rPr>
                <w:rFonts w:ascii="Times New Roman" w:hAnsi="Times New Roman"/>
                <w:sz w:val="18"/>
                <w:szCs w:val="18"/>
              </w:rPr>
              <w:br/>
              <w:t>Нормативные потери тепловой энергии – 16,609 тыс. Гкал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4575" w:rsidTr="00560A5E">
        <w:tc>
          <w:tcPr>
            <w:tcW w:w="47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</w:p>
        </w:tc>
        <w:tc>
          <w:tcPr>
            <w:tcW w:w="15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</w:p>
        </w:tc>
        <w:tc>
          <w:tcPr>
            <w:tcW w:w="5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Pr="00154575" w:rsidRDefault="00154575" w:rsidP="00154575">
            <w:pPr>
              <w:jc w:val="center"/>
              <w:rPr>
                <w:sz w:val="18"/>
                <w:szCs w:val="18"/>
              </w:rPr>
            </w:pPr>
            <w:r w:rsidRPr="00154575">
              <w:rPr>
                <w:rFonts w:ascii="Times New Roman" w:hAnsi="Times New Roman"/>
                <w:sz w:val="18"/>
                <w:szCs w:val="18"/>
              </w:rPr>
              <w:t>Удельный расход топлива 0,162228 т у т / Гкал.</w:t>
            </w:r>
            <w:r w:rsidRPr="00154575">
              <w:rPr>
                <w:rFonts w:ascii="Times New Roman" w:hAnsi="Times New Roman"/>
                <w:sz w:val="18"/>
                <w:szCs w:val="18"/>
              </w:rPr>
              <w:br/>
              <w:t xml:space="preserve">Удельный расход электроэнергии 28,432 </w:t>
            </w:r>
            <w:proofErr w:type="spellStart"/>
            <w:r w:rsidRPr="00154575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Start"/>
            <w:r w:rsidRPr="00154575">
              <w:rPr>
                <w:rFonts w:ascii="Times New Roman" w:hAnsi="Times New Roman"/>
                <w:sz w:val="18"/>
                <w:szCs w:val="18"/>
              </w:rPr>
              <w:t>Втч</w:t>
            </w:r>
            <w:proofErr w:type="spellEnd"/>
            <w:r w:rsidRPr="00154575">
              <w:rPr>
                <w:rFonts w:ascii="Times New Roman" w:hAnsi="Times New Roman"/>
                <w:sz w:val="18"/>
                <w:szCs w:val="18"/>
              </w:rPr>
              <w:t xml:space="preserve"> / Гк</w:t>
            </w:r>
            <w:proofErr w:type="gramEnd"/>
            <w:r w:rsidRPr="00154575">
              <w:rPr>
                <w:rFonts w:ascii="Times New Roman" w:hAnsi="Times New Roman"/>
                <w:sz w:val="18"/>
                <w:szCs w:val="18"/>
              </w:rPr>
              <w:t>ал.</w:t>
            </w:r>
            <w:r w:rsidRPr="00154575">
              <w:rPr>
                <w:rFonts w:ascii="Times New Roman" w:hAnsi="Times New Roman"/>
                <w:sz w:val="18"/>
                <w:szCs w:val="18"/>
              </w:rPr>
              <w:br/>
              <w:t>Нормативные потери тепловой энергии – 16,609 тыс. Гкал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4575" w:rsidTr="00560A5E">
        <w:tc>
          <w:tcPr>
            <w:tcW w:w="47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</w:p>
        </w:tc>
        <w:tc>
          <w:tcPr>
            <w:tcW w:w="156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</w:p>
        </w:tc>
        <w:tc>
          <w:tcPr>
            <w:tcW w:w="5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Pr="00154575" w:rsidRDefault="00154575" w:rsidP="00154575">
            <w:pPr>
              <w:jc w:val="center"/>
              <w:rPr>
                <w:sz w:val="18"/>
                <w:szCs w:val="18"/>
              </w:rPr>
            </w:pPr>
            <w:r w:rsidRPr="00154575">
              <w:rPr>
                <w:rFonts w:ascii="Times New Roman" w:hAnsi="Times New Roman"/>
                <w:sz w:val="18"/>
                <w:szCs w:val="18"/>
              </w:rPr>
              <w:t>Удельный расход топлива 0,16169 т у т / Гкал.</w:t>
            </w:r>
            <w:r w:rsidRPr="00154575">
              <w:rPr>
                <w:rFonts w:ascii="Times New Roman" w:hAnsi="Times New Roman"/>
                <w:sz w:val="18"/>
                <w:szCs w:val="18"/>
              </w:rPr>
              <w:br/>
              <w:t xml:space="preserve">Удельный расход электроэнергии 28,432 </w:t>
            </w:r>
            <w:proofErr w:type="spellStart"/>
            <w:r w:rsidRPr="00154575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Start"/>
            <w:r w:rsidRPr="00154575">
              <w:rPr>
                <w:rFonts w:ascii="Times New Roman" w:hAnsi="Times New Roman"/>
                <w:sz w:val="18"/>
                <w:szCs w:val="18"/>
              </w:rPr>
              <w:t>Втч</w:t>
            </w:r>
            <w:proofErr w:type="spellEnd"/>
            <w:r w:rsidRPr="00154575">
              <w:rPr>
                <w:rFonts w:ascii="Times New Roman" w:hAnsi="Times New Roman"/>
                <w:sz w:val="18"/>
                <w:szCs w:val="18"/>
              </w:rPr>
              <w:t xml:space="preserve"> / Гк</w:t>
            </w:r>
            <w:proofErr w:type="gramEnd"/>
            <w:r w:rsidRPr="00154575">
              <w:rPr>
                <w:rFonts w:ascii="Times New Roman" w:hAnsi="Times New Roman"/>
                <w:sz w:val="18"/>
                <w:szCs w:val="18"/>
              </w:rPr>
              <w:t>ал.</w:t>
            </w:r>
            <w:r w:rsidRPr="00154575">
              <w:rPr>
                <w:rFonts w:ascii="Times New Roman" w:hAnsi="Times New Roman"/>
                <w:sz w:val="18"/>
                <w:szCs w:val="18"/>
              </w:rPr>
              <w:br/>
              <w:t>Нормативные потери тепловой энергии – 16,609 тыс. Гкал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4575" w:rsidTr="00560A5E">
        <w:trPr>
          <w:trHeight w:val="728"/>
        </w:trPr>
        <w:tc>
          <w:tcPr>
            <w:tcW w:w="47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</w:p>
        </w:tc>
        <w:tc>
          <w:tcPr>
            <w:tcW w:w="156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</w:p>
        </w:tc>
        <w:tc>
          <w:tcPr>
            <w:tcW w:w="5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Pr="00154575" w:rsidRDefault="00154575" w:rsidP="00154575">
            <w:pPr>
              <w:jc w:val="center"/>
              <w:rPr>
                <w:sz w:val="18"/>
                <w:szCs w:val="18"/>
              </w:rPr>
            </w:pPr>
            <w:r w:rsidRPr="00154575">
              <w:rPr>
                <w:rFonts w:ascii="Times New Roman" w:hAnsi="Times New Roman"/>
                <w:sz w:val="18"/>
                <w:szCs w:val="18"/>
              </w:rPr>
              <w:t>Удельный расход топлива 0,167604 т у т / Гкал.</w:t>
            </w:r>
            <w:r w:rsidRPr="00154575">
              <w:rPr>
                <w:rFonts w:ascii="Times New Roman" w:hAnsi="Times New Roman"/>
                <w:sz w:val="18"/>
                <w:szCs w:val="18"/>
              </w:rPr>
              <w:br/>
              <w:t xml:space="preserve">Удельный расход электроэнергии 28,432 </w:t>
            </w:r>
            <w:proofErr w:type="spellStart"/>
            <w:r w:rsidRPr="00154575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Start"/>
            <w:r w:rsidRPr="00154575">
              <w:rPr>
                <w:rFonts w:ascii="Times New Roman" w:hAnsi="Times New Roman"/>
                <w:sz w:val="18"/>
                <w:szCs w:val="18"/>
              </w:rPr>
              <w:t>Втч</w:t>
            </w:r>
            <w:proofErr w:type="spellEnd"/>
            <w:r w:rsidRPr="00154575">
              <w:rPr>
                <w:rFonts w:ascii="Times New Roman" w:hAnsi="Times New Roman"/>
                <w:sz w:val="18"/>
                <w:szCs w:val="18"/>
              </w:rPr>
              <w:t xml:space="preserve"> / Гк</w:t>
            </w:r>
            <w:proofErr w:type="gramEnd"/>
            <w:r w:rsidRPr="00154575">
              <w:rPr>
                <w:rFonts w:ascii="Times New Roman" w:hAnsi="Times New Roman"/>
                <w:sz w:val="18"/>
                <w:szCs w:val="18"/>
              </w:rPr>
              <w:t>ал.</w:t>
            </w:r>
            <w:r w:rsidRPr="00154575">
              <w:rPr>
                <w:rFonts w:ascii="Times New Roman" w:hAnsi="Times New Roman"/>
                <w:sz w:val="18"/>
                <w:szCs w:val="18"/>
              </w:rPr>
              <w:br/>
              <w:t>Нормативные потери тепловой энергии – 16,609 тыс. Гкал</w:t>
            </w:r>
            <w:r w:rsidRPr="00154575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575" w:rsidRDefault="0015457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545C1" w:rsidRDefault="006545C1"/>
    <w:sectPr w:rsidR="006545C1" w:rsidSect="00154575">
      <w:pgSz w:w="11907" w:h="16839"/>
      <w:pgMar w:top="993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45C1"/>
    <w:rsid w:val="00117E7B"/>
    <w:rsid w:val="00154575"/>
    <w:rsid w:val="004D3C7D"/>
    <w:rsid w:val="004F5493"/>
    <w:rsid w:val="00560A5E"/>
    <w:rsid w:val="006545C1"/>
    <w:rsid w:val="00874435"/>
    <w:rsid w:val="00975C0D"/>
    <w:rsid w:val="00C07CB9"/>
    <w:rsid w:val="00E509E4"/>
    <w:rsid w:val="00E679C1"/>
    <w:rsid w:val="00E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7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12</cp:revision>
  <cp:lastPrinted>2018-12-11T06:34:00Z</cp:lastPrinted>
  <dcterms:created xsi:type="dcterms:W3CDTF">2018-12-06T06:14:00Z</dcterms:created>
  <dcterms:modified xsi:type="dcterms:W3CDTF">2018-12-11T06:34:00Z</dcterms:modified>
</cp:coreProperties>
</file>