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50"/>
        <w:gridCol w:w="815"/>
        <w:gridCol w:w="68"/>
        <w:gridCol w:w="481"/>
        <w:gridCol w:w="79"/>
        <w:gridCol w:w="409"/>
        <w:gridCol w:w="87"/>
        <w:gridCol w:w="170"/>
        <w:gridCol w:w="231"/>
        <w:gridCol w:w="94"/>
        <w:gridCol w:w="100"/>
        <w:gridCol w:w="173"/>
        <w:gridCol w:w="121"/>
        <w:gridCol w:w="294"/>
        <w:gridCol w:w="125"/>
        <w:gridCol w:w="359"/>
        <w:gridCol w:w="317"/>
        <w:gridCol w:w="138"/>
        <w:gridCol w:w="20"/>
        <w:gridCol w:w="410"/>
        <w:gridCol w:w="440"/>
        <w:gridCol w:w="416"/>
        <w:gridCol w:w="440"/>
        <w:gridCol w:w="416"/>
        <w:gridCol w:w="440"/>
        <w:gridCol w:w="416"/>
        <w:gridCol w:w="440"/>
        <w:gridCol w:w="399"/>
        <w:gridCol w:w="17"/>
        <w:gridCol w:w="432"/>
        <w:gridCol w:w="8"/>
        <w:gridCol w:w="416"/>
      </w:tblGrid>
      <w:tr w:rsidR="00224098" w:rsidTr="007D65E0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7D65E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3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20" w:type="dxa"/>
            <w:shd w:val="clear" w:color="FFFFFF" w:fill="auto"/>
            <w:vAlign w:val="bottom"/>
          </w:tcPr>
          <w:p w:rsidR="004112AC" w:rsidRDefault="004112AC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224098" w:rsidTr="007D65E0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3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20" w:type="dxa"/>
            <w:shd w:val="clear" w:color="FFFFFF" w:fill="auto"/>
            <w:vAlign w:val="bottom"/>
          </w:tcPr>
          <w:p w:rsidR="004112AC" w:rsidRDefault="004112AC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224098" w:rsidTr="007D65E0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3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20" w:type="dxa"/>
            <w:shd w:val="clear" w:color="FFFFFF" w:fill="auto"/>
            <w:vAlign w:val="bottom"/>
          </w:tcPr>
          <w:p w:rsidR="004112AC" w:rsidRDefault="004112AC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225"/>
        </w:trPr>
        <w:tc>
          <w:tcPr>
            <w:tcW w:w="3696" w:type="dxa"/>
            <w:gridSpan w:val="14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3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20" w:type="dxa"/>
            <w:shd w:val="clear" w:color="FFFFFF" w:fill="auto"/>
            <w:vAlign w:val="bottom"/>
          </w:tcPr>
          <w:p w:rsidR="004112AC" w:rsidRDefault="004112AC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4791" w:type="dxa"/>
            <w:gridSpan w:val="18"/>
            <w:shd w:val="clear" w:color="FFFFFF" w:fill="auto"/>
            <w:vAlign w:val="bottom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8" w:type="dxa"/>
            <w:gridSpan w:val="4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4791" w:type="dxa"/>
            <w:gridSpan w:val="18"/>
            <w:shd w:val="clear" w:color="FFFFFF" w:fill="auto"/>
            <w:vAlign w:val="bottom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8" w:type="dxa"/>
            <w:gridSpan w:val="4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4791" w:type="dxa"/>
            <w:gridSpan w:val="18"/>
            <w:shd w:val="clear" w:color="FFFFFF" w:fill="auto"/>
            <w:vAlign w:val="bottom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8" w:type="dxa"/>
            <w:gridSpan w:val="4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224098" w:rsidTr="007D65E0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3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20" w:type="dxa"/>
            <w:shd w:val="clear" w:color="FFFFFF" w:fill="auto"/>
            <w:vAlign w:val="bottom"/>
          </w:tcPr>
          <w:p w:rsidR="004112AC" w:rsidRDefault="004112AC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4791" w:type="dxa"/>
            <w:gridSpan w:val="18"/>
            <w:shd w:val="clear" w:color="FFFFFF" w:fill="auto"/>
            <w:vAlign w:val="bottom"/>
          </w:tcPr>
          <w:p w:rsidR="004112AC" w:rsidRDefault="002E0E0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08" w:type="dxa"/>
            <w:gridSpan w:val="4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224098" w:rsidTr="007D65E0">
        <w:tc>
          <w:tcPr>
            <w:tcW w:w="868" w:type="dxa"/>
            <w:gridSpan w:val="2"/>
            <w:shd w:val="clear" w:color="FFFFFF" w:fill="auto"/>
            <w:vAlign w:val="center"/>
          </w:tcPr>
          <w:p w:rsidR="004112AC" w:rsidRDefault="004112AC">
            <w:pPr>
              <w:jc w:val="right"/>
            </w:pPr>
          </w:p>
        </w:tc>
        <w:tc>
          <w:tcPr>
            <w:tcW w:w="883" w:type="dxa"/>
            <w:gridSpan w:val="2"/>
            <w:shd w:val="clear" w:color="FFFFFF" w:fill="auto"/>
            <w:vAlign w:val="center"/>
          </w:tcPr>
          <w:p w:rsidR="004112AC" w:rsidRDefault="004112AC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center"/>
          </w:tcPr>
          <w:p w:rsidR="004112AC" w:rsidRDefault="004112AC">
            <w:pPr>
              <w:jc w:val="right"/>
            </w:pP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4112AC" w:rsidRDefault="004112AC">
            <w:pPr>
              <w:jc w:val="center"/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20" w:type="dxa"/>
            <w:shd w:val="clear" w:color="FFFFFF" w:fill="auto"/>
            <w:vAlign w:val="bottom"/>
          </w:tcPr>
          <w:p w:rsidR="004112AC" w:rsidRDefault="004112AC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4112AC" w:rsidRDefault="002E0E05" w:rsidP="007D65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12AC" w:rsidRDefault="002E0E05" w:rsidP="007D65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4112AC" w:rsidRDefault="002E0E05" w:rsidP="007D65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12AC" w:rsidRDefault="007D65E0" w:rsidP="007D65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258</w:t>
            </w:r>
            <w:r w:rsidR="00D34C6F"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1008" w:type="dxa"/>
            <w:gridSpan w:val="4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668" w:type="dxa"/>
            <w:gridSpan w:val="14"/>
            <w:shd w:val="clear" w:color="FFFFFF" w:fill="auto"/>
            <w:vAlign w:val="bottom"/>
          </w:tcPr>
          <w:p w:rsidR="004112AC" w:rsidRDefault="004112AC">
            <w:pPr>
              <w:jc w:val="right"/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c>
          <w:tcPr>
            <w:tcW w:w="5359" w:type="dxa"/>
            <w:gridSpan w:val="21"/>
            <w:shd w:val="clear" w:color="FFFFFF" w:fill="auto"/>
            <w:vAlign w:val="bottom"/>
          </w:tcPr>
          <w:p w:rsidR="004112AC" w:rsidRDefault="002E0E05" w:rsidP="00E86F80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 xml:space="preserve">19.12.2016 № 289-РК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22409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 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  ограниченной ответственностью 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компания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7D65E0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 системе теплоснабжения, расположенной на территории сельского поселения 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Село Совхоз 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Боровский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2017-2019 годы</w:t>
            </w:r>
            <w:r w:rsidR="00E86F8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</w:t>
            </w:r>
            <w:r w:rsidR="002240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редакции приказов </w:t>
            </w:r>
            <w:r w:rsidR="002240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20.11.2017 № 137-РК, от 20.11.2017 № 150-РК)</w:t>
            </w:r>
            <w:proofErr w:type="gramEnd"/>
          </w:p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668" w:type="dxa"/>
            <w:gridSpan w:val="14"/>
            <w:shd w:val="clear" w:color="FFFFFF" w:fill="auto"/>
            <w:vAlign w:val="bottom"/>
          </w:tcPr>
          <w:p w:rsidR="004112AC" w:rsidRDefault="004112AC">
            <w:pPr>
              <w:jc w:val="right"/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668" w:type="dxa"/>
            <w:gridSpan w:val="14"/>
            <w:shd w:val="clear" w:color="FFFFFF" w:fill="auto"/>
            <w:vAlign w:val="bottom"/>
          </w:tcPr>
          <w:p w:rsidR="004112AC" w:rsidRDefault="004112AC">
            <w:pPr>
              <w:jc w:val="right"/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16" w:type="dxa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c>
          <w:tcPr>
            <w:tcW w:w="9639" w:type="dxa"/>
            <w:gridSpan w:val="33"/>
            <w:shd w:val="clear" w:color="FFFFFF" w:fill="auto"/>
          </w:tcPr>
          <w:p w:rsidR="004112AC" w:rsidRDefault="002E0E0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 </w:t>
            </w:r>
            <w:r w:rsidRPr="0022409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112AC" w:rsidTr="007D65E0">
        <w:tc>
          <w:tcPr>
            <w:tcW w:w="9639" w:type="dxa"/>
            <w:gridSpan w:val="33"/>
            <w:shd w:val="clear" w:color="FFFFFF" w:fill="auto"/>
            <w:vAlign w:val="bottom"/>
          </w:tcPr>
          <w:p w:rsidR="004112AC" w:rsidRDefault="002E0E05" w:rsidP="007D65E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22409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19.12.2016 № 289-РК </w:t>
            </w:r>
            <w:bookmarkStart w:id="0" w:name="_GoBack"/>
            <w:bookmarkEnd w:id="0"/>
            <w:r w:rsidR="00224098" w:rsidRPr="00224098">
              <w:rPr>
                <w:rFonts w:ascii="Times New Roman" w:hAnsi="Times New Roman"/>
                <w:sz w:val="26"/>
                <w:szCs w:val="26"/>
              </w:rPr>
              <w:t xml:space="preserve">«Об установлении тарифов  на  тепловую энергию (мощность) для  Общества с  ограниченной ответственностью «Калужская </w:t>
            </w:r>
            <w:proofErr w:type="spellStart"/>
            <w:r w:rsidR="00224098" w:rsidRPr="00224098"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 w:rsidR="00224098" w:rsidRPr="00224098">
              <w:rPr>
                <w:rFonts w:ascii="Times New Roman" w:hAnsi="Times New Roman"/>
                <w:sz w:val="26"/>
                <w:szCs w:val="26"/>
              </w:rPr>
              <w:t xml:space="preserve"> компания» по системе теплоснабжения, расположенной на территории сельского поселения «Село Совхоз «Боровский» на  2017-2019 годы» (в  редакции приказов  министерства конкурентной политики Калужской области от 20.11.2017 № 137-РК, от 20.11.2017 № 150-РК)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 настоящему приказу.</w:t>
            </w:r>
          </w:p>
        </w:tc>
      </w:tr>
      <w:tr w:rsidR="004112AC" w:rsidTr="007D65E0">
        <w:tc>
          <w:tcPr>
            <w:tcW w:w="8766" w:type="dxa"/>
            <w:gridSpan w:val="29"/>
            <w:shd w:val="clear" w:color="FFFFFF" w:fill="auto"/>
          </w:tcPr>
          <w:p w:rsidR="004112AC" w:rsidRDefault="002E0E0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4112AC" w:rsidRDefault="004112AC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776" w:type="dxa"/>
            <w:gridSpan w:val="14"/>
            <w:shd w:val="clear" w:color="FFFFFF" w:fill="auto"/>
            <w:vAlign w:val="bottom"/>
          </w:tcPr>
          <w:p w:rsidR="004112AC" w:rsidRDefault="004112AC">
            <w:pPr>
              <w:jc w:val="right"/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4112AC" w:rsidRDefault="004112AC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776" w:type="dxa"/>
            <w:gridSpan w:val="14"/>
            <w:shd w:val="clear" w:color="FFFFFF" w:fill="auto"/>
            <w:vAlign w:val="bottom"/>
          </w:tcPr>
          <w:p w:rsidR="004112AC" w:rsidRDefault="004112AC">
            <w:pPr>
              <w:jc w:val="right"/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4112AC" w:rsidRDefault="004112AC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112AC" w:rsidRDefault="004112AC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776" w:type="dxa"/>
            <w:gridSpan w:val="14"/>
            <w:shd w:val="clear" w:color="FFFFFF" w:fill="auto"/>
            <w:vAlign w:val="bottom"/>
          </w:tcPr>
          <w:p w:rsidR="004112AC" w:rsidRDefault="004112AC">
            <w:pPr>
              <w:jc w:val="right"/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112AC" w:rsidRDefault="004112AC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4112AC" w:rsidRDefault="004112AC"/>
        </w:tc>
      </w:tr>
      <w:tr w:rsidR="004112AC" w:rsidTr="007D65E0">
        <w:trPr>
          <w:trHeight w:val="345"/>
        </w:trPr>
        <w:tc>
          <w:tcPr>
            <w:tcW w:w="4791" w:type="dxa"/>
            <w:gridSpan w:val="18"/>
            <w:shd w:val="clear" w:color="FFFFFF" w:fill="auto"/>
            <w:vAlign w:val="bottom"/>
          </w:tcPr>
          <w:p w:rsidR="004112AC" w:rsidRDefault="002E0E0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8" w:type="dxa"/>
            <w:gridSpan w:val="15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112AC" w:rsidRDefault="002E0E0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112AC"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12AC"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12AC"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12AC"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4112AC" w:rsidRDefault="002E0E05" w:rsidP="007D65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7D65E0">
              <w:rPr>
                <w:rFonts w:ascii="Times New Roman" w:hAnsi="Times New Roman"/>
                <w:sz w:val="26"/>
                <w:szCs w:val="26"/>
              </w:rPr>
              <w:t>258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4112AC" w:rsidRDefault="004112AC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</w:tr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112AC" w:rsidRDefault="002E0E0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4112AC" w:rsidRDefault="002E0E05" w:rsidP="005B5A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19.12.2016 № 289-РК </w:t>
            </w:r>
          </w:p>
        </w:tc>
      </w:tr>
      <w:tr w:rsidR="004112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12AC" w:rsidRDefault="004112AC"/>
        </w:tc>
        <w:tc>
          <w:tcPr>
            <w:tcW w:w="932" w:type="dxa"/>
            <w:shd w:val="clear" w:color="FFFFFF" w:fill="auto"/>
            <w:vAlign w:val="bottom"/>
          </w:tcPr>
          <w:p w:rsidR="004112AC" w:rsidRDefault="004112AC"/>
        </w:tc>
        <w:tc>
          <w:tcPr>
            <w:tcW w:w="591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525" w:type="dxa"/>
            <w:shd w:val="clear" w:color="FFFFFF" w:fill="auto"/>
            <w:vAlign w:val="bottom"/>
          </w:tcPr>
          <w:p w:rsidR="004112AC" w:rsidRDefault="004112AC"/>
        </w:tc>
        <w:tc>
          <w:tcPr>
            <w:tcW w:w="394" w:type="dxa"/>
            <w:shd w:val="clear" w:color="FFFFFF" w:fill="auto"/>
            <w:vAlign w:val="bottom"/>
          </w:tcPr>
          <w:p w:rsidR="004112AC" w:rsidRDefault="004112AC"/>
        </w:tc>
        <w:tc>
          <w:tcPr>
            <w:tcW w:w="446" w:type="dxa"/>
            <w:shd w:val="clear" w:color="FFFFFF" w:fill="auto"/>
            <w:vAlign w:val="bottom"/>
          </w:tcPr>
          <w:p w:rsidR="004112AC" w:rsidRDefault="004112AC"/>
        </w:tc>
        <w:tc>
          <w:tcPr>
            <w:tcW w:w="381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</w:tr>
      <w:tr w:rsidR="004112AC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112AC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4112AC" w:rsidRDefault="004112AC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  <w:tc>
          <w:tcPr>
            <w:tcW w:w="486" w:type="dxa"/>
            <w:shd w:val="clear" w:color="FFFFFF" w:fill="auto"/>
            <w:vAlign w:val="bottom"/>
          </w:tcPr>
          <w:p w:rsidR="004112AC" w:rsidRDefault="004112AC"/>
        </w:tc>
        <w:tc>
          <w:tcPr>
            <w:tcW w:w="459" w:type="dxa"/>
            <w:shd w:val="clear" w:color="FFFFFF" w:fill="auto"/>
            <w:vAlign w:val="bottom"/>
          </w:tcPr>
          <w:p w:rsidR="004112AC" w:rsidRDefault="004112AC"/>
        </w:tc>
      </w:tr>
      <w:tr w:rsidR="004112AC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112AC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112AC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2185,91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2185,91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2247,17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2247,17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2285,16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2529,19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2651,66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2696,60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2742,19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2AC" w:rsidRDefault="002E0E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12AC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4112AC" w:rsidRDefault="002E0E0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E0E05" w:rsidRDefault="002E0E05"/>
    <w:sectPr w:rsidR="002E0E0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2AC"/>
    <w:rsid w:val="00224098"/>
    <w:rsid w:val="002E0E05"/>
    <w:rsid w:val="004112AC"/>
    <w:rsid w:val="005B5A97"/>
    <w:rsid w:val="007D65E0"/>
    <w:rsid w:val="00BF35A4"/>
    <w:rsid w:val="00D34C6F"/>
    <w:rsid w:val="00E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2018-12-04T08:41:00Z</cp:lastPrinted>
  <dcterms:created xsi:type="dcterms:W3CDTF">2018-11-29T07:22:00Z</dcterms:created>
  <dcterms:modified xsi:type="dcterms:W3CDTF">2018-12-04T08:41:00Z</dcterms:modified>
</cp:coreProperties>
</file>