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425"/>
        <w:gridCol w:w="140"/>
        <w:gridCol w:w="301"/>
        <w:gridCol w:w="566"/>
        <w:gridCol w:w="100"/>
        <w:gridCol w:w="566"/>
        <w:gridCol w:w="131"/>
        <w:gridCol w:w="567"/>
        <w:gridCol w:w="69"/>
        <w:gridCol w:w="567"/>
        <w:gridCol w:w="50"/>
        <w:gridCol w:w="567"/>
        <w:gridCol w:w="86"/>
        <w:gridCol w:w="426"/>
        <w:gridCol w:w="134"/>
        <w:gridCol w:w="7"/>
        <w:gridCol w:w="419"/>
        <w:gridCol w:w="141"/>
        <w:gridCol w:w="79"/>
        <w:gridCol w:w="188"/>
        <w:gridCol w:w="238"/>
        <w:gridCol w:w="60"/>
        <w:gridCol w:w="81"/>
        <w:gridCol w:w="345"/>
        <w:gridCol w:w="141"/>
        <w:gridCol w:w="120"/>
        <w:gridCol w:w="426"/>
        <w:gridCol w:w="117"/>
        <w:gridCol w:w="24"/>
        <w:gridCol w:w="339"/>
        <w:gridCol w:w="63"/>
        <w:gridCol w:w="141"/>
        <w:gridCol w:w="222"/>
        <w:gridCol w:w="141"/>
        <w:gridCol w:w="423"/>
        <w:gridCol w:w="92"/>
        <w:gridCol w:w="49"/>
        <w:gridCol w:w="374"/>
        <w:gridCol w:w="141"/>
        <w:gridCol w:w="9"/>
        <w:gridCol w:w="423"/>
        <w:gridCol w:w="141"/>
        <w:gridCol w:w="420"/>
        <w:gridCol w:w="147"/>
      </w:tblGrid>
      <w:tr w:rsidR="006D13F3" w:rsidTr="00526CAB">
        <w:trPr>
          <w:gridAfter w:val="2"/>
          <w:wAfter w:w="567" w:type="dxa"/>
          <w:trHeight w:val="1020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526CA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4pt;margin-top:15.5pt;width:57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6D13F3" w:rsidTr="00526CAB">
        <w:trPr>
          <w:gridAfter w:val="2"/>
          <w:wAfter w:w="567" w:type="dxa"/>
          <w:trHeight w:val="22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6D13F3" w:rsidTr="00526CAB">
        <w:trPr>
          <w:gridAfter w:val="2"/>
          <w:wAfter w:w="567" w:type="dxa"/>
          <w:trHeight w:val="22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Before w:val="1"/>
          <w:gridAfter w:val="1"/>
          <w:wBefore w:w="425" w:type="dxa"/>
          <w:wAfter w:w="147" w:type="dxa"/>
          <w:trHeight w:val="225"/>
        </w:trPr>
        <w:tc>
          <w:tcPr>
            <w:tcW w:w="4136" w:type="dxa"/>
            <w:gridSpan w:val="13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Before w:val="2"/>
          <w:wBefore w:w="565" w:type="dxa"/>
          <w:trHeight w:val="345"/>
        </w:trPr>
        <w:tc>
          <w:tcPr>
            <w:tcW w:w="4137" w:type="dxa"/>
            <w:gridSpan w:val="1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46" w:type="dxa"/>
            <w:gridSpan w:val="5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Before w:val="2"/>
          <w:wBefore w:w="565" w:type="dxa"/>
          <w:trHeight w:val="345"/>
        </w:trPr>
        <w:tc>
          <w:tcPr>
            <w:tcW w:w="4137" w:type="dxa"/>
            <w:gridSpan w:val="1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46" w:type="dxa"/>
            <w:gridSpan w:val="5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Before w:val="2"/>
          <w:wBefore w:w="565" w:type="dxa"/>
          <w:trHeight w:val="345"/>
        </w:trPr>
        <w:tc>
          <w:tcPr>
            <w:tcW w:w="4137" w:type="dxa"/>
            <w:gridSpan w:val="1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46" w:type="dxa"/>
            <w:gridSpan w:val="5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6D13F3" w:rsidTr="00526CAB">
        <w:trPr>
          <w:gridBefore w:val="2"/>
          <w:wBefore w:w="565" w:type="dxa"/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46" w:type="dxa"/>
            <w:gridSpan w:val="5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Before w:val="2"/>
          <w:wBefore w:w="565" w:type="dxa"/>
          <w:trHeight w:val="345"/>
        </w:trPr>
        <w:tc>
          <w:tcPr>
            <w:tcW w:w="4137" w:type="dxa"/>
            <w:gridSpan w:val="1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46" w:type="dxa"/>
            <w:gridSpan w:val="5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6D13F3" w:rsidTr="00526CAB">
        <w:trPr>
          <w:gridAfter w:val="2"/>
          <w:wAfter w:w="567" w:type="dxa"/>
        </w:trPr>
        <w:tc>
          <w:tcPr>
            <w:tcW w:w="866" w:type="dxa"/>
            <w:gridSpan w:val="3"/>
            <w:shd w:val="clear" w:color="FFFFFF" w:fill="auto"/>
            <w:vAlign w:val="center"/>
          </w:tcPr>
          <w:p w:rsidR="004F4D34" w:rsidRDefault="004F4D34">
            <w:pPr>
              <w:jc w:val="right"/>
            </w:pPr>
          </w:p>
        </w:tc>
        <w:tc>
          <w:tcPr>
            <w:tcW w:w="666" w:type="dxa"/>
            <w:gridSpan w:val="2"/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4F4D34" w:rsidRDefault="004F4D34">
            <w:pPr>
              <w:jc w:val="right"/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After w:val="2"/>
          <w:wAfter w:w="567" w:type="dxa"/>
          <w:trHeight w:val="345"/>
        </w:trPr>
        <w:tc>
          <w:tcPr>
            <w:tcW w:w="866" w:type="dxa"/>
            <w:gridSpan w:val="3"/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526CAB" w:rsidP="00526CAB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280</w:t>
            </w:r>
            <w:r w:rsidR="006D13F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6" w:type="dxa"/>
            <w:gridSpan w:val="4"/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After w:val="2"/>
          <w:wAfter w:w="567" w:type="dxa"/>
          <w:trHeight w:val="34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4944" w:type="dxa"/>
            <w:gridSpan w:val="27"/>
            <w:shd w:val="clear" w:color="FFFFFF" w:fill="auto"/>
            <w:vAlign w:val="bottom"/>
          </w:tcPr>
          <w:p w:rsidR="004F4D34" w:rsidRDefault="004F4D34">
            <w:pPr>
              <w:jc w:val="right"/>
            </w:pPr>
          </w:p>
        </w:tc>
      </w:tr>
      <w:tr w:rsidR="004F4D34" w:rsidTr="00526CAB">
        <w:trPr>
          <w:gridAfter w:val="2"/>
          <w:wAfter w:w="567" w:type="dxa"/>
        </w:trPr>
        <w:tc>
          <w:tcPr>
            <w:tcW w:w="5529" w:type="dxa"/>
            <w:gridSpan w:val="20"/>
            <w:shd w:val="clear" w:color="FFFFFF" w:fill="FFFFFF"/>
            <w:vAlign w:val="center"/>
          </w:tcPr>
          <w:p w:rsidR="004F4D34" w:rsidRDefault="006D13F3" w:rsidP="00526CA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</w:t>
            </w:r>
            <w:r w:rsidR="00526C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18.12.2017 № 438-РК «Об утверждении производственной программы в сфере водоснабжения и</w:t>
            </w:r>
            <w:r w:rsidR="00634B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водоотведения </w:t>
            </w:r>
            <w:r w:rsidR="00526CA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634B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«Возрождение» муниципального образования сельское поселение село Восход  на 2018-2020 годы»</w:t>
            </w:r>
          </w:p>
        </w:tc>
        <w:tc>
          <w:tcPr>
            <w:tcW w:w="298" w:type="dxa"/>
            <w:gridSpan w:val="2"/>
            <w:shd w:val="clear" w:color="FFFFFF" w:fill="FFFFFF"/>
            <w:vAlign w:val="center"/>
          </w:tcPr>
          <w:p w:rsidR="004F4D34" w:rsidRDefault="004F4D34">
            <w:pPr>
              <w:jc w:val="both"/>
            </w:pPr>
          </w:p>
        </w:tc>
        <w:tc>
          <w:tcPr>
            <w:tcW w:w="687" w:type="dxa"/>
            <w:gridSpan w:val="4"/>
            <w:shd w:val="clear" w:color="FFFFFF" w:fill="FFFFFF"/>
            <w:vAlign w:val="center"/>
          </w:tcPr>
          <w:p w:rsidR="004F4D34" w:rsidRDefault="004F4D34">
            <w:pPr>
              <w:jc w:val="both"/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4F4D34" w:rsidRDefault="004F4D3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After w:val="2"/>
          <w:wAfter w:w="567" w:type="dxa"/>
          <w:trHeight w:val="34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4944" w:type="dxa"/>
            <w:gridSpan w:val="27"/>
            <w:shd w:val="clear" w:color="FFFFFF" w:fill="auto"/>
            <w:vAlign w:val="bottom"/>
          </w:tcPr>
          <w:p w:rsidR="004F4D34" w:rsidRDefault="004F4D34">
            <w:pPr>
              <w:jc w:val="right"/>
            </w:pPr>
          </w:p>
        </w:tc>
      </w:tr>
      <w:tr w:rsidR="004F4D34" w:rsidTr="00526CAB">
        <w:trPr>
          <w:gridAfter w:val="2"/>
          <w:wAfter w:w="567" w:type="dxa"/>
          <w:trHeight w:val="345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4944" w:type="dxa"/>
            <w:gridSpan w:val="27"/>
            <w:shd w:val="clear" w:color="FFFFFF" w:fill="auto"/>
            <w:vAlign w:val="bottom"/>
          </w:tcPr>
          <w:p w:rsidR="004F4D34" w:rsidRDefault="004F4D34">
            <w:pPr>
              <w:jc w:val="right"/>
            </w:pPr>
          </w:p>
        </w:tc>
      </w:tr>
      <w:tr w:rsidR="004F4D34" w:rsidTr="00634B18">
        <w:trPr>
          <w:gridAfter w:val="2"/>
          <w:wAfter w:w="567" w:type="dxa"/>
        </w:trPr>
        <w:tc>
          <w:tcPr>
            <w:tcW w:w="9639" w:type="dxa"/>
            <w:gridSpan w:val="42"/>
            <w:shd w:val="clear" w:color="FFFFFF" w:fill="auto"/>
          </w:tcPr>
          <w:p w:rsidR="004F4D34" w:rsidRDefault="006D13F3" w:rsidP="00634B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634B18">
              <w:rPr>
                <w:rFonts w:ascii="Times New Roman" w:hAnsi="Times New Roman"/>
                <w:sz w:val="26"/>
                <w:szCs w:val="26"/>
              </w:rPr>
              <w:t>03.12.2018,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13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F4D34" w:rsidTr="00634B18">
        <w:trPr>
          <w:gridAfter w:val="2"/>
          <w:wAfter w:w="567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F4D34" w:rsidRDefault="006D13F3" w:rsidP="00634B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18.12.2017 № 438-РК «Об утверждении производственной программы в сфере водоснабжения и водоотведения для муниципального унитарного предприятия «Возрождение» муниципального образования сельское поселение село Восход  на 2018-2020 годы»  (далее – приказ), изложив приложение к приказу в новой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редакции согласно приложению к настоящему приказу.</w:t>
            </w:r>
          </w:p>
        </w:tc>
      </w:tr>
      <w:tr w:rsidR="004F4D34" w:rsidTr="00634B18">
        <w:trPr>
          <w:gridAfter w:val="2"/>
          <w:wAfter w:w="567" w:type="dxa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F4D34" w:rsidRDefault="006D13F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4F4D34" w:rsidTr="00634B18">
        <w:trPr>
          <w:gridAfter w:val="2"/>
          <w:wAfter w:w="567" w:type="dxa"/>
          <w:trHeight w:val="22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F4D34" w:rsidRDefault="004F4D34"/>
        </w:tc>
      </w:tr>
      <w:tr w:rsidR="004F4D34" w:rsidTr="00634B18">
        <w:trPr>
          <w:gridAfter w:val="2"/>
          <w:wAfter w:w="567" w:type="dxa"/>
          <w:trHeight w:val="22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F4D34" w:rsidRDefault="004F4D34"/>
        </w:tc>
      </w:tr>
      <w:tr w:rsidR="004F4D34" w:rsidTr="00634B18">
        <w:trPr>
          <w:gridAfter w:val="2"/>
          <w:wAfter w:w="567" w:type="dxa"/>
          <w:trHeight w:val="22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gridAfter w:val="2"/>
          <w:wAfter w:w="567" w:type="dxa"/>
          <w:trHeight w:val="345"/>
        </w:trPr>
        <w:tc>
          <w:tcPr>
            <w:tcW w:w="4695" w:type="dxa"/>
            <w:gridSpan w:val="15"/>
            <w:shd w:val="clear" w:color="FFFFFF" w:fill="auto"/>
            <w:vAlign w:val="bottom"/>
          </w:tcPr>
          <w:p w:rsidR="004F4D34" w:rsidRDefault="006D13F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4" w:type="dxa"/>
            <w:gridSpan w:val="27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F4D34" w:rsidRDefault="006D13F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370"/>
        <w:gridCol w:w="680"/>
        <w:gridCol w:w="693"/>
        <w:gridCol w:w="622"/>
        <w:gridCol w:w="567"/>
        <w:gridCol w:w="709"/>
        <w:gridCol w:w="328"/>
        <w:gridCol w:w="242"/>
        <w:gridCol w:w="696"/>
        <w:gridCol w:w="525"/>
        <w:gridCol w:w="379"/>
        <w:gridCol w:w="289"/>
        <w:gridCol w:w="420"/>
        <w:gridCol w:w="103"/>
        <w:gridCol w:w="366"/>
        <w:gridCol w:w="98"/>
        <w:gridCol w:w="450"/>
        <w:gridCol w:w="117"/>
        <w:gridCol w:w="142"/>
        <w:gridCol w:w="282"/>
        <w:gridCol w:w="427"/>
        <w:gridCol w:w="153"/>
        <w:gridCol w:w="555"/>
      </w:tblGrid>
      <w:tr w:rsidR="004F4D34" w:rsidTr="00526CA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4D34" w:rsidTr="00526CA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4D34" w:rsidTr="00526CA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4D34" w:rsidTr="00526CA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4D34" w:rsidTr="00526CAB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81" w:type="dxa"/>
            <w:gridSpan w:val="18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526CAB">
              <w:rPr>
                <w:rFonts w:ascii="Times New Roman" w:hAnsi="Times New Roman"/>
                <w:sz w:val="26"/>
                <w:szCs w:val="26"/>
              </w:rPr>
              <w:t xml:space="preserve"> 280-РК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4F4D34">
            <w:pPr>
              <w:jc w:val="right"/>
            </w:pPr>
          </w:p>
        </w:tc>
      </w:tr>
      <w:tr w:rsidR="004F4D34" w:rsidTr="00526CA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6848" w:type="dxa"/>
            <w:gridSpan w:val="19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F4D34" w:rsidTr="00526CA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6848" w:type="dxa"/>
            <w:gridSpan w:val="19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4D34" w:rsidTr="00526CA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4D34" w:rsidTr="00526CA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002" w:type="dxa"/>
            <w:gridSpan w:val="15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4D34" w:rsidTr="00526CAB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81" w:type="dxa"/>
            <w:gridSpan w:val="18"/>
            <w:shd w:val="clear" w:color="FFFFFF" w:fill="auto"/>
            <w:vAlign w:val="bottom"/>
          </w:tcPr>
          <w:p w:rsidR="004F4D34" w:rsidRDefault="006D13F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18.12..2017 № 438-РК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«Возрождение» муниципального образования сельское поселение село Восход на 2018-2020 годы</w:t>
            </w:r>
          </w:p>
        </w:tc>
      </w:tr>
      <w:tr w:rsidR="004F4D34" w:rsidTr="00526CAB">
        <w:trPr>
          <w:trHeight w:val="210"/>
        </w:trPr>
        <w:tc>
          <w:tcPr>
            <w:tcW w:w="8504" w:type="dxa"/>
            <w:gridSpan w:val="21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F4D34" w:rsidTr="00526CAB"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F4D34" w:rsidTr="00526CAB">
        <w:trPr>
          <w:trHeight w:val="1332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AA5475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13F3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«Возрождение» муниципального образования сельское поселение село Восход</w:t>
            </w:r>
            <w:proofErr w:type="gramStart"/>
            <w:r w:rsidR="006D13F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6D13F3">
              <w:rPr>
                <w:rFonts w:ascii="Times New Roman" w:hAnsi="Times New Roman"/>
                <w:sz w:val="24"/>
                <w:szCs w:val="24"/>
              </w:rPr>
              <w:t>249100, область Калужская, район Жуковский, село  Восход, 14.</w:t>
            </w:r>
          </w:p>
        </w:tc>
      </w:tr>
      <w:tr w:rsidR="004F4D34" w:rsidTr="00526CAB">
        <w:trPr>
          <w:trHeight w:val="784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 w:rsidP="00634B1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F4D34" w:rsidTr="00526CAB">
        <w:trPr>
          <w:trHeight w:val="230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F4D34" w:rsidTr="00526CAB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 колодцев трасы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 оборудования на ВНС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 на артезианской скважине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 оборудования на скважине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Замена канализационных труб, люков, колец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канализационных сетей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 на КНС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F4506D">
            <w:r>
              <w:rPr>
                <w:rFonts w:ascii="Times New Roman" w:hAnsi="Times New Roman"/>
                <w:sz w:val="24"/>
                <w:szCs w:val="24"/>
              </w:rPr>
              <w:t>Замена изношенных канализационных труб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F450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F450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</w:tr>
      <w:tr w:rsidR="00F4506D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06D" w:rsidRDefault="00F4506D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06D" w:rsidRDefault="00F45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06D" w:rsidRDefault="00F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506D" w:rsidRDefault="00F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Замена изношенных труб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 w:rsidP="00634B18">
            <w:r>
              <w:rPr>
                <w:rFonts w:ascii="Times New Roman" w:hAnsi="Times New Roman"/>
                <w:sz w:val="24"/>
                <w:szCs w:val="24"/>
              </w:rPr>
              <w:t>Замена насоса на артезианской ск</w:t>
            </w:r>
            <w:r w:rsidR="00634B1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ажине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34B18"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13F3">
              <w:rPr>
                <w:rFonts w:ascii="Times New Roman" w:hAnsi="Times New Roman"/>
                <w:sz w:val="24"/>
                <w:szCs w:val="24"/>
              </w:rPr>
              <w:t>емонт канализационных колодцев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01.04.0201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Замена канализационных  труб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Замена насоса на артезианской скважине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 xml:space="preserve">Замена в осветительных приборах ламп накаливания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энергозберегающие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Замена в осветительных приборах ламп накаливания на энергосберегающие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0C5B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4D34" w:rsidTr="00526CAB">
        <w:trPr>
          <w:trHeight w:val="278"/>
        </w:trPr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</w:tr>
      <w:tr w:rsidR="004F4D34" w:rsidTr="00526CAB">
        <w:trPr>
          <w:trHeight w:val="278"/>
        </w:trPr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278"/>
        </w:trPr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278"/>
        </w:trPr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</w:tr>
      <w:tr w:rsidR="004F4D34" w:rsidTr="00526CAB">
        <w:trPr>
          <w:trHeight w:val="278"/>
        </w:trPr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278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544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248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0C5B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D34" w:rsidTr="00526CAB">
        <w:trPr>
          <w:trHeight w:val="96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2 173,67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2 250,31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2 249,02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2 328,7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533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2 362,61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2 453,44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45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157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F4D34" w:rsidTr="00526CAB">
        <w:trPr>
          <w:trHeight w:val="283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4F4D34" w:rsidTr="00526CAB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 w:rsidP="00634B18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4F4D34" w:rsidTr="00526CAB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85"/>
        </w:trPr>
        <w:tc>
          <w:tcPr>
            <w:tcW w:w="80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F4D34" w:rsidTr="00526CAB">
        <w:trPr>
          <w:trHeight w:val="12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 w:rsidP="00634B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both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1845"/>
        </w:trPr>
        <w:tc>
          <w:tcPr>
            <w:tcW w:w="9639" w:type="dxa"/>
            <w:gridSpan w:val="24"/>
            <w:shd w:val="clear" w:color="FFFFFF" w:fill="auto"/>
            <w:vAlign w:val="center"/>
          </w:tcPr>
          <w:p w:rsidR="004F4D34" w:rsidRDefault="006D13F3" w:rsidP="00526CAB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F4D34" w:rsidTr="00526CAB">
        <w:trPr>
          <w:trHeight w:val="32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 w:rsidP="00526CA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526C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2 506,6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2 438,41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68,19</w:t>
            </w: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/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-133,6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2 551,97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350,97</w:t>
            </w: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-48,7</w:t>
            </w:r>
          </w:p>
        </w:tc>
      </w:tr>
      <w:tr w:rsidR="004F4D34" w:rsidTr="00526CAB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4D34" w:rsidRDefault="004F4D34"/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4F4D34" w:rsidRDefault="004F4D34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4F4D34" w:rsidRDefault="004F4D34"/>
        </w:tc>
        <w:tc>
          <w:tcPr>
            <w:tcW w:w="693" w:type="dxa"/>
            <w:shd w:val="clear" w:color="FFFFFF" w:fill="auto"/>
            <w:vAlign w:val="bottom"/>
          </w:tcPr>
          <w:p w:rsidR="004F4D34" w:rsidRDefault="004F4D34"/>
        </w:tc>
        <w:tc>
          <w:tcPr>
            <w:tcW w:w="622" w:type="dxa"/>
            <w:shd w:val="clear" w:color="FFFFFF" w:fill="auto"/>
            <w:vAlign w:val="bottom"/>
          </w:tcPr>
          <w:p w:rsidR="004F4D34" w:rsidRDefault="004F4D34"/>
        </w:tc>
        <w:tc>
          <w:tcPr>
            <w:tcW w:w="567" w:type="dxa"/>
            <w:shd w:val="clear" w:color="FFFFFF" w:fill="auto"/>
            <w:vAlign w:val="bottom"/>
          </w:tcPr>
          <w:p w:rsidR="004F4D34" w:rsidRDefault="004F4D34"/>
        </w:tc>
        <w:tc>
          <w:tcPr>
            <w:tcW w:w="709" w:type="dxa"/>
            <w:shd w:val="clear" w:color="FFFFFF" w:fill="auto"/>
            <w:vAlign w:val="bottom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69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25" w:type="dxa"/>
            <w:shd w:val="clear" w:color="FFFFFF" w:fill="auto"/>
            <w:vAlign w:val="bottom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366" w:type="dxa"/>
            <w:shd w:val="clear" w:color="FFFFFF" w:fill="auto"/>
            <w:vAlign w:val="bottom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4F4D34" w:rsidRDefault="004F4D34"/>
        </w:tc>
        <w:tc>
          <w:tcPr>
            <w:tcW w:w="555" w:type="dxa"/>
            <w:shd w:val="clear" w:color="FFFFFF" w:fill="auto"/>
            <w:vAlign w:val="bottom"/>
          </w:tcPr>
          <w:p w:rsidR="004F4D34" w:rsidRDefault="004F4D34"/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F4D34" w:rsidTr="00526CAB">
        <w:trPr>
          <w:trHeight w:val="3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</w:tr>
      <w:tr w:rsidR="004F4D34" w:rsidTr="00526CAB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4F4D34">
            <w:pPr>
              <w:jc w:val="center"/>
            </w:pPr>
          </w:p>
        </w:tc>
        <w:tc>
          <w:tcPr>
            <w:tcW w:w="35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D34" w:rsidRDefault="006D1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D34" w:rsidTr="00526CAB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center"/>
          </w:tcPr>
          <w:p w:rsidR="004F4D34" w:rsidRDefault="006D13F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0" w:type="dxa"/>
            <w:shd w:val="clear" w:color="FFFFFF" w:fill="auto"/>
            <w:vAlign w:val="center"/>
          </w:tcPr>
          <w:p w:rsidR="004F4D34" w:rsidRDefault="004F4D34"/>
        </w:tc>
        <w:tc>
          <w:tcPr>
            <w:tcW w:w="693" w:type="dxa"/>
            <w:shd w:val="clear" w:color="FFFFFF" w:fill="auto"/>
            <w:vAlign w:val="center"/>
          </w:tcPr>
          <w:p w:rsidR="004F4D34" w:rsidRDefault="004F4D34"/>
        </w:tc>
        <w:tc>
          <w:tcPr>
            <w:tcW w:w="622" w:type="dxa"/>
            <w:shd w:val="clear" w:color="FFFFFF" w:fill="auto"/>
            <w:vAlign w:val="center"/>
          </w:tcPr>
          <w:p w:rsidR="004F4D34" w:rsidRDefault="004F4D34"/>
        </w:tc>
        <w:tc>
          <w:tcPr>
            <w:tcW w:w="567" w:type="dxa"/>
            <w:shd w:val="clear" w:color="FFFFFF" w:fill="auto"/>
            <w:vAlign w:val="center"/>
          </w:tcPr>
          <w:p w:rsidR="004F4D34" w:rsidRDefault="004F4D34"/>
        </w:tc>
        <w:tc>
          <w:tcPr>
            <w:tcW w:w="709" w:type="dxa"/>
            <w:shd w:val="clear" w:color="FFFFFF" w:fill="auto"/>
            <w:vAlign w:val="center"/>
          </w:tcPr>
          <w:p w:rsidR="004F4D34" w:rsidRDefault="004F4D34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4F4D34" w:rsidRDefault="004F4D34"/>
        </w:tc>
        <w:tc>
          <w:tcPr>
            <w:tcW w:w="696" w:type="dxa"/>
            <w:shd w:val="clear" w:color="FFFFFF" w:fill="auto"/>
            <w:vAlign w:val="center"/>
          </w:tcPr>
          <w:p w:rsidR="004F4D34" w:rsidRDefault="004F4D34"/>
        </w:tc>
        <w:tc>
          <w:tcPr>
            <w:tcW w:w="525" w:type="dxa"/>
            <w:shd w:val="clear" w:color="FFFFFF" w:fill="auto"/>
            <w:vAlign w:val="center"/>
          </w:tcPr>
          <w:p w:rsidR="004F4D34" w:rsidRDefault="004F4D34"/>
        </w:tc>
        <w:tc>
          <w:tcPr>
            <w:tcW w:w="668" w:type="dxa"/>
            <w:gridSpan w:val="2"/>
            <w:shd w:val="clear" w:color="FFFFFF" w:fill="auto"/>
            <w:vAlign w:val="center"/>
          </w:tcPr>
          <w:p w:rsidR="004F4D34" w:rsidRDefault="004F4D34"/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4F4D34" w:rsidRDefault="004F4D34"/>
        </w:tc>
        <w:tc>
          <w:tcPr>
            <w:tcW w:w="366" w:type="dxa"/>
            <w:shd w:val="clear" w:color="FFFFFF" w:fill="auto"/>
            <w:vAlign w:val="center"/>
          </w:tcPr>
          <w:p w:rsidR="004F4D34" w:rsidRDefault="004F4D34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4F4D34" w:rsidRDefault="004F4D34"/>
        </w:tc>
        <w:tc>
          <w:tcPr>
            <w:tcW w:w="541" w:type="dxa"/>
            <w:gridSpan w:val="3"/>
            <w:shd w:val="clear" w:color="FFFFFF" w:fill="auto"/>
            <w:vAlign w:val="center"/>
          </w:tcPr>
          <w:p w:rsidR="004F4D34" w:rsidRDefault="004F4D34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4F4D34" w:rsidRDefault="004F4D34"/>
        </w:tc>
        <w:tc>
          <w:tcPr>
            <w:tcW w:w="555" w:type="dxa"/>
            <w:shd w:val="clear" w:color="FFFFFF" w:fill="auto"/>
            <w:vAlign w:val="center"/>
          </w:tcPr>
          <w:p w:rsidR="004F4D34" w:rsidRDefault="004F4D34"/>
        </w:tc>
      </w:tr>
    </w:tbl>
    <w:p w:rsidR="00AF4641" w:rsidRDefault="00AF4641">
      <w:bookmarkStart w:id="0" w:name="_GoBack"/>
      <w:bookmarkEnd w:id="0"/>
    </w:p>
    <w:sectPr w:rsidR="00AF464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D34"/>
    <w:rsid w:val="000C5B7B"/>
    <w:rsid w:val="00293C0D"/>
    <w:rsid w:val="004F4D34"/>
    <w:rsid w:val="00526CAB"/>
    <w:rsid w:val="00634B18"/>
    <w:rsid w:val="006D13F3"/>
    <w:rsid w:val="00AA5475"/>
    <w:rsid w:val="00AF4641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CEA8-0A43-4C3A-9E4B-BC84A00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2018-12-04T11:24:00Z</cp:lastPrinted>
  <dcterms:created xsi:type="dcterms:W3CDTF">2018-11-23T09:49:00Z</dcterms:created>
  <dcterms:modified xsi:type="dcterms:W3CDTF">2018-12-04T11:24:00Z</dcterms:modified>
</cp:coreProperties>
</file>