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57" w:rsidRDefault="00697E57" w:rsidP="00697E57">
      <w:pPr>
        <w:jc w:val="center"/>
        <w:rPr>
          <w:b/>
        </w:rPr>
      </w:pPr>
      <w:r w:rsidRPr="00697E57">
        <w:rPr>
          <w:b/>
        </w:rPr>
        <w:t xml:space="preserve">Телефонный справочник </w:t>
      </w:r>
    </w:p>
    <w:p w:rsidR="00B2115F" w:rsidRDefault="00697E57" w:rsidP="00697E57">
      <w:pPr>
        <w:jc w:val="center"/>
        <w:rPr>
          <w:b/>
        </w:rPr>
      </w:pPr>
      <w:r w:rsidRPr="00697E57">
        <w:rPr>
          <w:b/>
        </w:rPr>
        <w:t>государственного казенного учреждения Калужской области «Служба единого заказчика»</w:t>
      </w:r>
      <w:r>
        <w:rPr>
          <w:b/>
        </w:rPr>
        <w:t>.</w:t>
      </w:r>
    </w:p>
    <w:p w:rsidR="00697E57" w:rsidRDefault="00697E57" w:rsidP="00697E5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3388"/>
        <w:gridCol w:w="1714"/>
        <w:gridCol w:w="1060"/>
      </w:tblGrid>
      <w:tr w:rsidR="00697E57" w:rsidRPr="001767EA" w:rsidTr="00F9605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3" w:type="pct"/>
            <w:vAlign w:val="center"/>
          </w:tcPr>
          <w:p w:rsidR="00697E57" w:rsidRPr="001767EA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 w:rsidRPr="001767E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13" w:type="pct"/>
            <w:vAlign w:val="center"/>
          </w:tcPr>
          <w:p w:rsidR="00697E57" w:rsidRPr="001767EA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 w:rsidRPr="001767E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17" w:type="pct"/>
            <w:vAlign w:val="center"/>
          </w:tcPr>
          <w:p w:rsidR="00697E57" w:rsidRPr="001767EA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 w:rsidRPr="001767EA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67" w:type="pct"/>
            <w:vAlign w:val="center"/>
          </w:tcPr>
          <w:p w:rsidR="00697E57" w:rsidRPr="001767EA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 w:rsidRPr="001767EA">
              <w:rPr>
                <w:b/>
                <w:sz w:val="22"/>
                <w:szCs w:val="22"/>
              </w:rPr>
              <w:t xml:space="preserve">№ </w:t>
            </w:r>
          </w:p>
          <w:p w:rsidR="00697E57" w:rsidRPr="001767EA" w:rsidRDefault="00697E57" w:rsidP="00F9605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1767EA">
              <w:rPr>
                <w:b/>
                <w:sz w:val="22"/>
                <w:szCs w:val="22"/>
              </w:rPr>
              <w:t>каб</w:t>
            </w:r>
            <w:proofErr w:type="spellEnd"/>
            <w:r w:rsidRPr="001767EA">
              <w:rPr>
                <w:b/>
                <w:sz w:val="22"/>
                <w:szCs w:val="22"/>
              </w:rPr>
              <w:t>.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1767EA" w:rsidRDefault="00697E57" w:rsidP="00697E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Полудненко Николай Игоревич</w:t>
            </w:r>
          </w:p>
        </w:tc>
        <w:tc>
          <w:tcPr>
            <w:tcW w:w="1813" w:type="pct"/>
          </w:tcPr>
          <w:p w:rsidR="00697E57" w:rsidRPr="001767EA" w:rsidRDefault="00697E57" w:rsidP="00697E5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917" w:type="pct"/>
          </w:tcPr>
          <w:p w:rsidR="00697E57" w:rsidRPr="001767EA" w:rsidRDefault="00697E57" w:rsidP="00697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1767EA" w:rsidRDefault="00697E57" w:rsidP="00697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631б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697E57" w:rsidRDefault="00697E57" w:rsidP="00F96059">
            <w:pPr>
              <w:rPr>
                <w:b/>
                <w:sz w:val="22"/>
                <w:szCs w:val="22"/>
              </w:rPr>
            </w:pPr>
            <w:r w:rsidRPr="00697E57">
              <w:rPr>
                <w:b/>
                <w:sz w:val="22"/>
                <w:szCs w:val="22"/>
              </w:rPr>
              <w:t>Стеганцев Кирилл Игоревич</w:t>
            </w:r>
          </w:p>
        </w:tc>
        <w:tc>
          <w:tcPr>
            <w:tcW w:w="1813" w:type="pct"/>
          </w:tcPr>
          <w:p w:rsidR="00697E57" w:rsidRPr="00697E57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директора</w:t>
            </w:r>
          </w:p>
        </w:tc>
        <w:tc>
          <w:tcPr>
            <w:tcW w:w="917" w:type="pct"/>
          </w:tcPr>
          <w:p w:rsidR="00697E57" w:rsidRPr="001767EA" w:rsidRDefault="00697E57" w:rsidP="00F96059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1767EA" w:rsidRDefault="00697E57" w:rsidP="00F9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631б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697E57" w:rsidRPr="001767EA" w:rsidRDefault="00697E57" w:rsidP="00F96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закупок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697E57" w:rsidRDefault="00697E57" w:rsidP="00F96059">
            <w:pPr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Рулёва Любовь Валерьевна</w:t>
            </w:r>
          </w:p>
        </w:tc>
        <w:tc>
          <w:tcPr>
            <w:tcW w:w="1813" w:type="pct"/>
          </w:tcPr>
          <w:p w:rsidR="00697E57" w:rsidRPr="00697E57" w:rsidRDefault="00697E57" w:rsidP="00F96059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697E57">
              <w:rPr>
                <w:b w:val="0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917" w:type="pct"/>
          </w:tcPr>
          <w:p w:rsidR="00697E57" w:rsidRPr="00697E57" w:rsidRDefault="00697E57" w:rsidP="00F96059">
            <w:pPr>
              <w:jc w:val="center"/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697E57" w:rsidRDefault="00697E57" w:rsidP="00F96059">
            <w:pPr>
              <w:jc w:val="center"/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631б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697E57" w:rsidRDefault="00697E57" w:rsidP="00F96059">
            <w:pPr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Фатеева Ирина Анатольевна</w:t>
            </w:r>
          </w:p>
        </w:tc>
        <w:tc>
          <w:tcPr>
            <w:tcW w:w="1813" w:type="pct"/>
          </w:tcPr>
          <w:p w:rsidR="00697E57" w:rsidRPr="00697E57" w:rsidRDefault="00697E57" w:rsidP="00F96059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697E57">
              <w:rPr>
                <w:b w:val="0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917" w:type="pct"/>
          </w:tcPr>
          <w:p w:rsidR="00697E57" w:rsidRPr="00697E57" w:rsidRDefault="00697E57" w:rsidP="00F96059">
            <w:pPr>
              <w:jc w:val="center"/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697E57" w:rsidRDefault="00697E57" w:rsidP="00F96059">
            <w:pPr>
              <w:jc w:val="center"/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631б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697E57" w:rsidRDefault="00697E57" w:rsidP="00F96059">
            <w:pPr>
              <w:rPr>
                <w:sz w:val="22"/>
                <w:szCs w:val="22"/>
              </w:rPr>
            </w:pPr>
            <w:r w:rsidRPr="00697E57">
              <w:rPr>
                <w:sz w:val="22"/>
                <w:szCs w:val="22"/>
              </w:rPr>
              <w:t>Садикова Екатерина Александровна</w:t>
            </w:r>
          </w:p>
        </w:tc>
        <w:tc>
          <w:tcPr>
            <w:tcW w:w="1813" w:type="pct"/>
          </w:tcPr>
          <w:p w:rsidR="00697E57" w:rsidRPr="00697E57" w:rsidRDefault="00697E57" w:rsidP="00F96059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697E57">
              <w:rPr>
                <w:b w:val="0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917" w:type="pct"/>
          </w:tcPr>
          <w:p w:rsidR="00697E57" w:rsidRPr="001767EA" w:rsidRDefault="00697E57" w:rsidP="00F9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1767EA" w:rsidRDefault="00697E57" w:rsidP="00F9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631б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697E57" w:rsidRPr="001767EA" w:rsidRDefault="00697E57" w:rsidP="00697E57">
            <w:pPr>
              <w:ind w:left="34" w:right="-107" w:hanging="142"/>
              <w:jc w:val="center"/>
              <w:rPr>
                <w:sz w:val="22"/>
                <w:szCs w:val="22"/>
              </w:rPr>
            </w:pPr>
            <w:r w:rsidRPr="001767EA">
              <w:rPr>
                <w:b/>
                <w:color w:val="000000"/>
                <w:sz w:val="22"/>
                <w:szCs w:val="22"/>
              </w:rPr>
              <w:t xml:space="preserve">Отдел </w:t>
            </w:r>
            <w:r>
              <w:rPr>
                <w:b/>
                <w:color w:val="000000"/>
                <w:sz w:val="22"/>
                <w:szCs w:val="22"/>
              </w:rPr>
              <w:t>финансового учета и материального обеспечения</w:t>
            </w:r>
          </w:p>
        </w:tc>
      </w:tr>
      <w:tr w:rsidR="00697E57" w:rsidRPr="001767EA" w:rsidTr="00F96059">
        <w:tblPrEx>
          <w:tblCellMar>
            <w:top w:w="0" w:type="dxa"/>
            <w:bottom w:w="0" w:type="dxa"/>
          </w:tblCellMar>
        </w:tblPrEx>
        <w:tc>
          <w:tcPr>
            <w:tcW w:w="1703" w:type="pct"/>
          </w:tcPr>
          <w:p w:rsidR="00697E57" w:rsidRPr="00697E57" w:rsidRDefault="00697E57" w:rsidP="00F96059">
            <w:pPr>
              <w:rPr>
                <w:b/>
                <w:sz w:val="22"/>
                <w:szCs w:val="22"/>
              </w:rPr>
            </w:pPr>
            <w:r w:rsidRPr="00697E57">
              <w:rPr>
                <w:b/>
                <w:sz w:val="22"/>
                <w:szCs w:val="22"/>
              </w:rPr>
              <w:t>Чиникова</w:t>
            </w:r>
            <w:bookmarkStart w:id="0" w:name="_GoBack"/>
            <w:bookmarkEnd w:id="0"/>
            <w:r w:rsidRPr="00697E57">
              <w:rPr>
                <w:b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813" w:type="pct"/>
          </w:tcPr>
          <w:p w:rsidR="00697E57" w:rsidRPr="00697E57" w:rsidRDefault="00697E57" w:rsidP="00F9605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7E57">
              <w:rPr>
                <w:b/>
                <w:sz w:val="22"/>
                <w:szCs w:val="22"/>
              </w:rPr>
              <w:t>Начальник отдела</w:t>
            </w:r>
          </w:p>
        </w:tc>
        <w:tc>
          <w:tcPr>
            <w:tcW w:w="917" w:type="pct"/>
          </w:tcPr>
          <w:p w:rsidR="00697E57" w:rsidRPr="001767EA" w:rsidRDefault="00697E57" w:rsidP="00F9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70 50 93</w:t>
            </w:r>
          </w:p>
        </w:tc>
        <w:tc>
          <w:tcPr>
            <w:tcW w:w="567" w:type="pct"/>
          </w:tcPr>
          <w:p w:rsidR="00697E57" w:rsidRPr="001767EA" w:rsidRDefault="00697E57" w:rsidP="00F9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 б</w:t>
            </w:r>
          </w:p>
        </w:tc>
      </w:tr>
    </w:tbl>
    <w:p w:rsidR="00697E57" w:rsidRPr="00697E57" w:rsidRDefault="00697E57" w:rsidP="00697E57">
      <w:pPr>
        <w:jc w:val="center"/>
        <w:rPr>
          <w:b/>
        </w:rPr>
      </w:pPr>
    </w:p>
    <w:sectPr w:rsidR="00697E57" w:rsidRPr="0069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7"/>
    <w:rsid w:val="00697E57"/>
    <w:rsid w:val="00B2115F"/>
    <w:rsid w:val="00DC59D7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287"/>
  <w15:chartTrackingRefBased/>
  <w15:docId w15:val="{1E19F6AA-ECBE-47BD-AD23-546EA22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E57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97E57"/>
    <w:pPr>
      <w:keepNext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7E5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2018-04-18T08:54:00Z</dcterms:created>
  <dcterms:modified xsi:type="dcterms:W3CDTF">2018-04-18T09:06:00Z</dcterms:modified>
</cp:coreProperties>
</file>