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F" w:rsidRDefault="00C06E0F" w:rsidP="007A37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812" w:type="dxa"/>
        <w:tblInd w:w="250" w:type="dxa"/>
        <w:tblLook w:val="01E0" w:firstRow="1" w:lastRow="1" w:firstColumn="1" w:lastColumn="1" w:noHBand="0" w:noVBand="0"/>
      </w:tblPr>
      <w:tblGrid>
        <w:gridCol w:w="7393"/>
        <w:gridCol w:w="7393"/>
        <w:gridCol w:w="7393"/>
        <w:gridCol w:w="7633"/>
      </w:tblGrid>
      <w:tr w:rsidR="00094BED" w:rsidRPr="00AC05F7" w:rsidTr="00094BED">
        <w:trPr>
          <w:trHeight w:val="1540"/>
        </w:trPr>
        <w:tc>
          <w:tcPr>
            <w:tcW w:w="7393" w:type="dxa"/>
          </w:tcPr>
          <w:p w:rsidR="007563B8" w:rsidRPr="00B31D41" w:rsidRDefault="007563B8" w:rsidP="007563B8">
            <w:pPr>
              <w:rPr>
                <w:b/>
              </w:rPr>
            </w:pPr>
            <w:bookmarkStart w:id="0" w:name="P180"/>
            <w:bookmarkEnd w:id="0"/>
            <w:r w:rsidRPr="00B31D41">
              <w:rPr>
                <w:b/>
              </w:rPr>
              <w:t>Утверждаю</w:t>
            </w:r>
          </w:p>
          <w:p w:rsidR="007563B8" w:rsidRPr="00B31D41" w:rsidRDefault="007563B8" w:rsidP="007563B8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7563B8" w:rsidRPr="00B31D41" w:rsidRDefault="007563B8" w:rsidP="007563B8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7563B8" w:rsidRPr="00B31D41" w:rsidRDefault="007563B8" w:rsidP="007563B8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7563B8" w:rsidRPr="00B31D41" w:rsidRDefault="007563B8" w:rsidP="007563B8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94BED" w:rsidRPr="004979C2" w:rsidRDefault="00A03776" w:rsidP="007563B8">
            <w:r>
              <w:rPr>
                <w:b/>
              </w:rPr>
              <w:t>«____»____________2019</w:t>
            </w:r>
          </w:p>
        </w:tc>
        <w:tc>
          <w:tcPr>
            <w:tcW w:w="7393" w:type="dxa"/>
          </w:tcPr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>от «</w:t>
            </w:r>
            <w:r w:rsidR="004B4CDE" w:rsidRPr="004B4CDE">
              <w:t>____</w:t>
            </w:r>
            <w:r w:rsidRPr="00D821C3">
              <w:rPr>
                <w:b/>
              </w:rPr>
              <w:t>»</w:t>
            </w:r>
            <w:r w:rsidR="004B4CDE">
              <w:rPr>
                <w:b/>
              </w:rPr>
              <w:t>_________</w:t>
            </w:r>
            <w:r w:rsidRPr="00D821C3">
              <w:rPr>
                <w:b/>
              </w:rPr>
              <w:t>201</w:t>
            </w:r>
            <w:r w:rsidR="00A03776">
              <w:rPr>
                <w:b/>
              </w:rPr>
              <w:t>9</w:t>
            </w:r>
            <w:r w:rsidR="00517CCA">
              <w:rPr>
                <w:b/>
              </w:rPr>
              <w:t xml:space="preserve"> № </w:t>
            </w:r>
            <w:r w:rsidR="004B4CDE">
              <w:rPr>
                <w:b/>
              </w:rPr>
              <w:t>_____</w:t>
            </w:r>
          </w:p>
          <w:p w:rsidR="00094BED" w:rsidRPr="00D821C3" w:rsidRDefault="00094BED" w:rsidP="00484F3E">
            <w:pPr>
              <w:jc w:val="right"/>
            </w:pPr>
          </w:p>
          <w:p w:rsidR="00094BED" w:rsidRPr="004979C2" w:rsidRDefault="00094BED" w:rsidP="00484F3E">
            <w:pPr>
              <w:jc w:val="right"/>
              <w:rPr>
                <w:b/>
              </w:rPr>
            </w:pPr>
          </w:p>
          <w:p w:rsidR="00094BED" w:rsidRPr="004979C2" w:rsidRDefault="00094BED" w:rsidP="00484F3E">
            <w:pPr>
              <w:jc w:val="right"/>
            </w:pPr>
          </w:p>
        </w:tc>
        <w:tc>
          <w:tcPr>
            <w:tcW w:w="7393" w:type="dxa"/>
            <w:shd w:val="clear" w:color="auto" w:fill="auto"/>
          </w:tcPr>
          <w:p w:rsidR="00094BED" w:rsidRPr="00AC05F7" w:rsidRDefault="00094BED" w:rsidP="00A830FE"/>
        </w:tc>
        <w:tc>
          <w:tcPr>
            <w:tcW w:w="7633" w:type="dxa"/>
            <w:shd w:val="clear" w:color="auto" w:fill="auto"/>
          </w:tcPr>
          <w:p w:rsidR="00094BED" w:rsidRPr="00AC05F7" w:rsidRDefault="00094BED" w:rsidP="00A830FE">
            <w:pPr>
              <w:jc w:val="right"/>
            </w:pPr>
          </w:p>
        </w:tc>
      </w:tr>
    </w:tbl>
    <w:p w:rsidR="007563B8" w:rsidRDefault="007563B8" w:rsidP="00041C31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041C31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DE439F">
        <w:rPr>
          <w:b/>
        </w:rPr>
        <w:t xml:space="preserve"> № </w:t>
      </w:r>
      <w:r w:rsidR="007563B8">
        <w:rPr>
          <w:b/>
        </w:rPr>
        <w:t>1</w:t>
      </w:r>
      <w:r w:rsidR="00331613" w:rsidRPr="00555030">
        <w:t xml:space="preserve"> </w:t>
      </w:r>
      <w:r w:rsidR="004B4CDE">
        <w:rPr>
          <w:b/>
        </w:rPr>
        <w:t>на 20</w:t>
      </w:r>
      <w:r w:rsidR="004C4F43">
        <w:rPr>
          <w:b/>
        </w:rPr>
        <w:t>20</w:t>
      </w:r>
      <w:r w:rsidR="007563B8">
        <w:rPr>
          <w:b/>
        </w:rPr>
        <w:t xml:space="preserve"> год и на плановый </w:t>
      </w:r>
      <w:r w:rsidR="004B4CDE">
        <w:rPr>
          <w:b/>
        </w:rPr>
        <w:t>период 202</w:t>
      </w:r>
      <w:r w:rsidR="004C4F43">
        <w:rPr>
          <w:b/>
        </w:rPr>
        <w:t>1</w:t>
      </w:r>
      <w:r w:rsidR="004B4CDE">
        <w:rPr>
          <w:b/>
        </w:rPr>
        <w:t xml:space="preserve"> и 202</w:t>
      </w:r>
      <w:r w:rsidR="004C4F43">
        <w:rPr>
          <w:b/>
        </w:rPr>
        <w:t>2</w:t>
      </w:r>
      <w:r w:rsidR="00331613" w:rsidRPr="00555030">
        <w:rPr>
          <w:b/>
        </w:rPr>
        <w:t xml:space="preserve"> годов</w:t>
      </w:r>
    </w:p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100"/>
      </w:tblGrid>
      <w:tr w:rsidR="00041C31" w:rsidTr="00A830FE">
        <w:tc>
          <w:tcPr>
            <w:tcW w:w="1843" w:type="dxa"/>
          </w:tcPr>
          <w:p w:rsidR="00041C31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100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100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041C31" w:rsidRPr="00FA18D2" w:rsidRDefault="007563B8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  <w:tr w:rsidR="00892434" w:rsidRPr="0007014D" w:rsidTr="00A830FE">
        <w:trPr>
          <w:trHeight w:val="516"/>
        </w:trPr>
        <w:tc>
          <w:tcPr>
            <w:tcW w:w="1843" w:type="dxa"/>
            <w:vAlign w:val="center"/>
          </w:tcPr>
          <w:p w:rsidR="00892434" w:rsidRPr="00FA18D2" w:rsidRDefault="00892434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892434" w:rsidRDefault="00892434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85.42.9</w:t>
            </w:r>
          </w:p>
        </w:tc>
      </w:tr>
    </w:tbl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E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«Агентство развития системы физической культуры и спорта</w:t>
      </w:r>
    </w:p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4B4CDE" w:rsidRDefault="004B4CDE" w:rsidP="004B4C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892434" w:rsidRPr="00C01CBA" w:rsidRDefault="00892434" w:rsidP="004B4C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60. Дополнительное профессиональное образование для лиц, имеющих или получающих высшее образование </w:t>
      </w:r>
    </w:p>
    <w:p w:rsidR="00041C31" w:rsidRP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C06E0F" w:rsidRPr="00041C31" w:rsidRDefault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2434" w:rsidRDefault="00892434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34" w:rsidRPr="00DE439F" w:rsidRDefault="00892434" w:rsidP="0089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892434" w:rsidRPr="00555030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434" w:rsidRPr="00DE439F" w:rsidRDefault="00892434" w:rsidP="0089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92434" w:rsidRPr="00555030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793"/>
        <w:gridCol w:w="1793"/>
      </w:tblGrid>
      <w:tr w:rsidR="00892434" w:rsidRPr="00EE3C91" w:rsidTr="000477ED">
        <w:trPr>
          <w:trHeight w:val="584"/>
        </w:trPr>
        <w:tc>
          <w:tcPr>
            <w:tcW w:w="1793" w:type="dxa"/>
            <w:vAlign w:val="center"/>
          </w:tcPr>
          <w:p w:rsidR="00892434" w:rsidRPr="00475EDD" w:rsidRDefault="00892434" w:rsidP="002E039A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базовой услуги</w:t>
            </w:r>
          </w:p>
        </w:tc>
        <w:tc>
          <w:tcPr>
            <w:tcW w:w="1793" w:type="dxa"/>
            <w:vAlign w:val="center"/>
          </w:tcPr>
          <w:p w:rsidR="00892434" w:rsidRPr="00B31D41" w:rsidRDefault="0090284E" w:rsidP="0089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ББ60</w:t>
            </w:r>
          </w:p>
        </w:tc>
      </w:tr>
    </w:tbl>
    <w:p w:rsidR="00892434" w:rsidRPr="00EE3C91" w:rsidRDefault="00892434" w:rsidP="0089243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813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Реализация дополнительных профессиональных программ повышения квалификации</w:t>
      </w:r>
      <w:r w:rsidRPr="001813C3">
        <w:rPr>
          <w:rFonts w:ascii="Times New Roman" w:hAnsi="Times New Roman" w:cs="Times New Roman"/>
          <w:sz w:val="24"/>
          <w:szCs w:val="24"/>
        </w:rPr>
        <w:t>»</w:t>
      </w:r>
      <w:r w:rsidRPr="00DD1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92434" w:rsidRPr="001813C3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7E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0477ED" w:rsidRPr="000477ED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профессиональное образование»</w:t>
      </w:r>
    </w:p>
    <w:p w:rsidR="00892434" w:rsidRPr="00DD1BE1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92434" w:rsidRPr="002328F9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134"/>
        <w:gridCol w:w="1418"/>
        <w:gridCol w:w="1134"/>
        <w:gridCol w:w="1701"/>
        <w:gridCol w:w="950"/>
        <w:gridCol w:w="566"/>
        <w:gridCol w:w="964"/>
        <w:gridCol w:w="907"/>
        <w:gridCol w:w="1007"/>
        <w:gridCol w:w="1985"/>
      </w:tblGrid>
      <w:tr w:rsidR="00892434" w:rsidRPr="000477ED" w:rsidTr="0090284E">
        <w:tc>
          <w:tcPr>
            <w:tcW w:w="156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477ED" w:rsidRPr="000477ED" w:rsidTr="0090284E">
        <w:tc>
          <w:tcPr>
            <w:tcW w:w="1560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0477E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0477ED" w:rsidRPr="000477ED" w:rsidRDefault="000477ED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</w:tcPr>
          <w:p w:rsidR="000477ED" w:rsidRPr="000477ED" w:rsidRDefault="000477ED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007" w:type="dxa"/>
            <w:vMerge w:val="restart"/>
          </w:tcPr>
          <w:p w:rsidR="000477ED" w:rsidRPr="000477ED" w:rsidRDefault="000477ED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985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</w:tr>
      <w:tr w:rsidR="000477ED" w:rsidRPr="000477ED" w:rsidTr="0090284E">
        <w:tc>
          <w:tcPr>
            <w:tcW w:w="1560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0477ED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477ED" w:rsidRPr="000477ED" w:rsidRDefault="000477ED" w:rsidP="002E0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77ED" w:rsidRPr="000477ED" w:rsidRDefault="000477ED" w:rsidP="002E039A">
            <w:pPr>
              <w:rPr>
                <w:sz w:val="18"/>
                <w:szCs w:val="18"/>
              </w:rPr>
            </w:pPr>
          </w:p>
        </w:tc>
      </w:tr>
      <w:tr w:rsidR="00892434" w:rsidRPr="000477ED" w:rsidTr="0090284E">
        <w:trPr>
          <w:trHeight w:val="164"/>
        </w:trPr>
        <w:tc>
          <w:tcPr>
            <w:tcW w:w="1560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92434" w:rsidRPr="000477ED" w:rsidTr="0090284E">
        <w:tc>
          <w:tcPr>
            <w:tcW w:w="1560" w:type="dxa"/>
            <w:vAlign w:val="center"/>
          </w:tcPr>
          <w:p w:rsidR="00892434" w:rsidRPr="000477ED" w:rsidRDefault="000477ED" w:rsidP="002E039A">
            <w:pPr>
              <w:jc w:val="center"/>
              <w:rPr>
                <w:color w:val="000000"/>
                <w:sz w:val="18"/>
                <w:szCs w:val="18"/>
              </w:rPr>
            </w:pPr>
            <w:r w:rsidRPr="000477E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892434" w:rsidRPr="000477ED" w:rsidRDefault="000477ED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2434" w:rsidRPr="002328F9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</w:t>
      </w:r>
    </w:p>
    <w:p w:rsidR="00892434" w:rsidRPr="005F7F1E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2"/>
        <w:gridCol w:w="1276"/>
        <w:gridCol w:w="992"/>
        <w:gridCol w:w="992"/>
        <w:gridCol w:w="571"/>
        <w:gridCol w:w="850"/>
        <w:gridCol w:w="850"/>
        <w:gridCol w:w="850"/>
        <w:gridCol w:w="850"/>
        <w:gridCol w:w="850"/>
        <w:gridCol w:w="850"/>
        <w:gridCol w:w="1133"/>
      </w:tblGrid>
      <w:tr w:rsidR="00892434" w:rsidRPr="000477ED" w:rsidTr="00F62E59">
        <w:tc>
          <w:tcPr>
            <w:tcW w:w="907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5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3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892434" w:rsidRPr="000477ED" w:rsidTr="00F62E59">
        <w:tc>
          <w:tcPr>
            <w:tcW w:w="907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477E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3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</w:tr>
      <w:tr w:rsidR="00892434" w:rsidRPr="000477ED" w:rsidTr="00F62E59">
        <w:tc>
          <w:tcPr>
            <w:tcW w:w="907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892434" w:rsidRPr="000477ED" w:rsidRDefault="00892434" w:rsidP="002E039A">
            <w:pPr>
              <w:jc w:val="center"/>
              <w:rPr>
                <w:sz w:val="18"/>
                <w:szCs w:val="18"/>
              </w:rPr>
            </w:pPr>
          </w:p>
        </w:tc>
      </w:tr>
      <w:tr w:rsidR="00892434" w:rsidRPr="000477ED" w:rsidTr="00F62E59">
        <w:tc>
          <w:tcPr>
            <w:tcW w:w="907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  <w:vAlign w:val="center"/>
          </w:tcPr>
          <w:p w:rsidR="00892434" w:rsidRPr="000477ED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62E59" w:rsidRPr="000477ED" w:rsidTr="00F62E59">
        <w:tc>
          <w:tcPr>
            <w:tcW w:w="907" w:type="dxa"/>
            <w:vAlign w:val="center"/>
          </w:tcPr>
          <w:p w:rsidR="00F62E59" w:rsidRPr="00F62E59" w:rsidRDefault="00F62E59" w:rsidP="002E039A">
            <w:pPr>
              <w:jc w:val="center"/>
              <w:rPr>
                <w:color w:val="000000"/>
                <w:sz w:val="18"/>
                <w:szCs w:val="18"/>
              </w:rPr>
            </w:pPr>
            <w:r w:rsidRPr="00F62E59">
              <w:rPr>
                <w:sz w:val="18"/>
                <w:szCs w:val="18"/>
              </w:rPr>
              <w:t>804200О.99.0.ББ60АБ21001 </w:t>
            </w:r>
          </w:p>
        </w:tc>
        <w:tc>
          <w:tcPr>
            <w:tcW w:w="1134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F62E59" w:rsidRPr="00F62E59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Очная с применением </w:t>
            </w:r>
            <w:proofErr w:type="spellStart"/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>дистанцион-ных</w:t>
            </w:r>
            <w:proofErr w:type="spellEnd"/>
            <w:r w:rsidRPr="00F62E5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образовательных технологий</w:t>
            </w:r>
          </w:p>
        </w:tc>
        <w:tc>
          <w:tcPr>
            <w:tcW w:w="1276" w:type="dxa"/>
            <w:vAlign w:val="center"/>
          </w:tcPr>
          <w:p w:rsidR="00F62E59" w:rsidRPr="00F62E59" w:rsidRDefault="00F62E59" w:rsidP="00B01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571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vAlign w:val="center"/>
          </w:tcPr>
          <w:p w:rsidR="00F62E59" w:rsidRPr="000477ED" w:rsidRDefault="00A03776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4480</w:t>
            </w:r>
          </w:p>
        </w:tc>
        <w:tc>
          <w:tcPr>
            <w:tcW w:w="850" w:type="dxa"/>
            <w:vAlign w:val="center"/>
          </w:tcPr>
          <w:p w:rsidR="00F62E59" w:rsidRPr="000477ED" w:rsidRDefault="00A03776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4480</w:t>
            </w:r>
          </w:p>
        </w:tc>
        <w:tc>
          <w:tcPr>
            <w:tcW w:w="850" w:type="dxa"/>
            <w:vAlign w:val="center"/>
          </w:tcPr>
          <w:p w:rsidR="00F62E59" w:rsidRPr="000477ED" w:rsidRDefault="00A03776" w:rsidP="002E0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4480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F62E59" w:rsidRPr="000477ED" w:rsidRDefault="00F62E59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7E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92434" w:rsidRPr="002328F9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>)       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434" w:rsidRPr="003A3CC1" w:rsidRDefault="00892434" w:rsidP="0089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2434" w:rsidRPr="00555030" w:rsidTr="002E039A">
        <w:tc>
          <w:tcPr>
            <w:tcW w:w="9614" w:type="dxa"/>
            <w:gridSpan w:val="5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434" w:rsidRPr="00555030" w:rsidTr="002E039A"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434" w:rsidRPr="00555030" w:rsidTr="002E039A"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434" w:rsidRPr="00555030" w:rsidTr="002E039A"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434" w:rsidRPr="00FC2492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892434" w:rsidRPr="0044097D" w:rsidRDefault="00892434" w:rsidP="0089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2696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6966" w:rsidRPr="00826966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26966" w:rsidRPr="00826966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r w:rsidR="00DA74D4" w:rsidRPr="00DA74D4">
        <w:rPr>
          <w:rFonts w:ascii="Times New Roman" w:hAnsi="Times New Roman" w:cs="Times New Roman"/>
          <w:b w:val="0"/>
          <w:sz w:val="24"/>
          <w:szCs w:val="24"/>
        </w:rPr>
        <w:t>Агентство развития системы физической культуры и спорта</w:t>
      </w:r>
      <w:r w:rsidRPr="00DA74D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892434" w:rsidRPr="00F277FC" w:rsidRDefault="00892434" w:rsidP="00892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892434" w:rsidRPr="00555030" w:rsidTr="002E039A"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434" w:rsidRPr="00555030" w:rsidTr="002E039A"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92434" w:rsidRPr="00555030" w:rsidRDefault="00892434" w:rsidP="002E0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434" w:rsidRPr="00555030" w:rsidTr="002E039A">
        <w:tc>
          <w:tcPr>
            <w:tcW w:w="3193" w:type="dxa"/>
          </w:tcPr>
          <w:p w:rsidR="00892434" w:rsidRPr="00AA6948" w:rsidRDefault="00892434" w:rsidP="002E039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892434" w:rsidRPr="00AF1D89" w:rsidRDefault="00AF1D89" w:rsidP="002E039A">
            <w:pPr>
              <w:jc w:val="both"/>
            </w:pPr>
            <w:r w:rsidRPr="00AF1D89">
              <w:rPr>
                <w:spacing w:val="3"/>
              </w:rPr>
              <w:t>Лицензия на осуществление образовательной деятельности (с приложением); Перечень дополнительных профессиональных программ повышения квалификации; Информация о преподавателях; П</w:t>
            </w:r>
            <w:r w:rsidRPr="00AF1D89">
              <w:t>равила приема на обучение по дополнительным профессиональным программам повышения квалификации;  Правила поведения обучающихся.</w:t>
            </w:r>
          </w:p>
        </w:tc>
        <w:tc>
          <w:tcPr>
            <w:tcW w:w="3193" w:type="dxa"/>
          </w:tcPr>
          <w:p w:rsidR="00892434" w:rsidRPr="00AA6948" w:rsidRDefault="00892434" w:rsidP="002E039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92434" w:rsidRDefault="00892434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34" w:rsidRDefault="00892434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E0F" w:rsidRDefault="00331613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041C31" w:rsidRPr="00BF4711">
        <w:rPr>
          <w:rFonts w:ascii="Times New Roman" w:hAnsi="Times New Roman" w:cs="Times New Roman"/>
          <w:b/>
          <w:sz w:val="24"/>
          <w:szCs w:val="24"/>
        </w:rPr>
        <w:t>Сведения о выполняемых работах</w:t>
      </w:r>
    </w:p>
    <w:p w:rsidR="007563B8" w:rsidRDefault="007563B8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DE439F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20"/>
        <w:gridCol w:w="1805"/>
      </w:tblGrid>
      <w:tr w:rsidR="00041C31" w:rsidRPr="001C757E" w:rsidTr="004B4CDE">
        <w:trPr>
          <w:trHeight w:val="404"/>
        </w:trPr>
        <w:tc>
          <w:tcPr>
            <w:tcW w:w="2120" w:type="dxa"/>
            <w:vAlign w:val="center"/>
          </w:tcPr>
          <w:p w:rsidR="00041C31" w:rsidRPr="001C757E" w:rsidRDefault="00A03776" w:rsidP="00041C3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Технический код</w:t>
            </w:r>
          </w:p>
        </w:tc>
        <w:tc>
          <w:tcPr>
            <w:tcW w:w="1805" w:type="dxa"/>
            <w:vAlign w:val="center"/>
          </w:tcPr>
          <w:p w:rsidR="00041C31" w:rsidRPr="00A03776" w:rsidRDefault="00A03776" w:rsidP="00041C31">
            <w:pPr>
              <w:jc w:val="center"/>
              <w:rPr>
                <w:color w:val="000000"/>
                <w:sz w:val="20"/>
                <w:szCs w:val="20"/>
              </w:rPr>
            </w:pPr>
            <w:r w:rsidRPr="00A03776">
              <w:rPr>
                <w:sz w:val="20"/>
                <w:szCs w:val="20"/>
              </w:rPr>
              <w:t>55.012.1</w:t>
            </w:r>
          </w:p>
        </w:tc>
      </w:tr>
    </w:tbl>
    <w:p w:rsidR="00331613" w:rsidRPr="001C757E" w:rsidRDefault="00041C31" w:rsidP="00041C3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041C3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="00331613" w:rsidRPr="00041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118" w:rsidRPr="00041C31">
        <w:rPr>
          <w:rFonts w:ascii="Times New Roman" w:hAnsi="Times New Roman" w:cs="Times New Roman"/>
          <w:sz w:val="24"/>
          <w:szCs w:val="24"/>
        </w:rPr>
        <w:t>«</w:t>
      </w:r>
      <w:r w:rsidR="00C84105" w:rsidRPr="00041C31">
        <w:rPr>
          <w:rFonts w:ascii="Times New Roman" w:hAnsi="Times New Roman" w:cs="Times New Roman"/>
          <w:sz w:val="24"/>
          <w:szCs w:val="24"/>
        </w:rPr>
        <w:t xml:space="preserve">Пропаганда физической культуры, спорта и </w:t>
      </w:r>
      <w:r w:rsidR="00C84105" w:rsidRPr="001C757E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BD4B6C" w:rsidRPr="001C757E">
        <w:rPr>
          <w:rFonts w:ascii="Times New Roman" w:hAnsi="Times New Roman" w:cs="Times New Roman"/>
          <w:sz w:val="24"/>
          <w:szCs w:val="24"/>
        </w:rPr>
        <w:t>»</w:t>
      </w:r>
      <w:r w:rsidRPr="001C7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F6E" w:rsidRPr="00041C31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3B8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41C3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041C31">
        <w:rPr>
          <w:rFonts w:ascii="Times New Roman" w:hAnsi="Times New Roman" w:cs="Times New Roman"/>
          <w:sz w:val="24"/>
          <w:szCs w:val="24"/>
        </w:rPr>
        <w:t>«</w:t>
      </w:r>
      <w:r w:rsidR="009E2951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="00CE2F6E" w:rsidRPr="00041C31">
        <w:rPr>
          <w:rFonts w:ascii="Times New Roman" w:hAnsi="Times New Roman" w:cs="Times New Roman"/>
          <w:sz w:val="24"/>
          <w:szCs w:val="24"/>
        </w:rPr>
        <w:t>»</w:t>
      </w:r>
      <w:r w:rsidR="00DE439F" w:rsidRPr="0004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041C3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1">
        <w:rPr>
          <w:rFonts w:ascii="Times New Roman" w:hAnsi="Times New Roman" w:cs="Times New Roman"/>
          <w:b/>
          <w:sz w:val="24"/>
          <w:szCs w:val="24"/>
        </w:rPr>
        <w:t>3.</w:t>
      </w:r>
      <w:r w:rsidR="001C757E">
        <w:rPr>
          <w:rFonts w:ascii="Times New Roman" w:hAnsi="Times New Roman" w:cs="Times New Roman"/>
          <w:b/>
          <w:sz w:val="24"/>
          <w:szCs w:val="24"/>
        </w:rPr>
        <w:t xml:space="preserve">  Показатели, характеризующие объем и (или) </w:t>
      </w:r>
      <w:r w:rsidRPr="00041C31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41C31">
        <w:rPr>
          <w:rFonts w:ascii="Times New Roman" w:hAnsi="Times New Roman" w:cs="Times New Roman"/>
          <w:b/>
          <w:sz w:val="24"/>
          <w:szCs w:val="24"/>
        </w:rPr>
        <w:t>:</w:t>
      </w:r>
    </w:p>
    <w:p w:rsidR="001C757E" w:rsidRDefault="00331613" w:rsidP="004B4C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1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41C31">
        <w:rPr>
          <w:rFonts w:ascii="Times New Roman" w:hAnsi="Times New Roman" w:cs="Times New Roman"/>
          <w:b/>
          <w:sz w:val="24"/>
          <w:szCs w:val="24"/>
        </w:rPr>
        <w:t>:</w:t>
      </w:r>
    </w:p>
    <w:p w:rsidR="00B50CEB" w:rsidRPr="004B4CDE" w:rsidRDefault="00B50CEB" w:rsidP="004B4C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92"/>
        <w:gridCol w:w="993"/>
        <w:gridCol w:w="1701"/>
        <w:gridCol w:w="950"/>
        <w:gridCol w:w="566"/>
        <w:gridCol w:w="894"/>
        <w:gridCol w:w="70"/>
        <w:gridCol w:w="907"/>
        <w:gridCol w:w="907"/>
        <w:gridCol w:w="2368"/>
      </w:tblGrid>
      <w:tr w:rsidR="00331613" w:rsidRPr="00CE2F6E" w:rsidTr="004B4CDE">
        <w:tc>
          <w:tcPr>
            <w:tcW w:w="1701" w:type="dxa"/>
            <w:vMerge w:val="restart"/>
            <w:vAlign w:val="center"/>
          </w:tcPr>
          <w:p w:rsidR="00331613" w:rsidRPr="00CE2F6E" w:rsidRDefault="00A03776" w:rsidP="00A03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31613" w:rsidRPr="00CE2F6E">
              <w:rPr>
                <w:rFonts w:ascii="Times New Roman" w:hAnsi="Times New Roman" w:cs="Times New Roman"/>
                <w:sz w:val="20"/>
              </w:rPr>
              <w:t>еестров</w:t>
            </w:r>
            <w:r>
              <w:rPr>
                <w:rFonts w:ascii="Times New Roman" w:hAnsi="Times New Roman" w:cs="Times New Roman"/>
                <w:sz w:val="20"/>
              </w:rPr>
              <w:t>ый номер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4"/>
            <w:vAlign w:val="center"/>
          </w:tcPr>
          <w:p w:rsidR="00331613" w:rsidRPr="00CE2F6E" w:rsidRDefault="001C757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368" w:type="dxa"/>
            <w:vMerge w:val="restart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4B4CDE" w:rsidRPr="00CE2F6E" w:rsidTr="004B4CDE">
        <w:tc>
          <w:tcPr>
            <w:tcW w:w="1701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gridSpan w:val="2"/>
            <w:vMerge w:val="restart"/>
            <w:vAlign w:val="center"/>
          </w:tcPr>
          <w:p w:rsidR="004B4CDE" w:rsidRPr="00DE439F" w:rsidRDefault="004B4CDE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B4CDE" w:rsidRPr="00DE439F" w:rsidRDefault="004B4CDE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B4CDE" w:rsidRPr="00DE439F" w:rsidRDefault="004B4CDE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4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368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</w:tr>
      <w:tr w:rsidR="004B4CDE" w:rsidRPr="00CE2F6E" w:rsidTr="004B4CDE">
        <w:tc>
          <w:tcPr>
            <w:tcW w:w="1701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gridSpan w:val="2"/>
            <w:vMerge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B4CDE" w:rsidRPr="00CE2F6E" w:rsidRDefault="004B4CD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4B4CDE" w:rsidRPr="00CE2F6E" w:rsidRDefault="004B4CDE" w:rsidP="004B4CDE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CE2F6E" w:rsidTr="004B4CDE">
        <w:trPr>
          <w:trHeight w:val="164"/>
        </w:trPr>
        <w:tc>
          <w:tcPr>
            <w:tcW w:w="1701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gridSpan w:val="2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68" w:type="dxa"/>
            <w:vAlign w:val="center"/>
          </w:tcPr>
          <w:p w:rsidR="00331613" w:rsidRPr="00CE2F6E" w:rsidRDefault="0033161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31613" w:rsidRPr="00CE2F6E" w:rsidTr="004B4CDE">
        <w:tc>
          <w:tcPr>
            <w:tcW w:w="1701" w:type="dxa"/>
            <w:vAlign w:val="center"/>
          </w:tcPr>
          <w:p w:rsidR="00094BED" w:rsidRPr="00A03776" w:rsidRDefault="00A03776" w:rsidP="004B4CDE">
            <w:pPr>
              <w:jc w:val="center"/>
              <w:rPr>
                <w:color w:val="000000"/>
                <w:sz w:val="20"/>
                <w:szCs w:val="20"/>
              </w:rPr>
            </w:pPr>
            <w:r w:rsidRPr="00A03776">
              <w:rPr>
                <w:sz w:val="20"/>
                <w:szCs w:val="20"/>
              </w:rPr>
              <w:t>55012100000000000008101</w:t>
            </w:r>
          </w:p>
        </w:tc>
        <w:tc>
          <w:tcPr>
            <w:tcW w:w="993" w:type="dxa"/>
            <w:vAlign w:val="center"/>
          </w:tcPr>
          <w:p w:rsidR="00331613" w:rsidRPr="00F674F9" w:rsidRDefault="009935F3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DE439F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DE439F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A274FE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31613" w:rsidRPr="00F674F9" w:rsidRDefault="00DE439F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31613" w:rsidRPr="00F674F9" w:rsidRDefault="00C84105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950" w:type="dxa"/>
            <w:vAlign w:val="center"/>
          </w:tcPr>
          <w:p w:rsidR="00331613" w:rsidRPr="00F674F9" w:rsidRDefault="00667F72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31613" w:rsidRPr="00F674F9" w:rsidRDefault="0067708D" w:rsidP="004B4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94" w:type="dxa"/>
            <w:vAlign w:val="center"/>
          </w:tcPr>
          <w:p w:rsidR="00331613" w:rsidRPr="007563B8" w:rsidRDefault="000B53E8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CB1AC7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977" w:type="dxa"/>
            <w:gridSpan w:val="2"/>
            <w:vAlign w:val="center"/>
          </w:tcPr>
          <w:p w:rsidR="00331613" w:rsidRPr="007563B8" w:rsidRDefault="000B53E8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CB1AC7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907" w:type="dxa"/>
            <w:vAlign w:val="center"/>
          </w:tcPr>
          <w:p w:rsidR="00331613" w:rsidRPr="007563B8" w:rsidRDefault="00CB1AC7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331613" w:rsidRPr="00F674F9" w:rsidRDefault="00C84105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74F9">
              <w:rPr>
                <w:rFonts w:ascii="Times New Roman" w:hAnsi="Times New Roman" w:cs="Times New Roman"/>
                <w:b/>
                <w:sz w:val="20"/>
              </w:rPr>
              <w:t>Аналитическая справка</w:t>
            </w:r>
          </w:p>
          <w:p w:rsid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Формула расчета показателя уровня удовле</w:t>
            </w:r>
            <w:r>
              <w:rPr>
                <w:rFonts w:ascii="Times New Roman" w:hAnsi="Times New Roman" w:cs="Times New Roman"/>
              </w:rPr>
              <w:t>творённости выполненной работы:</w:t>
            </w:r>
          </w:p>
          <w:p w:rsidR="00D16298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 xml:space="preserve">У = </w:t>
            </w:r>
            <w:proofErr w:type="gramStart"/>
            <w:r w:rsidRPr="00F674F9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F674F9">
              <w:rPr>
                <w:rFonts w:ascii="Times New Roman" w:hAnsi="Times New Roman" w:cs="Times New Roman"/>
                <w:u w:val="single"/>
              </w:rPr>
              <w:t xml:space="preserve"> х 100 % </w:t>
            </w:r>
            <w:r w:rsidR="00D16298">
              <w:rPr>
                <w:rFonts w:ascii="Times New Roman" w:hAnsi="Times New Roman" w:cs="Times New Roman"/>
              </w:rPr>
              <w:t>,</w:t>
            </w:r>
          </w:p>
          <w:p w:rsidR="00D16298" w:rsidRDefault="00D16298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674F9" w:rsidRP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674F9">
              <w:rPr>
                <w:rFonts w:ascii="Times New Roman" w:hAnsi="Times New Roman" w:cs="Times New Roman"/>
              </w:rPr>
              <w:t>У</w:t>
            </w:r>
            <w:proofErr w:type="gramEnd"/>
            <w:r w:rsidRPr="00F674F9">
              <w:rPr>
                <w:rFonts w:ascii="Times New Roman" w:hAnsi="Times New Roman" w:cs="Times New Roman"/>
              </w:rPr>
              <w:t xml:space="preserve"> - уровень удовлетворенности</w:t>
            </w:r>
          </w:p>
          <w:p w:rsidR="00F674F9" w:rsidRP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П – количество жителей,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4F9">
              <w:rPr>
                <w:rFonts w:ascii="Times New Roman" w:hAnsi="Times New Roman" w:cs="Times New Roman"/>
              </w:rPr>
              <w:t>оценивших выполненную работу на «4» и «5» баллов по 5-балльной шкале, где высший балл – «5» (анкета).</w:t>
            </w:r>
          </w:p>
          <w:p w:rsidR="00F674F9" w:rsidRPr="00F674F9" w:rsidRDefault="00F674F9" w:rsidP="004B4C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К – общее количество  охваченных лиц.</w:t>
            </w:r>
          </w:p>
          <w:p w:rsidR="00F674F9" w:rsidRPr="00DE439F" w:rsidRDefault="00F674F9" w:rsidP="004B4C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7708D" w:rsidRDefault="001C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331613" w:rsidRPr="00555030">
        <w:rPr>
          <w:rFonts w:ascii="Times New Roman" w:hAnsi="Times New Roman" w:cs="Times New Roman"/>
          <w:sz w:val="24"/>
          <w:szCs w:val="24"/>
        </w:rPr>
        <w:t>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>
        <w:rPr>
          <w:rFonts w:ascii="Times New Roman" w:hAnsi="Times New Roman" w:cs="Times New Roman"/>
          <w:sz w:val="24"/>
          <w:szCs w:val="24"/>
        </w:rPr>
        <w:t xml:space="preserve">работы, в пределах которых государственное </w:t>
      </w:r>
      <w:r w:rsidR="00331613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="004B4CDE">
        <w:rPr>
          <w:rFonts w:ascii="Times New Roman" w:hAnsi="Times New Roman" w:cs="Times New Roman"/>
          <w:sz w:val="24"/>
          <w:szCs w:val="24"/>
        </w:rPr>
        <w:t xml:space="preserve"> </w:t>
      </w:r>
      <w:r w:rsidR="004B4CDE" w:rsidRPr="004B4CD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B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DA4" w:rsidRPr="004B4CDE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331613" w:rsidRPr="004B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1613" w:rsidRPr="00555030" w:rsidRDefault="00B10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094BED" w:rsidRDefault="00331613" w:rsidP="00094B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8D">
        <w:rPr>
          <w:rFonts w:ascii="Times New Roman" w:hAnsi="Times New Roman" w:cs="Times New Roman"/>
          <w:b/>
          <w:sz w:val="24"/>
          <w:szCs w:val="24"/>
        </w:rPr>
        <w:t xml:space="preserve">3.2. Показатели, характеризующие объем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7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078"/>
        <w:gridCol w:w="989"/>
        <w:gridCol w:w="883"/>
        <w:gridCol w:w="1276"/>
        <w:gridCol w:w="1134"/>
        <w:gridCol w:w="1276"/>
        <w:gridCol w:w="1474"/>
      </w:tblGrid>
      <w:tr w:rsidR="00A03776" w:rsidRPr="0067708D" w:rsidTr="001C757E">
        <w:tc>
          <w:tcPr>
            <w:tcW w:w="1418" w:type="dxa"/>
            <w:vMerge w:val="restart"/>
            <w:vAlign w:val="center"/>
          </w:tcPr>
          <w:p w:rsidR="00A03776" w:rsidRPr="00CE2F6E" w:rsidRDefault="00A03776" w:rsidP="003A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CE2F6E">
              <w:rPr>
                <w:rFonts w:ascii="Times New Roman" w:hAnsi="Times New Roman" w:cs="Times New Roman"/>
                <w:sz w:val="20"/>
              </w:rPr>
              <w:t>еестров</w:t>
            </w:r>
            <w:r>
              <w:rPr>
                <w:rFonts w:ascii="Times New Roman" w:hAnsi="Times New Roman" w:cs="Times New Roman"/>
                <w:sz w:val="20"/>
              </w:rPr>
              <w:t>ый номер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03776" w:rsidRPr="00DA24F3" w:rsidRDefault="00A03776" w:rsidP="00673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03776" w:rsidRPr="00DA24F3" w:rsidRDefault="00A03776" w:rsidP="00673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50" w:type="dxa"/>
            <w:gridSpan w:val="3"/>
            <w:vAlign w:val="center"/>
          </w:tcPr>
          <w:p w:rsidR="00A03776" w:rsidRPr="0067708D" w:rsidRDefault="00A03776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686" w:type="dxa"/>
            <w:gridSpan w:val="3"/>
            <w:vAlign w:val="center"/>
          </w:tcPr>
          <w:p w:rsidR="00A03776" w:rsidRPr="0067708D" w:rsidRDefault="00A03776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474" w:type="dxa"/>
            <w:vMerge w:val="restart"/>
            <w:vAlign w:val="center"/>
          </w:tcPr>
          <w:p w:rsidR="00A03776" w:rsidRPr="0067708D" w:rsidRDefault="00A03776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67708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1C757E" w:rsidRPr="0067708D" w:rsidTr="001C757E">
        <w:tc>
          <w:tcPr>
            <w:tcW w:w="141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72" w:type="dxa"/>
            <w:gridSpan w:val="2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67708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C757E" w:rsidRPr="0067708D" w:rsidRDefault="007563B8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4C4F43">
              <w:rPr>
                <w:rFonts w:ascii="Times New Roman" w:hAnsi="Times New Roman" w:cs="Times New Roman"/>
                <w:sz w:val="20"/>
              </w:rPr>
              <w:t>20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C757E" w:rsidRPr="0067708D" w:rsidRDefault="007563B8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4C4F43">
              <w:rPr>
                <w:rFonts w:ascii="Times New Roman" w:hAnsi="Times New Roman" w:cs="Times New Roman"/>
                <w:sz w:val="20"/>
              </w:rPr>
              <w:t>21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1C757E" w:rsidRPr="0067708D" w:rsidRDefault="007563B8" w:rsidP="004C4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C4F43">
              <w:rPr>
                <w:rFonts w:ascii="Times New Roman" w:hAnsi="Times New Roman" w:cs="Times New Roman"/>
                <w:sz w:val="20"/>
              </w:rPr>
              <w:t>2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</w:tr>
      <w:tr w:rsidR="001C757E" w:rsidRPr="0067708D" w:rsidTr="001C757E">
        <w:tc>
          <w:tcPr>
            <w:tcW w:w="141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</w:tr>
      <w:tr w:rsidR="001C757E" w:rsidRPr="0067708D" w:rsidTr="001C757E">
        <w:tc>
          <w:tcPr>
            <w:tcW w:w="141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C757E" w:rsidRPr="0067708D" w:rsidTr="001C757E">
        <w:tc>
          <w:tcPr>
            <w:tcW w:w="1418" w:type="dxa"/>
            <w:vAlign w:val="center"/>
          </w:tcPr>
          <w:p w:rsidR="001C757E" w:rsidRPr="0067708D" w:rsidRDefault="001C757E" w:rsidP="0067708D">
            <w:pPr>
              <w:jc w:val="center"/>
              <w:rPr>
                <w:b/>
                <w:sz w:val="20"/>
                <w:szCs w:val="20"/>
              </w:rPr>
            </w:pPr>
            <w:r w:rsidRPr="006770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39F" w:rsidRDefault="001C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</w:t>
      </w:r>
      <w:r w:rsidR="00331613" w:rsidRPr="00555030">
        <w:rPr>
          <w:rFonts w:ascii="Times New Roman" w:hAnsi="Times New Roman" w:cs="Times New Roman"/>
          <w:sz w:val="24"/>
          <w:szCs w:val="24"/>
        </w:rPr>
        <w:t>показателей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работы, в пределах </w:t>
      </w:r>
      <w:r w:rsidR="00331613" w:rsidRPr="0055503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торых государственное</w:t>
      </w:r>
      <w:r w:rsidR="00DE439F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4B4CDE">
        <w:rPr>
          <w:rFonts w:ascii="Times New Roman" w:hAnsi="Times New Roman" w:cs="Times New Roman"/>
          <w:sz w:val="24"/>
          <w:szCs w:val="24"/>
        </w:rPr>
        <w:t xml:space="preserve">– </w:t>
      </w:r>
      <w:r w:rsidR="004B4CDE" w:rsidRPr="004B4CDE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67708D" w:rsidRPr="00555030" w:rsidRDefault="0067708D" w:rsidP="00756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396B">
        <w:rPr>
          <w:rFonts w:ascii="Times New Roman" w:hAnsi="Times New Roman" w:cs="Times New Roman"/>
          <w:b/>
          <w:sz w:val="24"/>
          <w:szCs w:val="24"/>
        </w:rPr>
        <w:t>. Прочие сведения о государственном задании</w:t>
      </w:r>
    </w:p>
    <w:p w:rsidR="0067708D" w:rsidRPr="00555030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08D" w:rsidRPr="005E6EBF" w:rsidRDefault="0067708D" w:rsidP="0067708D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lastRenderedPageBreak/>
        <w:t>Основания для досрочного прекращения выполнения государственного задания: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 xml:space="preserve">- исключение государственной </w:t>
      </w:r>
      <w:r>
        <w:t>работы</w:t>
      </w:r>
      <w:r w:rsidRPr="005E6EBF">
        <w:t xml:space="preserve"> из ведомственного перечня государственных услуг (работ);</w:t>
      </w:r>
    </w:p>
    <w:p w:rsidR="0067708D" w:rsidRDefault="0067708D" w:rsidP="0067708D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7563B8" w:rsidRPr="005E6EBF" w:rsidRDefault="007563B8" w:rsidP="0067708D">
      <w:pPr>
        <w:ind w:left="360"/>
        <w:jc w:val="both"/>
      </w:pPr>
    </w:p>
    <w:p w:rsidR="0067708D" w:rsidRPr="007563B8" w:rsidRDefault="0067708D" w:rsidP="0067708D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563B8" w:rsidRPr="005E6EBF" w:rsidRDefault="007563B8" w:rsidP="007563B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67708D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  <w:r w:rsidRPr="00677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662"/>
      </w:tblGrid>
      <w:tr w:rsidR="0067708D" w:rsidRPr="00555030" w:rsidTr="007563B8">
        <w:tc>
          <w:tcPr>
            <w:tcW w:w="4111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67708D" w:rsidRPr="00555030" w:rsidTr="007563B8">
        <w:tc>
          <w:tcPr>
            <w:tcW w:w="4111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FD2DF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7563B8">
            <w:pPr>
              <w:jc w:val="center"/>
            </w:pPr>
            <w:r>
              <w:t>П</w:t>
            </w:r>
            <w:r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7708D" w:rsidRPr="00555030" w:rsidRDefault="0067708D" w:rsidP="00677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08D" w:rsidRPr="005E6EBF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7708D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67708D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8C2F0F" w:rsidRPr="005E6EBF" w:rsidRDefault="008C2F0F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B67FA2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67708D" w:rsidRPr="00B67FA2" w:rsidRDefault="0067708D" w:rsidP="0067708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67708D" w:rsidRPr="00B67FA2" w:rsidRDefault="0067708D" w:rsidP="0067708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331613" w:rsidRPr="001C757E" w:rsidRDefault="00331613"/>
    <w:p w:rsidR="0067708D" w:rsidRPr="001C757E" w:rsidRDefault="0067708D">
      <w:pPr>
        <w:sectPr w:rsidR="0067708D" w:rsidRPr="001C757E" w:rsidSect="00C9181C">
          <w:pgSz w:w="16839" w:h="11907" w:orient="landscape" w:code="9"/>
          <w:pgMar w:top="567" w:right="678" w:bottom="426" w:left="1134" w:header="0" w:footer="0" w:gutter="0"/>
          <w:cols w:space="720"/>
          <w:docGrid w:linePitch="326"/>
        </w:sectPr>
      </w:pPr>
    </w:p>
    <w:p w:rsidR="0067708D" w:rsidRPr="00740E88" w:rsidRDefault="0067708D" w:rsidP="0067708D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67708D" w:rsidRPr="00740E88" w:rsidRDefault="0067708D" w:rsidP="0067708D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5A49E37" wp14:editId="17564C25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D133AF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67708D" w:rsidRDefault="0067708D" w:rsidP="0067708D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67708D" w:rsidRDefault="0067708D" w:rsidP="0067708D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67708D" w:rsidRPr="00740E88" w:rsidRDefault="0067708D" w:rsidP="0067708D">
      <w:pPr>
        <w:jc w:val="both"/>
        <w:rPr>
          <w:rFonts w:eastAsia="Calibri"/>
          <w:sz w:val="26"/>
          <w:szCs w:val="26"/>
        </w:rPr>
      </w:pPr>
    </w:p>
    <w:p w:rsidR="0067708D" w:rsidRPr="00740E88" w:rsidRDefault="00517CCA" w:rsidP="0067708D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67708D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4B4CDE" w:rsidRPr="004B4CDE">
        <w:rPr>
          <w:rFonts w:eastAsia="Calibri"/>
          <w:sz w:val="26"/>
          <w:szCs w:val="26"/>
        </w:rPr>
        <w:t>____________</w:t>
      </w:r>
      <w:r w:rsidR="0067708D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№ </w:t>
      </w:r>
      <w:r w:rsidR="004B4CDE">
        <w:rPr>
          <w:rFonts w:eastAsia="Calibri"/>
          <w:sz w:val="26"/>
          <w:szCs w:val="26"/>
        </w:rPr>
        <w:t>____</w:t>
      </w:r>
    </w:p>
    <w:p w:rsidR="0067708D" w:rsidRPr="00740E88" w:rsidRDefault="0067708D" w:rsidP="0067708D">
      <w:pPr>
        <w:jc w:val="both"/>
        <w:rPr>
          <w:rFonts w:eastAsia="Calibri"/>
          <w:sz w:val="26"/>
          <w:szCs w:val="26"/>
          <w:u w:val="single"/>
        </w:rPr>
      </w:pPr>
    </w:p>
    <w:p w:rsidR="0067708D" w:rsidRPr="00740E88" w:rsidRDefault="0067708D" w:rsidP="0067708D">
      <w:pPr>
        <w:jc w:val="both"/>
        <w:rPr>
          <w:rFonts w:eastAsia="Calibri"/>
          <w:sz w:val="26"/>
          <w:szCs w:val="26"/>
          <w:u w:val="single"/>
        </w:rPr>
      </w:pPr>
    </w:p>
    <w:p w:rsidR="007563B8" w:rsidRPr="00CB6FFE" w:rsidRDefault="007563B8" w:rsidP="007563B8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государственного задания на </w:t>
      </w:r>
      <w:r w:rsidR="00AF1D89" w:rsidRPr="00CB6FFE">
        <w:rPr>
          <w:b/>
          <w:sz w:val="26"/>
          <w:szCs w:val="26"/>
        </w:rPr>
        <w:t>оказан</w:t>
      </w:r>
      <w:r w:rsidR="00AF1D89">
        <w:rPr>
          <w:b/>
          <w:sz w:val="26"/>
          <w:szCs w:val="26"/>
        </w:rPr>
        <w:t xml:space="preserve">ие государственной услуги и </w:t>
      </w:r>
      <w:r w:rsidR="00A03776">
        <w:rPr>
          <w:b/>
          <w:sz w:val="26"/>
          <w:szCs w:val="26"/>
        </w:rPr>
        <w:t>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Агентство развития системы физической культуры и спорта</w:t>
      </w:r>
      <w:r w:rsidRPr="00CB6FFE">
        <w:rPr>
          <w:b/>
          <w:sz w:val="26"/>
          <w:szCs w:val="26"/>
        </w:rPr>
        <w:t>»</w:t>
      </w:r>
      <w:r w:rsidR="00A03776">
        <w:rPr>
          <w:b/>
          <w:sz w:val="26"/>
          <w:szCs w:val="26"/>
        </w:rPr>
        <w:t xml:space="preserve"> и на плановый период 2021</w:t>
      </w:r>
      <w:r>
        <w:rPr>
          <w:b/>
          <w:sz w:val="26"/>
          <w:szCs w:val="26"/>
        </w:rPr>
        <w:t xml:space="preserve"> и 202</w:t>
      </w:r>
      <w:r w:rsidR="00A03776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7563B8" w:rsidRPr="00CB6FFE" w:rsidRDefault="007563B8" w:rsidP="007563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63B8" w:rsidRPr="00C921E5" w:rsidRDefault="007563B8" w:rsidP="007563B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A03776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4B4CDE">
        <w:rPr>
          <w:sz w:val="26"/>
          <w:szCs w:val="26"/>
        </w:rPr>
        <w:t>приказом</w:t>
      </w:r>
      <w:proofErr w:type="gramEnd"/>
      <w:r w:rsidR="004B4CDE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E4360F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 w:rsidR="00E4360F">
        <w:rPr>
          <w:bCs/>
          <w:sz w:val="26"/>
          <w:szCs w:val="26"/>
        </w:rPr>
        <w:t xml:space="preserve">,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7563B8" w:rsidRPr="00CB6FFE" w:rsidRDefault="007563B8" w:rsidP="007563B8">
      <w:pPr>
        <w:numPr>
          <w:ilvl w:val="0"/>
          <w:numId w:val="15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государственное задание на </w:t>
      </w:r>
      <w:r w:rsidR="00AF1D89" w:rsidRPr="00AF1D89">
        <w:rPr>
          <w:sz w:val="26"/>
          <w:szCs w:val="26"/>
        </w:rPr>
        <w:t>оказан</w:t>
      </w:r>
      <w:r w:rsidR="00AF1D89">
        <w:rPr>
          <w:sz w:val="26"/>
          <w:szCs w:val="26"/>
        </w:rPr>
        <w:t>ие государственной</w:t>
      </w:r>
      <w:r w:rsidR="00AF1D89" w:rsidRPr="00AF1D89">
        <w:rPr>
          <w:sz w:val="26"/>
          <w:szCs w:val="26"/>
        </w:rPr>
        <w:t xml:space="preserve"> услуг</w:t>
      </w:r>
      <w:r w:rsidR="00AF1D89">
        <w:rPr>
          <w:sz w:val="26"/>
          <w:szCs w:val="26"/>
        </w:rPr>
        <w:t>и и</w:t>
      </w:r>
      <w:r w:rsidR="00AF1D89">
        <w:rPr>
          <w:b/>
          <w:sz w:val="26"/>
          <w:szCs w:val="26"/>
        </w:rPr>
        <w:t xml:space="preserve"> </w:t>
      </w:r>
      <w:r w:rsidR="00A03776">
        <w:rPr>
          <w:sz w:val="26"/>
          <w:szCs w:val="26"/>
        </w:rPr>
        <w:t>выполнение работы на 2020</w:t>
      </w:r>
      <w:r>
        <w:rPr>
          <w:sz w:val="26"/>
          <w:szCs w:val="26"/>
        </w:rPr>
        <w:t xml:space="preserve"> год и на плановый период 20</w:t>
      </w:r>
      <w:r w:rsidR="00A03776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A03776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Агентство развития системы физической культуры и спорта</w:t>
      </w:r>
      <w:r w:rsidRPr="00CB6FFE">
        <w:rPr>
          <w:sz w:val="26"/>
          <w:szCs w:val="26"/>
        </w:rPr>
        <w:t>» (прилагается).</w:t>
      </w:r>
    </w:p>
    <w:p w:rsidR="004B4CDE" w:rsidRPr="0094346D" w:rsidRDefault="004B4CDE" w:rsidP="004B4C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4346D">
        <w:rPr>
          <w:rFonts w:ascii="Times New Roman" w:hAnsi="Times New Roman" w:cs="Times New Roman"/>
          <w:sz w:val="26"/>
          <w:szCs w:val="26"/>
        </w:rPr>
        <w:t>. 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</w:t>
      </w:r>
      <w:r w:rsidR="00AF1D89">
        <w:rPr>
          <w:rFonts w:ascii="Times New Roman" w:hAnsi="Times New Roman" w:cs="Times New Roman"/>
          <w:sz w:val="26"/>
          <w:szCs w:val="26"/>
        </w:rPr>
        <w:t>ие государственной</w:t>
      </w:r>
      <w:r w:rsidRPr="0094346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F1D89">
        <w:rPr>
          <w:rFonts w:ascii="Times New Roman" w:hAnsi="Times New Roman" w:cs="Times New Roman"/>
          <w:sz w:val="26"/>
          <w:szCs w:val="26"/>
        </w:rPr>
        <w:t>и</w:t>
      </w:r>
      <w:r w:rsidRPr="0094346D">
        <w:rPr>
          <w:rFonts w:ascii="Times New Roman" w:hAnsi="Times New Roman" w:cs="Times New Roman"/>
          <w:sz w:val="26"/>
          <w:szCs w:val="26"/>
        </w:rPr>
        <w:t xml:space="preserve"> и выполнение работы.</w:t>
      </w:r>
    </w:p>
    <w:p w:rsidR="004B4CDE" w:rsidRPr="0094346D" w:rsidRDefault="004B4CDE" w:rsidP="004B4CD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  </w:t>
      </w:r>
      <w:r w:rsidRPr="0094346D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Агентство развития системы физической культуры и спорта</w:t>
      </w:r>
      <w:r w:rsidRPr="00CB6FFE">
        <w:rPr>
          <w:sz w:val="26"/>
          <w:szCs w:val="26"/>
        </w:rPr>
        <w:t>»</w:t>
      </w:r>
      <w:r w:rsidRPr="0094346D">
        <w:rPr>
          <w:sz w:val="26"/>
          <w:szCs w:val="26"/>
        </w:rPr>
        <w:t xml:space="preserve"> в срок до 15 января очередного финансового года представлять в отдел экономики и финансового контроля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4B4CDE" w:rsidRPr="0094346D" w:rsidRDefault="004B4CDE" w:rsidP="004B4CDE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346D">
        <w:rPr>
          <w:sz w:val="26"/>
          <w:szCs w:val="26"/>
        </w:rPr>
        <w:lastRenderedPageBreak/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A03776">
        <w:rPr>
          <w:sz w:val="26"/>
          <w:szCs w:val="26"/>
        </w:rPr>
        <w:t>в срок до 05 декабря 2020</w:t>
      </w:r>
      <w:r w:rsidRPr="0094346D">
        <w:rPr>
          <w:sz w:val="26"/>
          <w:szCs w:val="26"/>
        </w:rPr>
        <w:t xml:space="preserve"> года.</w:t>
      </w:r>
    </w:p>
    <w:p w:rsidR="004B4CDE" w:rsidRPr="00A55B0C" w:rsidRDefault="004B4CDE" w:rsidP="004B4CDE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55B0C">
        <w:rPr>
          <w:sz w:val="26"/>
          <w:szCs w:val="26"/>
        </w:rPr>
        <w:t>Контроль за</w:t>
      </w:r>
      <w:proofErr w:type="gramEnd"/>
      <w:r w:rsidRPr="00A55B0C">
        <w:rPr>
          <w:sz w:val="26"/>
          <w:szCs w:val="26"/>
        </w:rPr>
        <w:t xml:space="preserve"> исполнением настоящего приказа возложить на </w:t>
      </w:r>
      <w:r w:rsidR="00002FDF">
        <w:rPr>
          <w:sz w:val="26"/>
          <w:szCs w:val="26"/>
        </w:rPr>
        <w:t xml:space="preserve">заместителя министра – начальника </w:t>
      </w:r>
      <w:r w:rsidRPr="00A55B0C">
        <w:rPr>
          <w:sz w:val="26"/>
          <w:szCs w:val="26"/>
        </w:rPr>
        <w:t>управлени</w:t>
      </w:r>
      <w:r w:rsidR="00002FDF">
        <w:rPr>
          <w:sz w:val="26"/>
          <w:szCs w:val="26"/>
        </w:rPr>
        <w:t>я</w:t>
      </w:r>
      <w:r w:rsidRPr="00A55B0C">
        <w:rPr>
          <w:sz w:val="26"/>
          <w:szCs w:val="26"/>
        </w:rPr>
        <w:t xml:space="preserve"> развития спортивной инфраструктуры</w:t>
      </w:r>
      <w:r w:rsidR="00002FDF">
        <w:rPr>
          <w:sz w:val="26"/>
          <w:szCs w:val="26"/>
        </w:rPr>
        <w:t xml:space="preserve"> </w:t>
      </w:r>
      <w:proofErr w:type="spellStart"/>
      <w:r w:rsidR="00A03776">
        <w:rPr>
          <w:sz w:val="26"/>
          <w:szCs w:val="26"/>
        </w:rPr>
        <w:t>М.А.Боденкову</w:t>
      </w:r>
      <w:proofErr w:type="spellEnd"/>
      <w:r w:rsidR="00002FDF">
        <w:rPr>
          <w:sz w:val="26"/>
          <w:szCs w:val="26"/>
        </w:rPr>
        <w:t xml:space="preserve"> и начальника </w:t>
      </w:r>
      <w:r w:rsidRPr="00A55B0C">
        <w:rPr>
          <w:sz w:val="26"/>
          <w:szCs w:val="26"/>
        </w:rPr>
        <w:t>отдел</w:t>
      </w:r>
      <w:r w:rsidR="00002FDF">
        <w:rPr>
          <w:sz w:val="26"/>
          <w:szCs w:val="26"/>
        </w:rPr>
        <w:t>а</w:t>
      </w:r>
      <w:r w:rsidRPr="00A55B0C">
        <w:rPr>
          <w:sz w:val="26"/>
          <w:szCs w:val="26"/>
        </w:rPr>
        <w:t xml:space="preserve"> экономики и финансового контроля</w:t>
      </w:r>
      <w:r w:rsidR="00002FDF">
        <w:rPr>
          <w:sz w:val="26"/>
          <w:szCs w:val="26"/>
        </w:rPr>
        <w:t xml:space="preserve"> О.Н. </w:t>
      </w:r>
      <w:proofErr w:type="spellStart"/>
      <w:r w:rsidR="00002FDF">
        <w:rPr>
          <w:sz w:val="26"/>
          <w:szCs w:val="26"/>
        </w:rPr>
        <w:t>Прокошину</w:t>
      </w:r>
      <w:proofErr w:type="spellEnd"/>
      <w:r w:rsidRPr="00A55B0C">
        <w:rPr>
          <w:sz w:val="26"/>
          <w:szCs w:val="26"/>
        </w:rPr>
        <w:t>.</w:t>
      </w:r>
    </w:p>
    <w:p w:rsidR="004B4CDE" w:rsidRPr="00A55B0C" w:rsidRDefault="004B4CDE" w:rsidP="004B4CDE">
      <w:pPr>
        <w:pStyle w:val="a4"/>
        <w:numPr>
          <w:ilvl w:val="0"/>
          <w:numId w:val="17"/>
        </w:numPr>
        <w:tabs>
          <w:tab w:val="left" w:pos="1276"/>
        </w:tabs>
        <w:ind w:hanging="11"/>
        <w:jc w:val="both"/>
        <w:rPr>
          <w:sz w:val="26"/>
          <w:szCs w:val="26"/>
        </w:rPr>
      </w:pPr>
      <w:r w:rsidRPr="00A55B0C">
        <w:rPr>
          <w:sz w:val="26"/>
          <w:szCs w:val="26"/>
        </w:rPr>
        <w:t xml:space="preserve">Приказ </w:t>
      </w:r>
      <w:r w:rsidR="00A03776">
        <w:rPr>
          <w:sz w:val="26"/>
          <w:szCs w:val="26"/>
        </w:rPr>
        <w:t>вступает в силу с 01 января 2020</w:t>
      </w:r>
      <w:r w:rsidRPr="00A55B0C">
        <w:rPr>
          <w:sz w:val="26"/>
          <w:szCs w:val="26"/>
        </w:rPr>
        <w:t xml:space="preserve"> года.</w:t>
      </w:r>
    </w:p>
    <w:p w:rsidR="007563B8" w:rsidRDefault="007563B8" w:rsidP="007563B8">
      <w:pPr>
        <w:jc w:val="both"/>
        <w:rPr>
          <w:b/>
          <w:sz w:val="26"/>
          <w:szCs w:val="26"/>
        </w:rPr>
      </w:pPr>
    </w:p>
    <w:p w:rsidR="007563B8" w:rsidRDefault="007563B8" w:rsidP="007563B8">
      <w:pPr>
        <w:jc w:val="both"/>
        <w:rPr>
          <w:b/>
          <w:sz w:val="26"/>
          <w:szCs w:val="26"/>
        </w:rPr>
      </w:pPr>
    </w:p>
    <w:p w:rsidR="0067708D" w:rsidRDefault="007563B8" w:rsidP="007563B8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67708D" w:rsidRPr="004979C2" w:rsidRDefault="0067708D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Default="007563B8" w:rsidP="0067708D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67708D">
        <w:rPr>
          <w:sz w:val="26"/>
          <w:szCs w:val="26"/>
        </w:rPr>
        <w:t xml:space="preserve">ачальник управления развития </w:t>
      </w:r>
    </w:p>
    <w:p w:rsidR="0067708D" w:rsidRDefault="0067708D" w:rsidP="0067708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03776">
        <w:rPr>
          <w:sz w:val="26"/>
          <w:szCs w:val="26"/>
        </w:rPr>
        <w:t>М.А. Боденкова</w:t>
      </w:r>
    </w:p>
    <w:p w:rsidR="000A10DE" w:rsidRDefault="000A10DE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67708D" w:rsidRDefault="0067708D" w:rsidP="0067708D">
      <w:pPr>
        <w:rPr>
          <w:sz w:val="26"/>
          <w:szCs w:val="26"/>
        </w:rPr>
      </w:pPr>
    </w:p>
    <w:p w:rsidR="007563B8" w:rsidRPr="004979C2" w:rsidRDefault="007563B8" w:rsidP="0067708D">
      <w:pPr>
        <w:rPr>
          <w:sz w:val="26"/>
          <w:szCs w:val="26"/>
        </w:rPr>
      </w:pPr>
    </w:p>
    <w:p w:rsidR="007563B8" w:rsidRPr="004979C2" w:rsidRDefault="007563B8" w:rsidP="007563B8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E42EBE" w:rsidRDefault="00E42EBE" w:rsidP="0067708D"/>
    <w:p w:rsidR="00E42EBE" w:rsidRDefault="00E42EBE" w:rsidP="0067708D"/>
    <w:p w:rsidR="0067708D" w:rsidRPr="004979C2" w:rsidRDefault="0067708D" w:rsidP="0067708D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67708D" w:rsidRPr="00B250F8" w:rsidRDefault="0067708D" w:rsidP="0067708D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67708D" w:rsidRPr="00BF4711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67708D" w:rsidRDefault="0067708D">
      <w:pPr>
        <w:rPr>
          <w:lang w:val="en-US"/>
        </w:rPr>
        <w:sectPr w:rsidR="0067708D" w:rsidRPr="0067708D" w:rsidSect="000A10DE">
          <w:pgSz w:w="11905" w:h="16838"/>
          <w:pgMar w:top="709" w:right="706" w:bottom="678" w:left="1134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7"/>
      <w:bookmarkEnd w:id="2"/>
    </w:p>
    <w:p w:rsidR="00331613" w:rsidRPr="00555030" w:rsidRDefault="00331613"/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4C68"/>
    <w:multiLevelType w:val="hybridMultilevel"/>
    <w:tmpl w:val="0CC08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FCC"/>
    <w:multiLevelType w:val="hybridMultilevel"/>
    <w:tmpl w:val="E1227A82"/>
    <w:lvl w:ilvl="0" w:tplc="4B56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2FDF"/>
    <w:rsid w:val="00004090"/>
    <w:rsid w:val="0000532A"/>
    <w:rsid w:val="00024B81"/>
    <w:rsid w:val="00040A45"/>
    <w:rsid w:val="00041C31"/>
    <w:rsid w:val="000477ED"/>
    <w:rsid w:val="00094BED"/>
    <w:rsid w:val="000A10DE"/>
    <w:rsid w:val="000B53E8"/>
    <w:rsid w:val="00120F81"/>
    <w:rsid w:val="00152CF4"/>
    <w:rsid w:val="001A17F1"/>
    <w:rsid w:val="001C757E"/>
    <w:rsid w:val="002063E7"/>
    <w:rsid w:val="00212DC0"/>
    <w:rsid w:val="0025569E"/>
    <w:rsid w:val="00272749"/>
    <w:rsid w:val="002A587F"/>
    <w:rsid w:val="002B1E1D"/>
    <w:rsid w:val="002E1C6B"/>
    <w:rsid w:val="00331613"/>
    <w:rsid w:val="0037767F"/>
    <w:rsid w:val="00422B85"/>
    <w:rsid w:val="004258C6"/>
    <w:rsid w:val="004A43A8"/>
    <w:rsid w:val="004B4CDE"/>
    <w:rsid w:val="004B63F8"/>
    <w:rsid w:val="004C4F43"/>
    <w:rsid w:val="004C7564"/>
    <w:rsid w:val="00505C82"/>
    <w:rsid w:val="00517CCA"/>
    <w:rsid w:val="00531346"/>
    <w:rsid w:val="00555030"/>
    <w:rsid w:val="00572AAD"/>
    <w:rsid w:val="005B1B9F"/>
    <w:rsid w:val="005E41F4"/>
    <w:rsid w:val="005E7E98"/>
    <w:rsid w:val="0066044B"/>
    <w:rsid w:val="00666018"/>
    <w:rsid w:val="00667F72"/>
    <w:rsid w:val="0067708D"/>
    <w:rsid w:val="00681277"/>
    <w:rsid w:val="006D5AB1"/>
    <w:rsid w:val="007508DB"/>
    <w:rsid w:val="007563B8"/>
    <w:rsid w:val="00761EC2"/>
    <w:rsid w:val="007A3771"/>
    <w:rsid w:val="007C5D42"/>
    <w:rsid w:val="00826966"/>
    <w:rsid w:val="0082738E"/>
    <w:rsid w:val="00844E71"/>
    <w:rsid w:val="00852694"/>
    <w:rsid w:val="0085486C"/>
    <w:rsid w:val="00871FE5"/>
    <w:rsid w:val="00876104"/>
    <w:rsid w:val="00892434"/>
    <w:rsid w:val="008C2F0F"/>
    <w:rsid w:val="0090284E"/>
    <w:rsid w:val="00902F3C"/>
    <w:rsid w:val="009419A1"/>
    <w:rsid w:val="0096183B"/>
    <w:rsid w:val="00962461"/>
    <w:rsid w:val="009935F3"/>
    <w:rsid w:val="009946E2"/>
    <w:rsid w:val="009B7A6C"/>
    <w:rsid w:val="009E2951"/>
    <w:rsid w:val="00A03776"/>
    <w:rsid w:val="00A274FE"/>
    <w:rsid w:val="00A70BDE"/>
    <w:rsid w:val="00AD3E60"/>
    <w:rsid w:val="00AF1D89"/>
    <w:rsid w:val="00B10DA4"/>
    <w:rsid w:val="00B13B68"/>
    <w:rsid w:val="00B350AF"/>
    <w:rsid w:val="00B35157"/>
    <w:rsid w:val="00B50CEB"/>
    <w:rsid w:val="00B578C9"/>
    <w:rsid w:val="00B7661A"/>
    <w:rsid w:val="00BB1429"/>
    <w:rsid w:val="00BD4B6C"/>
    <w:rsid w:val="00C06E0F"/>
    <w:rsid w:val="00C47AF6"/>
    <w:rsid w:val="00C5396B"/>
    <w:rsid w:val="00C56BAB"/>
    <w:rsid w:val="00C84105"/>
    <w:rsid w:val="00C9181C"/>
    <w:rsid w:val="00C97686"/>
    <w:rsid w:val="00CB1AC7"/>
    <w:rsid w:val="00CB7118"/>
    <w:rsid w:val="00CB7795"/>
    <w:rsid w:val="00CC22B7"/>
    <w:rsid w:val="00CD55BD"/>
    <w:rsid w:val="00CE2F6E"/>
    <w:rsid w:val="00D16298"/>
    <w:rsid w:val="00D44DE6"/>
    <w:rsid w:val="00D90F6B"/>
    <w:rsid w:val="00DA74D4"/>
    <w:rsid w:val="00DE1DBB"/>
    <w:rsid w:val="00DE439F"/>
    <w:rsid w:val="00E16818"/>
    <w:rsid w:val="00E42EBE"/>
    <w:rsid w:val="00E4360F"/>
    <w:rsid w:val="00E67530"/>
    <w:rsid w:val="00E87457"/>
    <w:rsid w:val="00EA7CD1"/>
    <w:rsid w:val="00EB4727"/>
    <w:rsid w:val="00EC32BC"/>
    <w:rsid w:val="00ED3EAE"/>
    <w:rsid w:val="00EE2866"/>
    <w:rsid w:val="00F20F50"/>
    <w:rsid w:val="00F3055D"/>
    <w:rsid w:val="00F45E27"/>
    <w:rsid w:val="00F62E59"/>
    <w:rsid w:val="00F674F9"/>
    <w:rsid w:val="00F717D8"/>
    <w:rsid w:val="00F87A62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9F9-045F-4F6D-9DFB-E58C659E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22</cp:revision>
  <cp:lastPrinted>2020-02-27T05:56:00Z</cp:lastPrinted>
  <dcterms:created xsi:type="dcterms:W3CDTF">2018-01-29T06:07:00Z</dcterms:created>
  <dcterms:modified xsi:type="dcterms:W3CDTF">2020-02-27T06:08:00Z</dcterms:modified>
</cp:coreProperties>
</file>