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F7" w:rsidRPr="00F73EF7" w:rsidRDefault="00F73EF7" w:rsidP="00F73EF7">
      <w:pPr>
        <w:framePr w:w="10599" w:h="4189" w:hSpace="181" w:wrap="around" w:vAnchor="page" w:hAnchor="page" w:x="864" w:y="110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after="0" w:line="240" w:lineRule="atLeas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73EF7" w:rsidRPr="00F73EF7" w:rsidRDefault="00F73EF7" w:rsidP="00F73EF7">
      <w:pPr>
        <w:framePr w:w="10599" w:h="3507" w:hRule="exact" w:hSpace="181" w:wrap="around" w:vAnchor="page" w:hAnchor="page" w:x="864" w:y="994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F73EF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object w:dxaOrig="4082" w:dyaOrig="4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75pt" o:ole="">
            <v:imagedata r:id="rId5" o:title=""/>
          </v:shape>
          <o:OLEObject Type="Embed" ProgID="Word.Document.8" ShapeID="_x0000_i1025" DrawAspect="Content" ObjectID="_1691476746" r:id="rId6"/>
        </w:object>
      </w:r>
    </w:p>
    <w:p w:rsidR="00F73EF7" w:rsidRPr="00F73EF7" w:rsidRDefault="00F73EF7" w:rsidP="00F73EF7">
      <w:pPr>
        <w:framePr w:w="10599" w:h="2354" w:hRule="exact" w:hSpace="181" w:wrap="around" w:vAnchor="page" w:hAnchor="page" w:x="825" w:y="2837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F73EF7">
        <w:rPr>
          <w:rFonts w:ascii="Times New Roman" w:eastAsia="Times New Roman" w:hAnsi="Times New Roman" w:cs="Times New Roman"/>
          <w:sz w:val="36"/>
          <w:szCs w:val="20"/>
          <w:lang w:eastAsia="ru-RU"/>
        </w:rPr>
        <w:t>Губернатор Калужской области</w:t>
      </w:r>
    </w:p>
    <w:p w:rsidR="00F73EF7" w:rsidRPr="00F73EF7" w:rsidRDefault="00F73EF7" w:rsidP="00F73EF7">
      <w:pPr>
        <w:framePr w:w="10599" w:h="2251" w:hRule="exact" w:hSpace="181" w:wrap="around" w:vAnchor="page" w:hAnchor="page" w:x="825" w:y="2806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73EF7" w:rsidRPr="00F73EF7" w:rsidRDefault="00F73EF7" w:rsidP="00F73EF7">
      <w:pPr>
        <w:framePr w:w="10599" w:h="2251" w:hRule="exact" w:hSpace="181" w:wrap="around" w:vAnchor="page" w:hAnchor="page" w:x="825" w:y="2806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0"/>
          <w:szCs w:val="36"/>
          <w:lang w:eastAsia="ru-RU"/>
        </w:rPr>
      </w:pPr>
    </w:p>
    <w:p w:rsidR="00F73EF7" w:rsidRPr="00F73EF7" w:rsidRDefault="00F73EF7" w:rsidP="00F73EF7">
      <w:pPr>
        <w:framePr w:w="10599" w:h="2251" w:hRule="exact" w:hSpace="181" w:wrap="around" w:vAnchor="page" w:hAnchor="page" w:x="825" w:y="2806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0"/>
          <w:szCs w:val="36"/>
          <w:lang w:eastAsia="ru-RU"/>
        </w:rPr>
      </w:pPr>
      <w:r w:rsidRPr="00F73EF7">
        <w:rPr>
          <w:rFonts w:ascii="Times New Roman" w:eastAsia="Times New Roman" w:hAnsi="Times New Roman" w:cs="Times New Roman"/>
          <w:b/>
          <w:sz w:val="40"/>
          <w:szCs w:val="36"/>
          <w:lang w:eastAsia="ru-RU"/>
        </w:rPr>
        <w:t>РАСПОРЯЖЕНИЕ</w:t>
      </w:r>
    </w:p>
    <w:p w:rsidR="00F73EF7" w:rsidRPr="00F73EF7" w:rsidRDefault="00F73EF7" w:rsidP="00F73EF7">
      <w:pPr>
        <w:framePr w:w="10599" w:h="2251" w:hRule="exact" w:hSpace="181" w:wrap="around" w:vAnchor="page" w:hAnchor="page" w:x="825" w:y="2806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F73EF7" w:rsidRPr="00F73EF7" w:rsidRDefault="00F73EF7" w:rsidP="00F73EF7">
      <w:pPr>
        <w:framePr w:w="10599" w:h="2251" w:hRule="exact" w:hSpace="181" w:wrap="around" w:vAnchor="page" w:hAnchor="page" w:x="825" w:y="2806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73E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F73EF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</w:t>
      </w:r>
      <w:r w:rsidRPr="00F73EF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                                                                                   </w:t>
      </w:r>
      <w:r w:rsidRPr="00F73E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</w:p>
    <w:p w:rsidR="00F73EF7" w:rsidRPr="00F73EF7" w:rsidRDefault="00F73EF7" w:rsidP="00F73EF7">
      <w:pPr>
        <w:framePr w:w="5941" w:h="4561" w:hRule="exact" w:hSpace="180" w:wrap="around" w:vAnchor="text" w:hAnchor="page" w:x="1261" w:y="4396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proofErr w:type="gramStart"/>
      <w:r w:rsidRPr="00F73EF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 внесении изменений в распоряжение Губернатора Калужской области от                  10.10.2013 № 91-р «О создании межведомственной рабочей группы по вопросам обеспечения безопасности детских и спортивных площадок, находящихся на территории Калужской области» (в ред. распоряжений Губернатора Калужской области от 27.02.2014 № 19-р, от 02.10.2014</w:t>
      </w:r>
      <w:r w:rsidRPr="00F73EF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br/>
        <w:t xml:space="preserve"> № 110-р, от 16.04.2015 № 35-р, от 30.12.2015</w:t>
      </w:r>
      <w:r w:rsidRPr="00F73EF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br/>
        <w:t xml:space="preserve"> № 135-р, от 02.02.2017 № 10-р, от 26.04.2017 </w:t>
      </w:r>
      <w:r w:rsidRPr="00F73EF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br/>
        <w:t>№ 51-р, от 18.05.2018 № 55-р, от 04.06.2018 № 67-р, от</w:t>
      </w:r>
      <w:proofErr w:type="gramEnd"/>
      <w:r w:rsidRPr="00F73EF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proofErr w:type="gramStart"/>
      <w:r w:rsidRPr="00F73EF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24.07.2018 № 96-р, от 31.10.2018 № 153-р, </w:t>
      </w:r>
      <w:r w:rsidRPr="00F73EF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br/>
        <w:t xml:space="preserve">от 15.04.2019 № 48-р, от 12.09.2019 № 151-р, </w:t>
      </w:r>
      <w:r w:rsidRPr="00F73EF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br/>
        <w:t>от 30.06.2020 № 93-р, от 04.12.2020 № 168-р,               от 22.03.2021 № 39-р</w:t>
      </w:r>
      <w:r w:rsidRPr="00F73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proofErr w:type="gramEnd"/>
    </w:p>
    <w:p w:rsidR="00F73EF7" w:rsidRPr="00F73EF7" w:rsidRDefault="00F73EF7" w:rsidP="00F73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3EF7" w:rsidRPr="00F73EF7" w:rsidRDefault="00F73EF7" w:rsidP="00F73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3EF7" w:rsidRPr="00F73EF7" w:rsidRDefault="00F73EF7" w:rsidP="00F73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3EF7" w:rsidRPr="00F73EF7" w:rsidRDefault="00F73EF7" w:rsidP="00F73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3EF7" w:rsidRPr="00F73EF7" w:rsidRDefault="00F73EF7" w:rsidP="00F73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3EF7" w:rsidRPr="00F73EF7" w:rsidRDefault="00F73EF7" w:rsidP="00F73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3EF7" w:rsidRPr="00F73EF7" w:rsidRDefault="00F73EF7" w:rsidP="00F73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3EF7" w:rsidRPr="00F73EF7" w:rsidRDefault="00F73EF7" w:rsidP="00F73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3EF7" w:rsidRPr="00F73EF7" w:rsidRDefault="00F73EF7" w:rsidP="00F73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3EF7" w:rsidRPr="00F73EF7" w:rsidRDefault="00F73EF7" w:rsidP="00F73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3EF7" w:rsidRPr="00F73EF7" w:rsidRDefault="00F73EF7" w:rsidP="00F73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3EF7" w:rsidRPr="00F73EF7" w:rsidRDefault="00F73EF7" w:rsidP="00F73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3EF7" w:rsidRPr="00F73EF7" w:rsidRDefault="00F73EF7" w:rsidP="00F73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3EF7" w:rsidRPr="00F73EF7" w:rsidRDefault="00F73EF7" w:rsidP="00F73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3EF7" w:rsidRPr="00F73EF7" w:rsidRDefault="00F73EF7" w:rsidP="00F73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3EF7" w:rsidRPr="00F73EF7" w:rsidRDefault="00F73EF7" w:rsidP="00F73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E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7" w:history="1">
        <w:r w:rsidRPr="00F73EF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F73E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Калужской области «О нормативных правовых актах органов государственной власти Калужской области»:</w:t>
      </w:r>
    </w:p>
    <w:p w:rsidR="00F73EF7" w:rsidRPr="00F73EF7" w:rsidRDefault="00F73EF7" w:rsidP="00F73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E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1. </w:t>
      </w:r>
      <w:proofErr w:type="gramStart"/>
      <w:r w:rsidRPr="00F73EF7">
        <w:rPr>
          <w:rFonts w:ascii="Times New Roman" w:eastAsia="Times New Roman" w:hAnsi="Times New Roman" w:cs="Times New Roman"/>
          <w:sz w:val="26"/>
          <w:szCs w:val="20"/>
          <w:lang w:eastAsia="ru-RU"/>
        </w:rPr>
        <w:t>Внести в распоряжение Губернатора Калужской области от  10.10.2013 № 91-р</w:t>
      </w:r>
      <w:r w:rsidRPr="00F73EF7">
        <w:rPr>
          <w:rFonts w:ascii="Times New Roman" w:eastAsia="Times New Roman" w:hAnsi="Times New Roman" w:cs="Times New Roman"/>
          <w:sz w:val="26"/>
          <w:szCs w:val="20"/>
          <w:lang w:eastAsia="ru-RU"/>
        </w:rPr>
        <w:br/>
        <w:t xml:space="preserve"> «О создании межведомственной рабочей группы по вопросам обеспечения безопасности детских и спортивных площадок, находящихся на территории Калужской области»</w:t>
      </w:r>
      <w:r w:rsidRPr="00F73EF7">
        <w:rPr>
          <w:rFonts w:ascii="Times New Roman" w:eastAsia="Times New Roman" w:hAnsi="Times New Roman" w:cs="Times New Roman"/>
          <w:sz w:val="26"/>
          <w:szCs w:val="20"/>
          <w:lang w:eastAsia="ru-RU"/>
        </w:rPr>
        <w:br/>
        <w:t xml:space="preserve">(в ред. распоряжений Губернатора Калужской области от 27.02.2014 № 19-р, от 02.10.2014      </w:t>
      </w:r>
      <w:r w:rsidRPr="00F73EF7">
        <w:rPr>
          <w:rFonts w:ascii="Times New Roman" w:eastAsia="Times New Roman" w:hAnsi="Times New Roman" w:cs="Times New Roman"/>
          <w:sz w:val="26"/>
          <w:szCs w:val="20"/>
          <w:lang w:eastAsia="ru-RU"/>
        </w:rPr>
        <w:br/>
        <w:t>№ 110-р, от 16.04.2015 № 35-р, от 30.12.2015 № 135-р, от 02.02.2017 № 10-р, от 26.04.2017 № 51-р, от 18.05.2018 № 55-р, от 04.06.2018 № 67-р, от 24.07.2018 № 96-р</w:t>
      </w:r>
      <w:proofErr w:type="gramEnd"/>
      <w:r w:rsidRPr="00F73E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 </w:t>
      </w:r>
      <w:proofErr w:type="gramStart"/>
      <w:r w:rsidRPr="00F73EF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от 31.10.2018 </w:t>
      </w:r>
      <w:r w:rsidRPr="00F73EF7">
        <w:rPr>
          <w:rFonts w:ascii="Times New Roman" w:eastAsia="Times New Roman" w:hAnsi="Times New Roman" w:cs="Times New Roman"/>
          <w:sz w:val="26"/>
          <w:szCs w:val="20"/>
          <w:lang w:eastAsia="ru-RU"/>
        </w:rPr>
        <w:br/>
        <w:t>№ 153-р, от 15.04.2019 № 48-р, от 12.09.2019 № 151-р, от 30.06.2020 № 93-р, от 04.12.2020 № 168-р, от 22.03.2021 № 39-р)</w:t>
      </w:r>
      <w:r w:rsidRPr="00F73E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распоряжение) следующ</w:t>
      </w:r>
      <w:r w:rsidR="007A0B11">
        <w:rPr>
          <w:rFonts w:ascii="Times New Roman" w:eastAsia="Times New Roman" w:hAnsi="Times New Roman" w:cs="Times New Roman"/>
          <w:sz w:val="26"/>
          <w:szCs w:val="26"/>
          <w:lang w:eastAsia="ru-RU"/>
        </w:rPr>
        <w:t>ие</w:t>
      </w:r>
      <w:r w:rsidRPr="00F73E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</w:t>
      </w:r>
      <w:r w:rsidR="007A0B1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73EF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gramEnd"/>
    </w:p>
    <w:p w:rsidR="007A0B11" w:rsidRDefault="009D663E" w:rsidP="007A0B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1.1. </w:t>
      </w:r>
      <w:r w:rsidR="007A0B1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Ввести </w:t>
      </w:r>
      <w:r w:rsidR="00FD7E7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состав межведомственной рабочей группы </w:t>
      </w:r>
      <w:r w:rsidR="00993621" w:rsidRPr="00993621">
        <w:rPr>
          <w:rFonts w:ascii="Times New Roman" w:eastAsia="Times New Roman" w:hAnsi="Times New Roman" w:cs="Times New Roman"/>
          <w:sz w:val="26"/>
          <w:szCs w:val="20"/>
          <w:lang w:eastAsia="ru-RU"/>
        </w:rPr>
        <w:t>по вопросам обеспечения безопасности детских и спортивных площадок, находящихся на территории Калужской области, созданной распоряжением (далее - межведомственная рабочая группа)</w:t>
      </w:r>
      <w:r w:rsidR="00FD2F07">
        <w:rPr>
          <w:rFonts w:ascii="Times New Roman" w:eastAsia="Times New Roman" w:hAnsi="Times New Roman" w:cs="Times New Roman"/>
          <w:sz w:val="26"/>
          <w:szCs w:val="20"/>
          <w:lang w:eastAsia="ru-RU"/>
        </w:rPr>
        <w:t>,</w:t>
      </w:r>
      <w:r w:rsidR="00993621" w:rsidRPr="0099362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507BFB">
        <w:rPr>
          <w:rFonts w:ascii="Times New Roman" w:eastAsia="Times New Roman" w:hAnsi="Times New Roman" w:cs="Times New Roman"/>
          <w:sz w:val="26"/>
          <w:szCs w:val="20"/>
          <w:lang w:eastAsia="ru-RU"/>
        </w:rPr>
        <w:t>Гришакову Марию Сергеевну</w:t>
      </w:r>
      <w:r w:rsidR="00FD2F07">
        <w:rPr>
          <w:rFonts w:ascii="Times New Roman" w:eastAsia="Times New Roman" w:hAnsi="Times New Roman" w:cs="Times New Roman"/>
          <w:sz w:val="26"/>
          <w:szCs w:val="20"/>
          <w:lang w:eastAsia="ru-RU"/>
        </w:rPr>
        <w:t>,</w:t>
      </w:r>
      <w:r w:rsidR="0099362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993621" w:rsidRPr="00993621">
        <w:rPr>
          <w:rFonts w:ascii="Times New Roman" w:eastAsia="Times New Roman" w:hAnsi="Times New Roman" w:cs="Times New Roman"/>
          <w:sz w:val="26"/>
          <w:szCs w:val="20"/>
          <w:lang w:eastAsia="ru-RU"/>
        </w:rPr>
        <w:t>начальник</w:t>
      </w:r>
      <w:r w:rsidR="00507BFB">
        <w:rPr>
          <w:rFonts w:ascii="Times New Roman" w:eastAsia="Times New Roman" w:hAnsi="Times New Roman" w:cs="Times New Roman"/>
          <w:sz w:val="26"/>
          <w:szCs w:val="20"/>
          <w:lang w:eastAsia="ru-RU"/>
        </w:rPr>
        <w:t>а</w:t>
      </w:r>
      <w:r w:rsidR="00993621" w:rsidRPr="0099362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отдела разработки программ и развития объектов спорта министерства спорта Калужской области, ответственн</w:t>
      </w:r>
      <w:r w:rsidR="00507BFB">
        <w:rPr>
          <w:rFonts w:ascii="Times New Roman" w:eastAsia="Times New Roman" w:hAnsi="Times New Roman" w:cs="Times New Roman"/>
          <w:sz w:val="26"/>
          <w:szCs w:val="20"/>
          <w:lang w:eastAsia="ru-RU"/>
        </w:rPr>
        <w:t>ого</w:t>
      </w:r>
      <w:r w:rsidR="00993621" w:rsidRPr="0099362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секретар</w:t>
      </w:r>
      <w:r w:rsidR="00507BFB">
        <w:rPr>
          <w:rFonts w:ascii="Times New Roman" w:eastAsia="Times New Roman" w:hAnsi="Times New Roman" w:cs="Times New Roman"/>
          <w:sz w:val="26"/>
          <w:szCs w:val="20"/>
          <w:lang w:eastAsia="ru-RU"/>
        </w:rPr>
        <w:t>я</w:t>
      </w:r>
      <w:r w:rsidR="00993621" w:rsidRPr="0099362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межведомственной рабочей группы</w:t>
      </w:r>
      <w:r w:rsidR="00993621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F73EF7" w:rsidRPr="00F73EF7" w:rsidRDefault="007A0B11" w:rsidP="009D6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1.2.</w:t>
      </w:r>
      <w:r w:rsidRPr="007A0B1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Вывести из состава межведомственной рабочей группы</w:t>
      </w:r>
      <w:r w:rsidR="00993621" w:rsidRPr="0099362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proofErr w:type="spellStart"/>
      <w:r w:rsidR="00993621">
        <w:rPr>
          <w:rFonts w:ascii="Times New Roman" w:eastAsia="Times New Roman" w:hAnsi="Times New Roman" w:cs="Times New Roman"/>
          <w:sz w:val="26"/>
          <w:szCs w:val="20"/>
          <w:lang w:eastAsia="ru-RU"/>
        </w:rPr>
        <w:t>Блинова</w:t>
      </w:r>
      <w:proofErr w:type="spellEnd"/>
      <w:r w:rsidR="0099362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507BFB">
        <w:rPr>
          <w:rFonts w:ascii="Times New Roman" w:eastAsia="Times New Roman" w:hAnsi="Times New Roman" w:cs="Times New Roman"/>
          <w:sz w:val="26"/>
          <w:szCs w:val="20"/>
          <w:lang w:eastAsia="ru-RU"/>
        </w:rPr>
        <w:t>А.Ю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9D663E" w:rsidRPr="00993621" w:rsidRDefault="00F73EF7" w:rsidP="009936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EF7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распоряжение вступает в силу со дня его официального опубликования.</w:t>
      </w:r>
    </w:p>
    <w:p w:rsidR="00F73EF7" w:rsidRDefault="00F73EF7" w:rsidP="00F73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93621" w:rsidRPr="00F73EF7" w:rsidRDefault="00993621" w:rsidP="00F73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73EF7" w:rsidRPr="00993621" w:rsidRDefault="00F73EF7" w:rsidP="00993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F73EF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Губернатор Калужской области                                                                            В.В. </w:t>
      </w:r>
      <w:proofErr w:type="spellStart"/>
      <w:r w:rsidRPr="00F73EF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Шапша</w:t>
      </w:r>
      <w:proofErr w:type="spellEnd"/>
      <w:r>
        <w:br w:type="page"/>
      </w:r>
    </w:p>
    <w:p w:rsidR="00F73EF7" w:rsidRDefault="00F73EF7">
      <w:pPr>
        <w:rPr>
          <w:rFonts w:ascii="Times New Roman" w:hAnsi="Times New Roman" w:cs="Times New Roman"/>
          <w:b/>
          <w:sz w:val="26"/>
          <w:szCs w:val="26"/>
        </w:rPr>
      </w:pPr>
    </w:p>
    <w:p w:rsidR="00FF4440" w:rsidRPr="00F73EF7" w:rsidRDefault="00F73EF7">
      <w:pPr>
        <w:rPr>
          <w:rFonts w:ascii="Times New Roman" w:hAnsi="Times New Roman" w:cs="Times New Roman"/>
          <w:b/>
          <w:sz w:val="26"/>
          <w:szCs w:val="26"/>
        </w:rPr>
      </w:pPr>
      <w:r w:rsidRPr="00F73EF7">
        <w:rPr>
          <w:rFonts w:ascii="Times New Roman" w:hAnsi="Times New Roman" w:cs="Times New Roman"/>
          <w:b/>
          <w:sz w:val="26"/>
          <w:szCs w:val="26"/>
        </w:rPr>
        <w:t>СОГЛАСОВАНО: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217"/>
      </w:tblGrid>
      <w:tr w:rsidR="00F73EF7" w:rsidRPr="00F73EF7" w:rsidTr="00F73EF7">
        <w:tc>
          <w:tcPr>
            <w:tcW w:w="6204" w:type="dxa"/>
          </w:tcPr>
          <w:p w:rsidR="00F73EF7" w:rsidRPr="00F73EF7" w:rsidRDefault="00F73EF7" w:rsidP="00F73EF7">
            <w:pPr>
              <w:ind w:right="-6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F73EF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Заместитель Губернатора Калужской области           </w:t>
            </w:r>
          </w:p>
          <w:p w:rsidR="00F73EF7" w:rsidRDefault="00F73EF7" w:rsidP="00F73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3EF7" w:rsidRPr="00F73EF7" w:rsidRDefault="00F73EF7" w:rsidP="00F73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</w:tcPr>
          <w:p w:rsidR="00F73EF7" w:rsidRPr="00F73EF7" w:rsidRDefault="00F73EF7" w:rsidP="00F73EF7">
            <w:pPr>
              <w:ind w:right="-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73EF7">
              <w:rPr>
                <w:rFonts w:ascii="Times New Roman" w:hAnsi="Times New Roman" w:cs="Times New Roman"/>
                <w:sz w:val="26"/>
                <w:szCs w:val="26"/>
              </w:rPr>
              <w:t>К.М. Горобцов</w:t>
            </w:r>
          </w:p>
          <w:p w:rsidR="00F73EF7" w:rsidRPr="00F73EF7" w:rsidRDefault="00F73EF7" w:rsidP="00F73EF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EF7" w:rsidRPr="00F73EF7" w:rsidTr="00F73EF7">
        <w:tc>
          <w:tcPr>
            <w:tcW w:w="6204" w:type="dxa"/>
          </w:tcPr>
          <w:p w:rsidR="00F73EF7" w:rsidRDefault="00F73EF7" w:rsidP="00F73EF7">
            <w:pPr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F73EF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Заместитель Губернатора Калужской области – руководитель администрации Губернатора области</w:t>
            </w:r>
          </w:p>
          <w:p w:rsidR="00F73EF7" w:rsidRPr="00F73EF7" w:rsidRDefault="00F73EF7" w:rsidP="00F73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7" w:type="dxa"/>
          </w:tcPr>
          <w:p w:rsidR="00F73EF7" w:rsidRPr="00F73EF7" w:rsidRDefault="00F73EF7" w:rsidP="00F73EF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73EF7">
              <w:rPr>
                <w:rFonts w:ascii="Times New Roman" w:hAnsi="Times New Roman" w:cs="Times New Roman"/>
                <w:sz w:val="26"/>
                <w:szCs w:val="26"/>
              </w:rPr>
              <w:t>К.С. Башкатова</w:t>
            </w:r>
          </w:p>
        </w:tc>
      </w:tr>
      <w:tr w:rsidR="00F73EF7" w:rsidRPr="00F73EF7" w:rsidTr="00F73EF7">
        <w:tc>
          <w:tcPr>
            <w:tcW w:w="6204" w:type="dxa"/>
          </w:tcPr>
          <w:p w:rsidR="00F73EF7" w:rsidRPr="00F73EF7" w:rsidRDefault="00F73EF7" w:rsidP="00F73EF7">
            <w:pPr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EF7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правового управления  администрации Губернатора Калужской области – заместитель руководителя администрации Губернатора </w:t>
            </w:r>
          </w:p>
          <w:p w:rsidR="00F73EF7" w:rsidRDefault="00F73EF7" w:rsidP="00F73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EF7">
              <w:rPr>
                <w:rFonts w:ascii="Times New Roman" w:hAnsi="Times New Roman" w:cs="Times New Roman"/>
                <w:sz w:val="26"/>
                <w:szCs w:val="26"/>
              </w:rPr>
              <w:t xml:space="preserve">области      </w:t>
            </w:r>
          </w:p>
          <w:p w:rsidR="00F73EF7" w:rsidRPr="00F73EF7" w:rsidRDefault="00F73EF7" w:rsidP="00F73E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EF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</w:p>
        </w:tc>
        <w:tc>
          <w:tcPr>
            <w:tcW w:w="4217" w:type="dxa"/>
          </w:tcPr>
          <w:p w:rsidR="00F73EF7" w:rsidRPr="00F73EF7" w:rsidRDefault="00F73EF7" w:rsidP="00F73EF7">
            <w:pPr>
              <w:ind w:right="-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73EF7">
              <w:rPr>
                <w:rFonts w:ascii="Times New Roman" w:hAnsi="Times New Roman" w:cs="Times New Roman"/>
                <w:sz w:val="26"/>
                <w:szCs w:val="26"/>
              </w:rPr>
              <w:t xml:space="preserve">С.Н. </w:t>
            </w:r>
            <w:proofErr w:type="spellStart"/>
            <w:r w:rsidRPr="00F73EF7">
              <w:rPr>
                <w:rFonts w:ascii="Times New Roman" w:hAnsi="Times New Roman" w:cs="Times New Roman"/>
                <w:sz w:val="26"/>
                <w:szCs w:val="26"/>
              </w:rPr>
              <w:t>Полудненко</w:t>
            </w:r>
            <w:proofErr w:type="spellEnd"/>
          </w:p>
        </w:tc>
      </w:tr>
      <w:tr w:rsidR="00F73EF7" w:rsidRPr="00F73EF7" w:rsidTr="00F73EF7">
        <w:tc>
          <w:tcPr>
            <w:tcW w:w="6204" w:type="dxa"/>
          </w:tcPr>
          <w:p w:rsidR="00F73EF7" w:rsidRDefault="00F73EF7" w:rsidP="00F73EF7">
            <w:pPr>
              <w:ind w:right="-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EF7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по работе с обращениями граждан, их объединений и делопроизводству администрации Губернатора Калужской области </w:t>
            </w:r>
          </w:p>
          <w:p w:rsidR="00F73EF7" w:rsidRPr="00F73EF7" w:rsidRDefault="00F73EF7" w:rsidP="00F73EF7">
            <w:pPr>
              <w:ind w:right="-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EF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</w:t>
            </w:r>
          </w:p>
        </w:tc>
        <w:tc>
          <w:tcPr>
            <w:tcW w:w="4217" w:type="dxa"/>
          </w:tcPr>
          <w:p w:rsidR="00F73EF7" w:rsidRPr="00F73EF7" w:rsidRDefault="00F73EF7" w:rsidP="00F73EF7">
            <w:pPr>
              <w:ind w:right="-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73EF7">
              <w:rPr>
                <w:rFonts w:ascii="Times New Roman" w:hAnsi="Times New Roman" w:cs="Times New Roman"/>
                <w:sz w:val="26"/>
                <w:szCs w:val="26"/>
              </w:rPr>
              <w:t>А.А. Лысенков</w:t>
            </w:r>
          </w:p>
        </w:tc>
      </w:tr>
      <w:tr w:rsidR="00F73EF7" w:rsidRPr="00F73EF7" w:rsidTr="00F73EF7">
        <w:tc>
          <w:tcPr>
            <w:tcW w:w="6204" w:type="dxa"/>
          </w:tcPr>
          <w:p w:rsidR="00F73EF7" w:rsidRPr="00F73EF7" w:rsidRDefault="00F73EF7" w:rsidP="00F73EF7">
            <w:pPr>
              <w:ind w:right="-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3EF7">
              <w:rPr>
                <w:rFonts w:ascii="Times New Roman" w:hAnsi="Times New Roman" w:cs="Times New Roman"/>
                <w:sz w:val="26"/>
                <w:szCs w:val="26"/>
              </w:rPr>
              <w:t xml:space="preserve">Министр спорта Калужской области                                                   </w:t>
            </w:r>
          </w:p>
        </w:tc>
        <w:tc>
          <w:tcPr>
            <w:tcW w:w="4217" w:type="dxa"/>
          </w:tcPr>
          <w:p w:rsidR="00F73EF7" w:rsidRPr="00F73EF7" w:rsidRDefault="00F73EF7" w:rsidP="00F73EF7">
            <w:pPr>
              <w:ind w:right="-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73EF7">
              <w:rPr>
                <w:rFonts w:ascii="Times New Roman" w:hAnsi="Times New Roman" w:cs="Times New Roman"/>
                <w:sz w:val="26"/>
                <w:szCs w:val="26"/>
              </w:rPr>
              <w:t>О.Э. Сердюков</w:t>
            </w:r>
          </w:p>
        </w:tc>
      </w:tr>
    </w:tbl>
    <w:p w:rsidR="00F73EF7" w:rsidRDefault="00F73EF7">
      <w:pPr>
        <w:rPr>
          <w:rFonts w:ascii="Times New Roman" w:hAnsi="Times New Roman" w:cs="Times New Roman"/>
          <w:sz w:val="26"/>
          <w:szCs w:val="26"/>
        </w:rPr>
      </w:pPr>
    </w:p>
    <w:p w:rsidR="00F73EF7" w:rsidRDefault="00F73EF7">
      <w:pPr>
        <w:rPr>
          <w:rFonts w:ascii="Times New Roman" w:hAnsi="Times New Roman" w:cs="Times New Roman"/>
          <w:sz w:val="26"/>
          <w:szCs w:val="26"/>
        </w:rPr>
      </w:pPr>
    </w:p>
    <w:p w:rsidR="00F73EF7" w:rsidRDefault="00F73EF7">
      <w:pPr>
        <w:rPr>
          <w:rFonts w:ascii="Times New Roman" w:hAnsi="Times New Roman" w:cs="Times New Roman"/>
          <w:sz w:val="26"/>
          <w:szCs w:val="26"/>
        </w:rPr>
      </w:pPr>
    </w:p>
    <w:p w:rsidR="00F73EF7" w:rsidRDefault="00F73EF7">
      <w:pPr>
        <w:rPr>
          <w:rFonts w:ascii="Times New Roman" w:hAnsi="Times New Roman" w:cs="Times New Roman"/>
          <w:sz w:val="26"/>
          <w:szCs w:val="26"/>
        </w:rPr>
      </w:pPr>
    </w:p>
    <w:p w:rsidR="00F73EF7" w:rsidRDefault="00F73EF7">
      <w:pPr>
        <w:rPr>
          <w:rFonts w:ascii="Times New Roman" w:hAnsi="Times New Roman" w:cs="Times New Roman"/>
          <w:sz w:val="26"/>
          <w:szCs w:val="26"/>
        </w:rPr>
      </w:pPr>
    </w:p>
    <w:p w:rsidR="00F73EF7" w:rsidRDefault="00F73EF7">
      <w:pPr>
        <w:rPr>
          <w:rFonts w:ascii="Times New Roman" w:hAnsi="Times New Roman" w:cs="Times New Roman"/>
          <w:sz w:val="26"/>
          <w:szCs w:val="26"/>
        </w:rPr>
      </w:pPr>
    </w:p>
    <w:p w:rsidR="00F73EF7" w:rsidRDefault="00F73EF7">
      <w:pPr>
        <w:rPr>
          <w:rFonts w:ascii="Times New Roman" w:hAnsi="Times New Roman" w:cs="Times New Roman"/>
          <w:sz w:val="26"/>
          <w:szCs w:val="26"/>
        </w:rPr>
      </w:pPr>
    </w:p>
    <w:p w:rsidR="00F73EF7" w:rsidRDefault="00F73EF7">
      <w:pPr>
        <w:rPr>
          <w:rFonts w:ascii="Times New Roman" w:hAnsi="Times New Roman" w:cs="Times New Roman"/>
          <w:sz w:val="26"/>
          <w:szCs w:val="26"/>
        </w:rPr>
      </w:pPr>
    </w:p>
    <w:p w:rsidR="00F73EF7" w:rsidRDefault="00F73EF7">
      <w:pPr>
        <w:rPr>
          <w:rFonts w:ascii="Times New Roman" w:hAnsi="Times New Roman" w:cs="Times New Roman"/>
          <w:sz w:val="26"/>
          <w:szCs w:val="26"/>
        </w:rPr>
      </w:pPr>
    </w:p>
    <w:p w:rsidR="00F73EF7" w:rsidRDefault="00F73EF7">
      <w:pPr>
        <w:rPr>
          <w:rFonts w:ascii="Times New Roman" w:hAnsi="Times New Roman" w:cs="Times New Roman"/>
          <w:sz w:val="26"/>
          <w:szCs w:val="26"/>
        </w:rPr>
      </w:pPr>
    </w:p>
    <w:p w:rsidR="00F73EF7" w:rsidRDefault="00F73EF7">
      <w:pPr>
        <w:rPr>
          <w:rFonts w:ascii="Times New Roman" w:hAnsi="Times New Roman" w:cs="Times New Roman"/>
          <w:sz w:val="26"/>
          <w:szCs w:val="26"/>
        </w:rPr>
      </w:pPr>
    </w:p>
    <w:p w:rsidR="00F73EF7" w:rsidRDefault="00F73EF7">
      <w:pPr>
        <w:rPr>
          <w:rFonts w:ascii="Times New Roman" w:hAnsi="Times New Roman" w:cs="Times New Roman"/>
          <w:sz w:val="26"/>
          <w:szCs w:val="26"/>
        </w:rPr>
      </w:pPr>
    </w:p>
    <w:p w:rsidR="00F73EF7" w:rsidRPr="00F73EF7" w:rsidRDefault="00F73EF7">
      <w:pPr>
        <w:rPr>
          <w:rFonts w:ascii="Times New Roman" w:hAnsi="Times New Roman" w:cs="Times New Roman"/>
          <w:sz w:val="26"/>
          <w:szCs w:val="26"/>
        </w:rPr>
      </w:pPr>
    </w:p>
    <w:p w:rsidR="00F73EF7" w:rsidRPr="00F73EF7" w:rsidRDefault="00F73EF7">
      <w:pPr>
        <w:rPr>
          <w:rFonts w:ascii="Times New Roman" w:hAnsi="Times New Roman" w:cs="Times New Roman"/>
          <w:b/>
          <w:sz w:val="18"/>
          <w:szCs w:val="18"/>
        </w:rPr>
      </w:pPr>
      <w:r w:rsidRPr="00F73EF7">
        <w:rPr>
          <w:rFonts w:ascii="Times New Roman" w:hAnsi="Times New Roman" w:cs="Times New Roman"/>
          <w:b/>
          <w:sz w:val="18"/>
          <w:szCs w:val="18"/>
        </w:rPr>
        <w:t>Исполнитель:</w:t>
      </w:r>
    </w:p>
    <w:tbl>
      <w:tblPr>
        <w:tblStyle w:val="a3"/>
        <w:tblW w:w="10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F73EF7" w:rsidTr="009D663E">
        <w:trPr>
          <w:trHeight w:val="1076"/>
        </w:trPr>
        <w:tc>
          <w:tcPr>
            <w:tcW w:w="5210" w:type="dxa"/>
          </w:tcPr>
          <w:p w:rsidR="00F73EF7" w:rsidRPr="00F73EF7" w:rsidRDefault="00F73EF7" w:rsidP="00235B0D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73EF7">
              <w:rPr>
                <w:rFonts w:ascii="Times New Roman" w:hAnsi="Times New Roman" w:cs="Times New Roman"/>
                <w:sz w:val="18"/>
                <w:szCs w:val="16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эксперт</w:t>
            </w:r>
            <w:r w:rsidRPr="00F73EF7">
              <w:rPr>
                <w:rFonts w:ascii="Times New Roman" w:hAnsi="Times New Roman" w:cs="Times New Roman"/>
                <w:sz w:val="18"/>
                <w:szCs w:val="16"/>
              </w:rPr>
              <w:t xml:space="preserve"> отдела </w:t>
            </w:r>
            <w:r w:rsidR="00235B0D">
              <w:rPr>
                <w:rFonts w:ascii="Times New Roman" w:hAnsi="Times New Roman" w:cs="Times New Roman"/>
                <w:sz w:val="18"/>
                <w:szCs w:val="16"/>
              </w:rPr>
              <w:t xml:space="preserve">разработки программ и развития </w:t>
            </w:r>
            <w:r w:rsidRPr="00F73EF7">
              <w:rPr>
                <w:rFonts w:ascii="Times New Roman" w:hAnsi="Times New Roman" w:cs="Times New Roman"/>
                <w:sz w:val="18"/>
                <w:szCs w:val="16"/>
              </w:rPr>
              <w:t>объектов спорта</w:t>
            </w:r>
          </w:p>
          <w:p w:rsidR="00F73EF7" w:rsidRPr="00F73EF7" w:rsidRDefault="00F73EF7" w:rsidP="00D064B7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F73EF7" w:rsidRPr="00F73EF7" w:rsidRDefault="00F73EF7" w:rsidP="00D064B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73EF7">
              <w:rPr>
                <w:rFonts w:ascii="Times New Roman" w:hAnsi="Times New Roman" w:cs="Times New Roman"/>
                <w:sz w:val="18"/>
                <w:szCs w:val="16"/>
              </w:rPr>
              <w:t>__________________________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Ларченко Е.В</w:t>
            </w:r>
            <w:r w:rsidRPr="00F73EF7">
              <w:rPr>
                <w:rFonts w:ascii="Times New Roman" w:hAnsi="Times New Roman" w:cs="Times New Roman"/>
                <w:sz w:val="18"/>
                <w:szCs w:val="16"/>
              </w:rPr>
              <w:t>.</w:t>
            </w:r>
          </w:p>
          <w:p w:rsidR="00F73EF7" w:rsidRPr="00F73EF7" w:rsidRDefault="00F73EF7" w:rsidP="00F73EF7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F73EF7">
              <w:rPr>
                <w:rFonts w:ascii="Times New Roman" w:hAnsi="Times New Roman" w:cs="Times New Roman"/>
                <w:sz w:val="18"/>
                <w:szCs w:val="16"/>
              </w:rPr>
              <w:t>719-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208</w:t>
            </w:r>
          </w:p>
        </w:tc>
        <w:tc>
          <w:tcPr>
            <w:tcW w:w="5210" w:type="dxa"/>
          </w:tcPr>
          <w:p w:rsidR="00F73EF7" w:rsidRPr="00F73EF7" w:rsidRDefault="00FD2F07" w:rsidP="00235B0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2F07"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 отдела кадровой, юридической и организационно-контрольной работы</w:t>
            </w:r>
          </w:p>
          <w:p w:rsidR="00F73EF7" w:rsidRPr="00F73EF7" w:rsidRDefault="00F73EF7" w:rsidP="00F73EF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73EF7" w:rsidRPr="00F73EF7" w:rsidRDefault="00F73EF7" w:rsidP="00F73EF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3E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___________________________ </w:t>
            </w:r>
            <w:r w:rsidR="00FD2F07">
              <w:rPr>
                <w:rFonts w:ascii="Times New Roman" w:eastAsia="Calibri" w:hAnsi="Times New Roman" w:cs="Times New Roman"/>
                <w:sz w:val="18"/>
                <w:szCs w:val="18"/>
              </w:rPr>
              <w:t>Круголь А.С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F73E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</w:t>
            </w:r>
          </w:p>
          <w:p w:rsidR="00F73EF7" w:rsidRPr="009D663E" w:rsidRDefault="00235B0D" w:rsidP="00FD2F0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719-2</w:t>
            </w:r>
            <w:r w:rsidR="00FD2F07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</w:tr>
    </w:tbl>
    <w:p w:rsidR="009D663E" w:rsidRDefault="009D663E">
      <w:pPr>
        <w:rPr>
          <w:rFonts w:ascii="Times New Roman" w:hAnsi="Times New Roman" w:cs="Times New Roman"/>
          <w:sz w:val="26"/>
          <w:szCs w:val="26"/>
        </w:rPr>
      </w:pPr>
    </w:p>
    <w:p w:rsidR="009D663E" w:rsidRDefault="009D663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9D663E" w:rsidRDefault="009D663E">
      <w:pPr>
        <w:rPr>
          <w:rFonts w:ascii="Times New Roman" w:hAnsi="Times New Roman" w:cs="Times New Roman"/>
          <w:sz w:val="26"/>
          <w:szCs w:val="26"/>
        </w:rPr>
      </w:pPr>
    </w:p>
    <w:p w:rsidR="009D663E" w:rsidRPr="009D663E" w:rsidRDefault="009D663E">
      <w:pPr>
        <w:rPr>
          <w:rFonts w:ascii="Times New Roman" w:hAnsi="Times New Roman" w:cs="Times New Roman"/>
          <w:b/>
          <w:sz w:val="26"/>
          <w:szCs w:val="26"/>
        </w:rPr>
      </w:pPr>
      <w:r w:rsidRPr="009D663E">
        <w:rPr>
          <w:rFonts w:ascii="Times New Roman" w:hAnsi="Times New Roman" w:cs="Times New Roman"/>
          <w:b/>
          <w:sz w:val="26"/>
          <w:szCs w:val="26"/>
        </w:rPr>
        <w:t>СОГЛАСОВАНО: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501"/>
      </w:tblGrid>
      <w:tr w:rsidR="009D663E" w:rsidTr="009D663E">
        <w:tc>
          <w:tcPr>
            <w:tcW w:w="5920" w:type="dxa"/>
          </w:tcPr>
          <w:p w:rsidR="009D663E" w:rsidRDefault="009D66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министра спорта – начальник управления развития спортивной инфраструктуры </w:t>
            </w:r>
          </w:p>
          <w:p w:rsidR="009D663E" w:rsidRDefault="009D66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</w:tcPr>
          <w:p w:rsidR="009D663E" w:rsidRDefault="009D663E" w:rsidP="009D663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И.С.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Ольшевская</w:t>
            </w:r>
            <w:proofErr w:type="spellEnd"/>
          </w:p>
        </w:tc>
      </w:tr>
      <w:tr w:rsidR="009D663E" w:rsidTr="009D663E">
        <w:tc>
          <w:tcPr>
            <w:tcW w:w="5920" w:type="dxa"/>
          </w:tcPr>
          <w:p w:rsidR="009D663E" w:rsidRDefault="009D66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разработки программ и развития объектов спорта</w:t>
            </w:r>
          </w:p>
          <w:p w:rsidR="009D663E" w:rsidRDefault="009D66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</w:tcPr>
          <w:p w:rsidR="009D663E" w:rsidRDefault="009D663E" w:rsidP="009D663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М.С. Гришакова</w:t>
            </w:r>
          </w:p>
        </w:tc>
      </w:tr>
      <w:tr w:rsidR="009D663E" w:rsidTr="009D663E">
        <w:tc>
          <w:tcPr>
            <w:tcW w:w="5920" w:type="dxa"/>
          </w:tcPr>
          <w:p w:rsidR="009D663E" w:rsidRDefault="009D66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</w:tcPr>
          <w:p w:rsidR="009D663E" w:rsidRDefault="009D663E" w:rsidP="009D663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D663E" w:rsidRPr="00F73EF7" w:rsidRDefault="009D663E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9D663E" w:rsidRPr="00F73EF7" w:rsidSect="00F73EF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6B"/>
    <w:rsid w:val="00235B0D"/>
    <w:rsid w:val="00365F89"/>
    <w:rsid w:val="00507BFB"/>
    <w:rsid w:val="007A0B11"/>
    <w:rsid w:val="00993621"/>
    <w:rsid w:val="009D663E"/>
    <w:rsid w:val="009E48A8"/>
    <w:rsid w:val="00BA17D9"/>
    <w:rsid w:val="00C3266B"/>
    <w:rsid w:val="00F73EF7"/>
    <w:rsid w:val="00FD2F07"/>
    <w:rsid w:val="00FD7E7C"/>
    <w:rsid w:val="00F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EB67EEE39ADA7644C31F84851B7FE2E2571D485817A5762FE4A218702DF9C0j7c6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Ларченко Екатерина Валерьевна</dc:creator>
  <cp:lastModifiedBy>Ларченко Екатерина Валерьевна</cp:lastModifiedBy>
  <cp:revision>6</cp:revision>
  <cp:lastPrinted>2021-08-24T13:21:00Z</cp:lastPrinted>
  <dcterms:created xsi:type="dcterms:W3CDTF">2021-08-24T13:22:00Z</dcterms:created>
  <dcterms:modified xsi:type="dcterms:W3CDTF">2021-08-26T06:53:00Z</dcterms:modified>
</cp:coreProperties>
</file>