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A0" w:rsidRDefault="007028C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1D481B">
        <w:rPr>
          <w:rFonts w:ascii="Times New Roman" w:eastAsia="Times New Roman" w:hAnsi="Times New Roman" w:cs="Times New Roman"/>
          <w:b/>
          <w:sz w:val="24"/>
        </w:rPr>
        <w:t xml:space="preserve">         </w:t>
      </w:r>
      <w:r w:rsidR="001137EC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object w:dxaOrig="1078" w:dyaOrig="1244">
          <v:rect id="rectole0000000000" o:spid="_x0000_i1025" style="width:54pt;height:60.6pt" o:ole="" o:preferrelative="t" stroked="f">
            <v:imagedata r:id="rId7" o:title=""/>
          </v:rect>
          <o:OLEObject Type="Embed" ProgID="StaticMetafile" ShapeID="rectole0000000000" DrawAspect="Content" ObjectID="_1672059029" r:id="rId8"/>
        </w:objec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ПРАВИТЕЛЬСТВО КАЛУЖСКОЙ ОБЛАСТИ</w: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ПОСТАНОВЛЕНИЕ</w:t>
      </w: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</w:tblGrid>
      <w:tr w:rsidR="008549A0" w:rsidTr="00C1123C">
        <w:trPr>
          <w:trHeight w:val="1"/>
        </w:trPr>
        <w:tc>
          <w:tcPr>
            <w:tcW w:w="5070" w:type="dxa"/>
            <w:shd w:val="clear" w:color="auto" w:fill="auto"/>
            <w:tcMar>
              <w:left w:w="108" w:type="dxa"/>
              <w:right w:w="108" w:type="dxa"/>
            </w:tcMar>
          </w:tcPr>
          <w:p w:rsidR="008549A0" w:rsidRDefault="001137E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внесении изменений в постановление Правительства Калужской области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br/>
              <w:t xml:space="preserve">от 31.01.2019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53 «Об утверждении государственной программы Калужской области «Развитие физической культуры и спорта в Калужской области»</w:t>
            </w:r>
            <w:r w:rsidRPr="00C347CC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(в ред. постановлений Правительства Калужской области        от 31.05.2019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333, от 22.07.2019          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459, от 02.09.2019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553, от 18.12.2019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814, от 17.03.2020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199</w:t>
            </w:r>
            <w:r w:rsidR="00E10360">
              <w:rPr>
                <w:rFonts w:ascii="Times New Roman" w:eastAsia="Times New Roman" w:hAnsi="Times New Roman" w:cs="Times New Roman"/>
                <w:b/>
                <w:sz w:val="26"/>
              </w:rPr>
              <w:t>, от</w:t>
            </w:r>
            <w:r w:rsidR="00830030">
              <w:rPr>
                <w:rFonts w:ascii="Times New Roman" w:eastAsia="Times New Roman" w:hAnsi="Times New Roman" w:cs="Times New Roman"/>
                <w:b/>
                <w:sz w:val="26"/>
              </w:rPr>
              <w:t xml:space="preserve"> 02.</w:t>
            </w:r>
            <w:r w:rsidR="00981A95">
              <w:rPr>
                <w:rFonts w:ascii="Times New Roman" w:eastAsia="Times New Roman" w:hAnsi="Times New Roman" w:cs="Times New Roman"/>
                <w:b/>
                <w:sz w:val="26"/>
              </w:rPr>
              <w:t>06.2020 № 424</w:t>
            </w:r>
            <w:r w:rsidR="005A3954">
              <w:rPr>
                <w:rFonts w:ascii="Times New Roman" w:eastAsia="Times New Roman" w:hAnsi="Times New Roman" w:cs="Times New Roman"/>
                <w:b/>
                <w:sz w:val="26"/>
              </w:rPr>
              <w:t>,</w:t>
            </w:r>
            <w:r w:rsidR="005A3954" w:rsidRPr="003B3085">
              <w:rPr>
                <w:rFonts w:ascii="Times New Roman" w:eastAsia="Times New Roman" w:hAnsi="Times New Roman" w:cs="Times New Roman"/>
                <w:b/>
                <w:sz w:val="26"/>
              </w:rPr>
              <w:t xml:space="preserve"> от 24.09.2020 № 743, </w:t>
            </w:r>
            <w:r w:rsidR="005A3954" w:rsidRPr="003B308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от 18.11.2020 </w:t>
            </w:r>
            <w:hyperlink r:id="rId9" w:history="1">
              <w:r w:rsidR="005A3954" w:rsidRPr="003B3085">
                <w:rPr>
                  <w:rFonts w:ascii="Times New Roman" w:hAnsi="Times New Roman" w:cs="Times New Roman"/>
                  <w:b/>
                  <w:bCs/>
                  <w:sz w:val="26"/>
                  <w:szCs w:val="26"/>
                </w:rPr>
                <w:t>№ 870</w:t>
              </w:r>
            </w:hyperlink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>)</w:t>
            </w:r>
          </w:p>
        </w:tc>
      </w:tr>
    </w:tbl>
    <w:p w:rsidR="008549A0" w:rsidRDefault="001137E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5A3954" w:rsidRPr="003B3085" w:rsidRDefault="005A3954" w:rsidP="005A3954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 w:rsidRPr="003B3085">
        <w:rPr>
          <w:rFonts w:ascii="Times New Roman" w:eastAsia="Times New Roman" w:hAnsi="Times New Roman" w:cs="Times New Roman"/>
          <w:sz w:val="26"/>
        </w:rPr>
        <w:t xml:space="preserve">В соответствии с Законом Калужской области «О нормативных правовых актах органов государственной власти Калужской области» Правительство Калужской области </w:t>
      </w:r>
      <w:r w:rsidRPr="003B3085">
        <w:rPr>
          <w:rFonts w:ascii="Times New Roman" w:eastAsia="Times New Roman" w:hAnsi="Times New Roman" w:cs="Times New Roman"/>
          <w:b/>
          <w:sz w:val="26"/>
        </w:rPr>
        <w:t>ПОСТАНОВЛЯЕТ</w:t>
      </w:r>
      <w:r w:rsidRPr="003B3085">
        <w:rPr>
          <w:rFonts w:ascii="Times New Roman" w:eastAsia="Times New Roman" w:hAnsi="Times New Roman" w:cs="Times New Roman"/>
          <w:sz w:val="26"/>
        </w:rPr>
        <w:t>:</w:t>
      </w:r>
    </w:p>
    <w:p w:rsidR="005A3954" w:rsidRDefault="005A3954" w:rsidP="005A3954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 w:rsidRPr="003B3085">
        <w:rPr>
          <w:rFonts w:ascii="Times New Roman" w:eastAsia="Times New Roman" w:hAnsi="Times New Roman" w:cs="Times New Roman"/>
          <w:sz w:val="26"/>
        </w:rPr>
        <w:t xml:space="preserve">1. Внести в постановление Правительства Калужской области от 31.01.2019  </w:t>
      </w:r>
      <w:r w:rsidRPr="003B3085">
        <w:rPr>
          <w:rFonts w:ascii="Times New Roman" w:eastAsia="Segoe UI Symbol" w:hAnsi="Times New Roman" w:cs="Times New Roman"/>
          <w:sz w:val="26"/>
        </w:rPr>
        <w:t>№</w:t>
      </w:r>
      <w:r w:rsidRPr="003B3085">
        <w:rPr>
          <w:rFonts w:ascii="Times New Roman" w:eastAsia="Times New Roman" w:hAnsi="Times New Roman" w:cs="Times New Roman"/>
          <w:sz w:val="26"/>
        </w:rPr>
        <w:t xml:space="preserve"> 53 «Об утверждении государственной программы Калужской области «Развитие физической культуры и спорта в Калужской области» (в ред. постановлений Правительства Калужской области от 31.05.2019 </w:t>
      </w:r>
      <w:r w:rsidRPr="003B3085">
        <w:rPr>
          <w:rFonts w:ascii="Times New Roman" w:eastAsia="Segoe UI Symbol" w:hAnsi="Times New Roman" w:cs="Times New Roman"/>
          <w:sz w:val="26"/>
        </w:rPr>
        <w:t>№</w:t>
      </w:r>
      <w:r w:rsidRPr="003B3085">
        <w:rPr>
          <w:rFonts w:ascii="Times New Roman" w:eastAsia="Times New Roman" w:hAnsi="Times New Roman" w:cs="Times New Roman"/>
          <w:sz w:val="26"/>
        </w:rPr>
        <w:t xml:space="preserve"> 333, от 22.07.2019 </w:t>
      </w:r>
      <w:r w:rsidRPr="003B3085">
        <w:rPr>
          <w:rFonts w:ascii="Times New Roman" w:eastAsia="Segoe UI Symbol" w:hAnsi="Times New Roman" w:cs="Times New Roman"/>
          <w:sz w:val="26"/>
        </w:rPr>
        <w:t>№</w:t>
      </w:r>
      <w:r w:rsidRPr="003B3085">
        <w:rPr>
          <w:rFonts w:ascii="Times New Roman" w:eastAsia="Times New Roman" w:hAnsi="Times New Roman" w:cs="Times New Roman"/>
          <w:sz w:val="26"/>
        </w:rPr>
        <w:t xml:space="preserve"> 459, от 02.09.2019 </w:t>
      </w:r>
      <w:r w:rsidRPr="003B3085">
        <w:rPr>
          <w:rFonts w:ascii="Times New Roman" w:eastAsia="Segoe UI Symbol" w:hAnsi="Times New Roman" w:cs="Times New Roman"/>
          <w:sz w:val="26"/>
        </w:rPr>
        <w:t>№</w:t>
      </w:r>
      <w:r w:rsidRPr="003B3085">
        <w:rPr>
          <w:rFonts w:ascii="Times New Roman" w:eastAsia="Times New Roman" w:hAnsi="Times New Roman" w:cs="Times New Roman"/>
          <w:sz w:val="26"/>
        </w:rPr>
        <w:t xml:space="preserve"> 553, от 18.12.2019</w:t>
      </w:r>
      <w:r w:rsidRPr="003B3085">
        <w:rPr>
          <w:rFonts w:ascii="Times New Roman" w:eastAsia="Segoe UI Symbol" w:hAnsi="Times New Roman" w:cs="Times New Roman"/>
          <w:sz w:val="26"/>
        </w:rPr>
        <w:t xml:space="preserve"> №</w:t>
      </w:r>
      <w:r w:rsidRPr="003B3085">
        <w:rPr>
          <w:rFonts w:ascii="Times New Roman" w:eastAsia="Times New Roman" w:hAnsi="Times New Roman" w:cs="Times New Roman"/>
          <w:sz w:val="26"/>
        </w:rPr>
        <w:t xml:space="preserve"> 814, от 17.03.2020 </w:t>
      </w:r>
      <w:r w:rsidRPr="003B3085">
        <w:rPr>
          <w:rFonts w:ascii="Times New Roman" w:eastAsia="Segoe UI Symbol" w:hAnsi="Times New Roman" w:cs="Times New Roman"/>
          <w:sz w:val="26"/>
        </w:rPr>
        <w:t>№</w:t>
      </w:r>
      <w:r w:rsidRPr="003B3085">
        <w:rPr>
          <w:rFonts w:ascii="Times New Roman" w:eastAsia="Times New Roman" w:hAnsi="Times New Roman" w:cs="Times New Roman"/>
          <w:sz w:val="26"/>
        </w:rPr>
        <w:t xml:space="preserve"> 199, от 02.06.2020 № 424,</w:t>
      </w:r>
      <w:r w:rsidRPr="003B3085">
        <w:t xml:space="preserve"> </w:t>
      </w:r>
      <w:r w:rsidRPr="003B3085">
        <w:rPr>
          <w:rFonts w:ascii="Times New Roman" w:eastAsia="Times New Roman" w:hAnsi="Times New Roman" w:cs="Times New Roman"/>
          <w:sz w:val="26"/>
        </w:rPr>
        <w:t xml:space="preserve">от 24.09.2020 № 743, </w:t>
      </w:r>
      <w:r w:rsidRPr="003B3085">
        <w:rPr>
          <w:rFonts w:ascii="Times New Roman" w:hAnsi="Times New Roman" w:cs="Times New Roman"/>
          <w:bCs/>
          <w:sz w:val="26"/>
          <w:szCs w:val="26"/>
        </w:rPr>
        <w:t>от</w:t>
      </w:r>
      <w:r>
        <w:rPr>
          <w:rFonts w:ascii="Times New Roman" w:hAnsi="Times New Roman" w:cs="Times New Roman"/>
          <w:bCs/>
          <w:sz w:val="26"/>
          <w:szCs w:val="26"/>
        </w:rPr>
        <w:t xml:space="preserve"> 18.11.2020 </w:t>
      </w:r>
      <w:hyperlink r:id="rId10" w:history="1">
        <w:r w:rsidRPr="003B3085">
          <w:rPr>
            <w:rFonts w:ascii="Times New Roman" w:hAnsi="Times New Roman" w:cs="Times New Roman"/>
            <w:bCs/>
            <w:sz w:val="26"/>
            <w:szCs w:val="26"/>
          </w:rPr>
          <w:t>№ 870</w:t>
        </w:r>
      </w:hyperlink>
      <w:r w:rsidRPr="003B3085">
        <w:rPr>
          <w:rFonts w:ascii="Times New Roman" w:eastAsia="Times New Roman" w:hAnsi="Times New Roman" w:cs="Times New Roman"/>
          <w:sz w:val="26"/>
        </w:rPr>
        <w:t>) (далее – постановление) следующие изменения:</w:t>
      </w:r>
    </w:p>
    <w:p w:rsidR="005A3954" w:rsidRDefault="005A3954" w:rsidP="005A3954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 В приложении «Государственная программа Калужской области «Развитие физической культуры и спорта в Калужской области» к постановлению                                   (далее – Программа):</w:t>
      </w:r>
    </w:p>
    <w:p w:rsidR="00283620" w:rsidRDefault="00D72FAA" w:rsidP="00D72FAA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1.1.1.</w:t>
      </w:r>
      <w:r w:rsidR="00283620">
        <w:rPr>
          <w:rFonts w:ascii="Times New Roman" w:eastAsia="Times New Roman" w:hAnsi="Times New Roman" w:cs="Times New Roman"/>
          <w:sz w:val="26"/>
        </w:rPr>
        <w:t xml:space="preserve"> Строку 6 паспорта Программы изложить в следующей редакции:</w:t>
      </w:r>
    </w:p>
    <w:tbl>
      <w:tblPr>
        <w:tblW w:w="10490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283620" w:rsidRPr="005A3954" w:rsidTr="00B9764B">
        <w:trPr>
          <w:trHeight w:val="13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83620" w:rsidRPr="005A3954" w:rsidRDefault="00283620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 w:rsidRPr="00283620">
              <w:rPr>
                <w:rFonts w:ascii="Times New Roman" w:eastAsia="Times New Roman" w:hAnsi="Times New Roman" w:cs="Times New Roman"/>
              </w:rPr>
              <w:t>6. Индикаторы государственной программы</w:t>
            </w:r>
          </w:p>
          <w:p w:rsidR="00283620" w:rsidRPr="005A3954" w:rsidRDefault="00283620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83620" w:rsidRPr="00B9764B" w:rsidRDefault="00283620" w:rsidP="00B9764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B9764B">
              <w:rPr>
                <w:rFonts w:ascii="Times New Roman" w:hAnsi="Times New Roman" w:cs="Times New Roman"/>
              </w:rPr>
              <w:t xml:space="preserve">Сведения об индикаторах государственной программы  по годам представлены в разделе </w:t>
            </w:r>
            <w:r w:rsidR="00B9764B">
              <w:rPr>
                <w:rFonts w:ascii="Times New Roman" w:hAnsi="Times New Roman" w:cs="Times New Roman"/>
              </w:rPr>
              <w:t>«И</w:t>
            </w:r>
            <w:r w:rsidRPr="00B9764B">
              <w:rPr>
                <w:rFonts w:ascii="Times New Roman" w:hAnsi="Times New Roman" w:cs="Times New Roman"/>
              </w:rPr>
              <w:t xml:space="preserve">ндикаторы достижения целей </w:t>
            </w:r>
            <w:r w:rsidR="00B9764B" w:rsidRPr="00B9764B">
              <w:rPr>
                <w:rFonts w:ascii="Times New Roman" w:hAnsi="Times New Roman" w:cs="Times New Roman"/>
              </w:rPr>
              <w:t>и решения задач государственной программы»</w:t>
            </w:r>
          </w:p>
        </w:tc>
      </w:tr>
    </w:tbl>
    <w:p w:rsidR="00283620" w:rsidRDefault="00283620" w:rsidP="00D72FAA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D72FAA" w:rsidRDefault="00283620" w:rsidP="00D72FAA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1.1.2.</w:t>
      </w:r>
      <w:r w:rsidR="00D72FAA">
        <w:rPr>
          <w:rFonts w:ascii="Times New Roman" w:eastAsia="Times New Roman" w:hAnsi="Times New Roman" w:cs="Times New Roman"/>
          <w:sz w:val="26"/>
        </w:rPr>
        <w:t xml:space="preserve"> Строку 8 паспорта Программы изложить в следующей редакции:</w:t>
      </w:r>
    </w:p>
    <w:p w:rsidR="00D72FAA" w:rsidRDefault="00D72FAA" w:rsidP="00D72FAA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W w:w="10490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992"/>
        <w:gridCol w:w="1276"/>
        <w:gridCol w:w="1134"/>
        <w:gridCol w:w="1134"/>
        <w:gridCol w:w="1134"/>
        <w:gridCol w:w="1134"/>
        <w:gridCol w:w="1134"/>
        <w:gridCol w:w="1134"/>
      </w:tblGrid>
      <w:tr w:rsidR="00D72FAA" w:rsidTr="001077C8"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D38B3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 xml:space="preserve">«8. Объемы </w:t>
            </w:r>
            <w:proofErr w:type="spellStart"/>
            <w:r w:rsidRPr="004D38B3">
              <w:rPr>
                <w:rFonts w:ascii="Times New Roman" w:eastAsia="Times New Roman" w:hAnsi="Times New Roman" w:cs="Times New Roman"/>
              </w:rPr>
              <w:t>финансиро-вания</w:t>
            </w:r>
            <w:proofErr w:type="spellEnd"/>
            <w:r w:rsidRPr="004D38B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D38B3">
              <w:rPr>
                <w:rFonts w:ascii="Times New Roman" w:eastAsia="Times New Roman" w:hAnsi="Times New Roman" w:cs="Times New Roman"/>
              </w:rPr>
              <w:t>государст</w:t>
            </w:r>
            <w:proofErr w:type="spellEnd"/>
            <w:r w:rsidRPr="004D38B3">
              <w:rPr>
                <w:rFonts w:ascii="Times New Roman" w:eastAsia="Times New Roman" w:hAnsi="Times New Roman" w:cs="Times New Roman"/>
              </w:rPr>
              <w:t xml:space="preserve">-венной программы </w:t>
            </w:r>
            <w:r w:rsidRPr="004D38B3">
              <w:rPr>
                <w:rFonts w:ascii="Times New Roman" w:eastAsia="Times New Roman" w:hAnsi="Times New Roman" w:cs="Times New Roman"/>
              </w:rPr>
              <w:lastRenderedPageBreak/>
              <w:t xml:space="preserve">за счет </w:t>
            </w:r>
            <w:proofErr w:type="gramStart"/>
            <w:r w:rsidRPr="004D38B3">
              <w:rPr>
                <w:rFonts w:ascii="Times New Roman" w:eastAsia="Times New Roman" w:hAnsi="Times New Roman" w:cs="Times New Roman"/>
              </w:rPr>
              <w:t>бюджетных</w:t>
            </w:r>
            <w:proofErr w:type="gramEnd"/>
            <w:r w:rsidRPr="004D38B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D38B3">
              <w:rPr>
                <w:rFonts w:ascii="Times New Roman" w:eastAsia="Times New Roman" w:hAnsi="Times New Roman" w:cs="Times New Roman"/>
              </w:rPr>
              <w:t>ассигнова-ний</w:t>
            </w:r>
            <w:proofErr w:type="spellEnd"/>
          </w:p>
          <w:p w:rsidR="00D72FAA" w:rsidRPr="004D38B3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D38B3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D38B3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D38B3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D38B3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D38B3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D38B3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38B3">
              <w:rPr>
                <w:rFonts w:ascii="Times New Roman" w:eastAsia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4D38B3">
              <w:rPr>
                <w:rFonts w:ascii="Times New Roman" w:eastAsia="Times New Roman" w:hAnsi="Times New Roman" w:cs="Times New Roman"/>
              </w:rPr>
              <w:t xml:space="preserve"> показа-теля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D38B3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  <w:sz w:val="24"/>
              </w:rPr>
              <w:t>Всего (тыс. руб.)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D38B3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  <w:sz w:val="24"/>
              </w:rPr>
              <w:t>в том числе по годам:</w:t>
            </w:r>
          </w:p>
        </w:tc>
      </w:tr>
      <w:tr w:rsidR="00D72FAA" w:rsidTr="001077C8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D38B3" w:rsidRDefault="00D72FAA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D38B3" w:rsidRDefault="00D72FAA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  <w:sz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  <w:sz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  <w:sz w:val="2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  <w:sz w:val="24"/>
              </w:rPr>
              <w:t>2024</w:t>
            </w:r>
          </w:p>
        </w:tc>
      </w:tr>
      <w:tr w:rsidR="00D72FAA" w:rsidTr="001077C8">
        <w:trPr>
          <w:trHeight w:val="556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D38B3" w:rsidRDefault="00D72FAA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D38B3" w:rsidRDefault="00D72FAA" w:rsidP="001077C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D72FAA" w:rsidRPr="004D38B3" w:rsidRDefault="00A948AF" w:rsidP="001077C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12 657 781,650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D72FAA" w:rsidRPr="004D38B3" w:rsidRDefault="00A948AF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2 389 093,368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D72FAA" w:rsidRPr="004D38B3" w:rsidRDefault="00A948AF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3 665 916,599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D72FAA" w:rsidRPr="004D38B3" w:rsidRDefault="00A948AF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1 553 658,771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D72FAA" w:rsidRPr="004D38B3" w:rsidRDefault="00A948AF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1 789 320,412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D72FAA" w:rsidRPr="004D38B3" w:rsidRDefault="00A948AF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1 509 392,500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D72FAA" w:rsidRPr="004D38B3" w:rsidRDefault="00A948AF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1 750 400,000</w:t>
            </w:r>
          </w:p>
        </w:tc>
      </w:tr>
      <w:tr w:rsidR="00D72FAA" w:rsidTr="001077C8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D38B3" w:rsidRDefault="00D72FAA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D38B3" w:rsidRDefault="00D72FAA" w:rsidP="001077C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 xml:space="preserve">в том числе по </w:t>
            </w:r>
            <w:proofErr w:type="spellStart"/>
            <w:proofErr w:type="gramStart"/>
            <w:r w:rsidRPr="004D38B3">
              <w:rPr>
                <w:rFonts w:ascii="Times New Roman" w:eastAsia="Times New Roman" w:hAnsi="Times New Roman" w:cs="Times New Roman"/>
              </w:rPr>
              <w:t>источ-никам</w:t>
            </w:r>
            <w:proofErr w:type="spellEnd"/>
            <w:proofErr w:type="gramEnd"/>
            <w:r w:rsidRPr="004D38B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D38B3">
              <w:rPr>
                <w:rFonts w:ascii="Times New Roman" w:eastAsia="Times New Roman" w:hAnsi="Times New Roman" w:cs="Times New Roman"/>
              </w:rPr>
              <w:t>финан-сирова-ния</w:t>
            </w:r>
            <w:proofErr w:type="spellEnd"/>
            <w:r w:rsidRPr="004D38B3"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D38B3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948AF" w:rsidTr="00DF22A3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1077C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38B3">
              <w:rPr>
                <w:rFonts w:ascii="Times New Roman" w:eastAsia="Times New Roman" w:hAnsi="Times New Roman" w:cs="Times New Roman"/>
              </w:rPr>
              <w:t>Средст-ва</w:t>
            </w:r>
            <w:proofErr w:type="spellEnd"/>
            <w:proofErr w:type="gramEnd"/>
            <w:r w:rsidRPr="004D38B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D38B3">
              <w:rPr>
                <w:rFonts w:ascii="Times New Roman" w:eastAsia="Times New Roman" w:hAnsi="Times New Roman" w:cs="Times New Roman"/>
              </w:rPr>
              <w:t>област-ного</w:t>
            </w:r>
            <w:proofErr w:type="spellEnd"/>
            <w:r w:rsidRPr="004D38B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D38B3">
              <w:rPr>
                <w:rFonts w:ascii="Times New Roman" w:eastAsia="Times New Roman" w:hAnsi="Times New Roman" w:cs="Times New Roman"/>
              </w:rPr>
              <w:t>бюдже</w:t>
            </w:r>
            <w:proofErr w:type="spellEnd"/>
            <w:r w:rsidRPr="004D38B3">
              <w:rPr>
                <w:rFonts w:ascii="Times New Roman" w:eastAsia="Times New Roman" w:hAnsi="Times New Roman" w:cs="Times New Roman"/>
              </w:rPr>
              <w:t>-та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6620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8 875 853,301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6620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1 312 662,728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6620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1 702 311,490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6620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1 185 803,771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6620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1 467 987,212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6620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1 456 688,100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6620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1 750 400,000</w:t>
            </w:r>
          </w:p>
        </w:tc>
      </w:tr>
      <w:tr w:rsidR="00A948AF" w:rsidTr="007204B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1077C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38B3">
              <w:rPr>
                <w:rFonts w:ascii="Times New Roman" w:eastAsia="Times New Roman" w:hAnsi="Times New Roman" w:cs="Times New Roman"/>
              </w:rPr>
              <w:t>Средст-ва</w:t>
            </w:r>
            <w:proofErr w:type="spellEnd"/>
            <w:proofErr w:type="gramEnd"/>
            <w:r w:rsidRPr="004D38B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D38B3">
              <w:rPr>
                <w:rFonts w:ascii="Times New Roman" w:eastAsia="Times New Roman" w:hAnsi="Times New Roman" w:cs="Times New Roman"/>
              </w:rPr>
              <w:t>феде-рально-го</w:t>
            </w:r>
            <w:proofErr w:type="spellEnd"/>
            <w:r w:rsidRPr="004D38B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D38B3">
              <w:rPr>
                <w:rFonts w:ascii="Times New Roman" w:eastAsia="Times New Roman" w:hAnsi="Times New Roman" w:cs="Times New Roman"/>
              </w:rPr>
              <w:t>бюдже</w:t>
            </w:r>
            <w:proofErr w:type="spellEnd"/>
            <w:r w:rsidRPr="004D38B3">
              <w:rPr>
                <w:rFonts w:ascii="Times New Roman" w:eastAsia="Times New Roman" w:hAnsi="Times New Roman" w:cs="Times New Roman"/>
              </w:rPr>
              <w:t>-та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8D01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3 781 928,349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8D01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1 076 430,640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8D01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1 963 605,109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8D01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367 855,000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8D01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321 333,200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8D01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52 704,400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A948AF" w:rsidRDefault="00A948AF" w:rsidP="008D01E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</w:tbl>
    <w:p w:rsidR="00B9764B" w:rsidRDefault="00283620" w:rsidP="00B9764B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1.1.3</w:t>
      </w:r>
      <w:r w:rsidR="00B9764B">
        <w:rPr>
          <w:rFonts w:ascii="Times New Roman" w:eastAsia="Times New Roman" w:hAnsi="Times New Roman" w:cs="Times New Roman"/>
          <w:sz w:val="26"/>
        </w:rPr>
        <w:t>. Паспорт Программы дополнить Строкой 9 следующего содержания:</w:t>
      </w:r>
    </w:p>
    <w:p w:rsidR="00B9764B" w:rsidRDefault="00B9764B" w:rsidP="00B9764B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W w:w="10490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992"/>
        <w:gridCol w:w="1276"/>
        <w:gridCol w:w="1134"/>
        <w:gridCol w:w="1134"/>
        <w:gridCol w:w="1134"/>
        <w:gridCol w:w="1134"/>
        <w:gridCol w:w="1134"/>
        <w:gridCol w:w="1134"/>
      </w:tblGrid>
      <w:tr w:rsidR="00B9764B" w:rsidTr="00FF62B7"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9764B" w:rsidRPr="004D38B3" w:rsidRDefault="003E207A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«9</w:t>
            </w:r>
            <w:r w:rsidR="00B9764B" w:rsidRPr="004D38B3">
              <w:rPr>
                <w:rFonts w:ascii="Times New Roman" w:eastAsia="Times New Roman" w:hAnsi="Times New Roman" w:cs="Times New Roman"/>
              </w:rPr>
              <w:t xml:space="preserve">. Объемы </w:t>
            </w:r>
            <w:proofErr w:type="spellStart"/>
            <w:proofErr w:type="gramStart"/>
            <w:r w:rsidR="00B9764B" w:rsidRPr="004D38B3">
              <w:rPr>
                <w:rFonts w:ascii="Times New Roman" w:eastAsia="Times New Roman" w:hAnsi="Times New Roman" w:cs="Times New Roman"/>
              </w:rPr>
              <w:t>финансиро-вания</w:t>
            </w:r>
            <w:proofErr w:type="spellEnd"/>
            <w:proofErr w:type="gramEnd"/>
            <w:r w:rsidR="00B9764B" w:rsidRPr="004D38B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9764B" w:rsidRPr="004D38B3">
              <w:rPr>
                <w:rFonts w:ascii="Times New Roman" w:eastAsia="Times New Roman" w:hAnsi="Times New Roman" w:cs="Times New Roman"/>
              </w:rPr>
              <w:t>государст</w:t>
            </w:r>
            <w:proofErr w:type="spellEnd"/>
            <w:r w:rsidR="00B9764B" w:rsidRPr="004D38B3">
              <w:rPr>
                <w:rFonts w:ascii="Times New Roman" w:eastAsia="Times New Roman" w:hAnsi="Times New Roman" w:cs="Times New Roman"/>
              </w:rPr>
              <w:t xml:space="preserve">-венной программы за счет </w:t>
            </w:r>
            <w:r w:rsidRPr="004D38B3">
              <w:rPr>
                <w:rFonts w:ascii="Times New Roman" w:eastAsia="Times New Roman" w:hAnsi="Times New Roman" w:cs="Times New Roman"/>
              </w:rPr>
              <w:t>иных источников</w:t>
            </w:r>
          </w:p>
          <w:p w:rsidR="00B9764B" w:rsidRPr="004D38B3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4D38B3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4D38B3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4D38B3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4D38B3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4D38B3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4D38B3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4D38B3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38B3">
              <w:rPr>
                <w:rFonts w:ascii="Times New Roman" w:eastAsia="Times New Roman" w:hAnsi="Times New Roman" w:cs="Times New Roman"/>
              </w:rPr>
              <w:t>Наиме-нование</w:t>
            </w:r>
            <w:proofErr w:type="spellEnd"/>
            <w:proofErr w:type="gramEnd"/>
            <w:r w:rsidRPr="004D38B3">
              <w:rPr>
                <w:rFonts w:ascii="Times New Roman" w:eastAsia="Times New Roman" w:hAnsi="Times New Roman" w:cs="Times New Roman"/>
              </w:rPr>
              <w:t xml:space="preserve"> показа-теля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9764B" w:rsidRPr="004D38B3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Всего (тыс. руб.)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9764B" w:rsidRPr="004D38B3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в том числе по годам:</w:t>
            </w:r>
          </w:p>
        </w:tc>
      </w:tr>
      <w:tr w:rsidR="00B9764B" w:rsidTr="00FF62B7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9764B" w:rsidRPr="004D38B3" w:rsidRDefault="00B9764B" w:rsidP="00FF62B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4D38B3" w:rsidRDefault="00B9764B" w:rsidP="00FF62B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9764B" w:rsidRPr="004D38B3" w:rsidRDefault="00B9764B" w:rsidP="00FF62B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4D38B3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4D38B3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4D38B3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4D38B3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4D38B3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4D38B3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2024</w:t>
            </w:r>
          </w:p>
        </w:tc>
      </w:tr>
      <w:tr w:rsidR="00A948AF" w:rsidTr="003E35D4">
        <w:trPr>
          <w:trHeight w:val="556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112 839,543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102 777,788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1 637,336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8 379,975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948AF" w:rsidTr="00FF62B7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 xml:space="preserve">в том числе по </w:t>
            </w:r>
            <w:proofErr w:type="spellStart"/>
            <w:proofErr w:type="gramStart"/>
            <w:r w:rsidRPr="004D38B3">
              <w:rPr>
                <w:rFonts w:ascii="Times New Roman" w:eastAsia="Times New Roman" w:hAnsi="Times New Roman" w:cs="Times New Roman"/>
              </w:rPr>
              <w:t>источ-никам</w:t>
            </w:r>
            <w:proofErr w:type="spellEnd"/>
            <w:proofErr w:type="gramEnd"/>
            <w:r w:rsidRPr="004D38B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D38B3">
              <w:rPr>
                <w:rFonts w:ascii="Times New Roman" w:eastAsia="Times New Roman" w:hAnsi="Times New Roman" w:cs="Times New Roman"/>
              </w:rPr>
              <w:t>финан-сирова-ния</w:t>
            </w:r>
            <w:proofErr w:type="spellEnd"/>
            <w:r w:rsidRPr="004D38B3"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A948AF" w:rsidTr="00FF62B7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38B3">
              <w:rPr>
                <w:rFonts w:ascii="Times New Roman" w:eastAsia="Times New Roman" w:hAnsi="Times New Roman" w:cs="Times New Roman"/>
              </w:rPr>
              <w:t>Средст-ва</w:t>
            </w:r>
            <w:proofErr w:type="spellEnd"/>
            <w:proofErr w:type="gramEnd"/>
            <w:r w:rsidRPr="004D38B3">
              <w:rPr>
                <w:rFonts w:ascii="Times New Roman" w:eastAsia="Times New Roman" w:hAnsi="Times New Roman" w:cs="Times New Roman"/>
              </w:rPr>
              <w:t xml:space="preserve"> местных бюджетов (при наличии)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112 839,543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102 777,788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1 637,336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8 379,975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48AF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A948AF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A948AF" w:rsidTr="00FF62B7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Собственные средства организаций (при наличии)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A948AF" w:rsidTr="00FF62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Средства фондов (при наличии)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A948AF" w:rsidTr="00FF62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4D38B3">
              <w:rPr>
                <w:rFonts w:ascii="Times New Roman" w:eastAsia="Times New Roman" w:hAnsi="Times New Roman" w:cs="Times New Roman"/>
              </w:rPr>
              <w:t>Средства физических лиц (при наличии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A948AF" w:rsidTr="00FF62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4D38B3" w:rsidRDefault="00A948AF" w:rsidP="00A948AF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D38B3">
              <w:rPr>
                <w:rFonts w:ascii="Times New Roman" w:eastAsia="Times New Roman" w:hAnsi="Times New Roman" w:cs="Times New Roman"/>
              </w:rPr>
              <w:t>Привлеченные средства, за исключением бюджетных ассигнований (при наличии)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4D38B3" w:rsidRDefault="00A948AF" w:rsidP="00A948AF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</w:tbl>
    <w:p w:rsidR="00D72FAA" w:rsidRDefault="00D72FAA" w:rsidP="00E10360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D72FAA" w:rsidRPr="004D38B3" w:rsidRDefault="00B14A33" w:rsidP="00D72FAA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B9764B" w:rsidRPr="004D38B3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</w:t>
      </w:r>
      <w:r w:rsidR="00D72FAA" w:rsidRPr="004D38B3">
        <w:rPr>
          <w:rFonts w:ascii="Times New Roman" w:hAnsi="Times New Roman" w:cs="Times New Roman"/>
          <w:sz w:val="26"/>
          <w:szCs w:val="26"/>
        </w:rPr>
        <w:t xml:space="preserve"> </w:t>
      </w:r>
      <w:r w:rsidR="00D72FAA" w:rsidRPr="004D38B3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57174F" w:rsidRPr="004D38B3">
        <w:rPr>
          <w:rFonts w:ascii="Times New Roman" w:eastAsia="Times New Roman" w:hAnsi="Times New Roman" w:cs="Times New Roman"/>
          <w:sz w:val="26"/>
          <w:szCs w:val="26"/>
        </w:rPr>
        <w:t>разделе</w:t>
      </w:r>
      <w:r w:rsidR="00D72FAA" w:rsidRPr="004D38B3">
        <w:rPr>
          <w:rFonts w:ascii="Times New Roman" w:eastAsia="Times New Roman" w:hAnsi="Times New Roman" w:cs="Times New Roman"/>
          <w:sz w:val="26"/>
          <w:szCs w:val="26"/>
        </w:rPr>
        <w:t xml:space="preserve"> 1 «Приоритеты региональной политики в сфере реализации государственной программы»</w:t>
      </w:r>
      <w:r w:rsidR="0067151F" w:rsidRPr="004D38B3">
        <w:rPr>
          <w:rFonts w:ascii="Times New Roman" w:eastAsia="Times New Roman" w:hAnsi="Times New Roman" w:cs="Times New Roman"/>
          <w:sz w:val="26"/>
          <w:szCs w:val="26"/>
        </w:rPr>
        <w:t xml:space="preserve"> Программы</w:t>
      </w:r>
      <w:r w:rsidR="00D72FAA" w:rsidRPr="004D38B3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B14A33" w:rsidRPr="004D38B3" w:rsidRDefault="00B9764B" w:rsidP="00E10360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1.1.4</w:t>
      </w:r>
      <w:r w:rsidR="00C6272B" w:rsidRPr="004D38B3">
        <w:rPr>
          <w:rFonts w:ascii="Times New Roman" w:eastAsia="Times New Roman" w:hAnsi="Times New Roman" w:cs="Times New Roman"/>
          <w:sz w:val="26"/>
          <w:szCs w:val="26"/>
        </w:rPr>
        <w:t xml:space="preserve">.1. </w:t>
      </w:r>
      <w:proofErr w:type="gramStart"/>
      <w:r w:rsidR="00C6272B" w:rsidRPr="004D38B3">
        <w:rPr>
          <w:rFonts w:ascii="Times New Roman" w:eastAsia="Times New Roman" w:hAnsi="Times New Roman" w:cs="Times New Roman"/>
          <w:sz w:val="26"/>
          <w:szCs w:val="26"/>
        </w:rPr>
        <w:t>Абзац</w:t>
      </w:r>
      <w:r w:rsidR="00D72FAA" w:rsidRPr="004D38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6272B" w:rsidRPr="004D38B3">
        <w:rPr>
          <w:rFonts w:ascii="Times New Roman" w:eastAsia="Times New Roman" w:hAnsi="Times New Roman" w:cs="Times New Roman"/>
          <w:sz w:val="26"/>
          <w:szCs w:val="26"/>
        </w:rPr>
        <w:t>третий</w:t>
      </w:r>
      <w:r w:rsidR="00D72FAA" w:rsidRPr="004D38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14A33" w:rsidRPr="004D38B3">
        <w:rPr>
          <w:rFonts w:ascii="Times New Roman" w:eastAsia="Times New Roman" w:hAnsi="Times New Roman" w:cs="Times New Roman"/>
          <w:sz w:val="26"/>
          <w:szCs w:val="26"/>
        </w:rPr>
        <w:t>после слов «,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A3954" w:rsidRPr="004D38B3">
        <w:rPr>
          <w:rFonts w:ascii="Times New Roman" w:eastAsia="Times New Roman" w:hAnsi="Times New Roman" w:cs="Times New Roman"/>
          <w:sz w:val="26"/>
          <w:szCs w:val="26"/>
        </w:rPr>
        <w:t>от 26.05.2020 № 747</w:t>
      </w:r>
      <w:r w:rsidR="004D38B3" w:rsidRPr="004D38B3">
        <w:rPr>
          <w:rFonts w:ascii="Times New Roman" w:eastAsia="Times New Roman" w:hAnsi="Times New Roman" w:cs="Times New Roman"/>
          <w:sz w:val="26"/>
          <w:szCs w:val="26"/>
        </w:rPr>
        <w:t xml:space="preserve">» дополнить словами </w:t>
      </w:r>
      <w:r w:rsidR="004D38B3" w:rsidRPr="004D38B3">
        <w:rPr>
          <w:rFonts w:ascii="Times New Roman" w:eastAsia="Times New Roman" w:hAnsi="Times New Roman" w:cs="Times New Roman"/>
          <w:sz w:val="26"/>
          <w:szCs w:val="26"/>
        </w:rPr>
        <w:br/>
      </w:r>
      <w:r w:rsidR="00B14A33" w:rsidRPr="004D38B3">
        <w:rPr>
          <w:rFonts w:ascii="Times New Roman" w:eastAsia="Times New Roman" w:hAnsi="Times New Roman" w:cs="Times New Roman"/>
          <w:sz w:val="26"/>
          <w:szCs w:val="26"/>
        </w:rPr>
        <w:t>«,</w:t>
      </w:r>
      <w:r w:rsidR="00D72FAA" w:rsidRPr="004D38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15E10" w:rsidRPr="004D38B3">
        <w:rPr>
          <w:rFonts w:ascii="Times New Roman" w:eastAsia="Times New Roman" w:hAnsi="Times New Roman" w:cs="Times New Roman"/>
          <w:sz w:val="26"/>
          <w:szCs w:val="26"/>
        </w:rPr>
        <w:t>от</w:t>
      </w:r>
      <w:r w:rsidR="005A3954" w:rsidRPr="004D38B3">
        <w:rPr>
          <w:rFonts w:ascii="Times New Roman" w:eastAsia="Times New Roman" w:hAnsi="Times New Roman" w:cs="Times New Roman"/>
          <w:sz w:val="26"/>
          <w:szCs w:val="26"/>
        </w:rPr>
        <w:t xml:space="preserve"> 23.11.2020 № 1897)</w:t>
      </w:r>
      <w:r w:rsidR="00B14A33" w:rsidRPr="004D38B3">
        <w:rPr>
          <w:rFonts w:ascii="Times New Roman" w:eastAsia="Times New Roman" w:hAnsi="Times New Roman" w:cs="Times New Roman"/>
          <w:sz w:val="26"/>
          <w:szCs w:val="26"/>
        </w:rPr>
        <w:t>».</w:t>
      </w:r>
      <w:proofErr w:type="gramEnd"/>
    </w:p>
    <w:p w:rsidR="005F1C2E" w:rsidRPr="004D38B3" w:rsidRDefault="00B9764B" w:rsidP="005F1C2E">
      <w:pPr>
        <w:pStyle w:val="ConsPlusTitle"/>
        <w:tabs>
          <w:tab w:val="left" w:pos="1276"/>
        </w:tabs>
        <w:ind w:firstLine="567"/>
        <w:jc w:val="both"/>
        <w:outlineLvl w:val="2"/>
        <w:rPr>
          <w:rFonts w:ascii="Times New Roman" w:hAnsi="Times New Roman" w:cs="Times New Roman"/>
          <w:b w:val="0"/>
          <w:sz w:val="26"/>
          <w:szCs w:val="26"/>
        </w:rPr>
      </w:pPr>
      <w:r w:rsidRPr="004D38B3">
        <w:rPr>
          <w:rFonts w:ascii="Times New Roman" w:hAnsi="Times New Roman" w:cs="Times New Roman"/>
          <w:b w:val="0"/>
          <w:sz w:val="26"/>
          <w:szCs w:val="26"/>
        </w:rPr>
        <w:t>1.1.5</w:t>
      </w:r>
      <w:r w:rsidR="005F1C2E" w:rsidRPr="004D38B3">
        <w:rPr>
          <w:rFonts w:ascii="Times New Roman" w:hAnsi="Times New Roman" w:cs="Times New Roman"/>
          <w:b w:val="0"/>
          <w:sz w:val="26"/>
          <w:szCs w:val="26"/>
        </w:rPr>
        <w:t xml:space="preserve">. В </w:t>
      </w:r>
      <w:proofErr w:type="gramStart"/>
      <w:r w:rsidR="005F1C2E" w:rsidRPr="004D38B3">
        <w:rPr>
          <w:rFonts w:ascii="Times New Roman" w:hAnsi="Times New Roman" w:cs="Times New Roman"/>
          <w:b w:val="0"/>
          <w:sz w:val="26"/>
          <w:szCs w:val="26"/>
        </w:rPr>
        <w:t>р</w:t>
      </w:r>
      <w:proofErr w:type="gramEnd"/>
      <w:r w:rsidR="005F1C2E" w:rsidRPr="004D38B3">
        <w:rPr>
          <w:rFonts w:ascii="Times New Roman" w:hAnsi="Times New Roman" w:cs="Times New Roman"/>
          <w:b w:val="0"/>
          <w:sz w:val="26"/>
          <w:szCs w:val="26"/>
        </w:rPr>
        <w:fldChar w:fldCharType="begin"/>
      </w:r>
      <w:r w:rsidR="005F1C2E" w:rsidRPr="004D38B3">
        <w:rPr>
          <w:rFonts w:ascii="Times New Roman" w:hAnsi="Times New Roman" w:cs="Times New Roman"/>
          <w:b w:val="0"/>
          <w:sz w:val="26"/>
          <w:szCs w:val="26"/>
        </w:rPr>
        <w:instrText xml:space="preserve"> HYPERLINK "consultantplus://offline/ref=97ECFBC191CDA33CD7844E56F5E27ED266F19DDE9CD5CBA9313DD180D41832E9875993AFC279F75FD690FD96D8F27D367DC3F5D57A831CD8CE4BBFFA356DF" </w:instrText>
      </w:r>
      <w:r w:rsidR="005F1C2E" w:rsidRPr="004D38B3">
        <w:rPr>
          <w:rFonts w:ascii="Times New Roman" w:hAnsi="Times New Roman" w:cs="Times New Roman"/>
          <w:b w:val="0"/>
          <w:sz w:val="26"/>
          <w:szCs w:val="26"/>
        </w:rPr>
        <w:fldChar w:fldCharType="separate"/>
      </w:r>
      <w:r w:rsidR="005F1C2E" w:rsidRPr="004D38B3">
        <w:rPr>
          <w:rFonts w:ascii="Times New Roman" w:hAnsi="Times New Roman" w:cs="Times New Roman"/>
          <w:b w:val="0"/>
          <w:sz w:val="26"/>
          <w:szCs w:val="26"/>
        </w:rPr>
        <w:t>азделе 3</w:t>
      </w:r>
      <w:r w:rsidR="005F1C2E" w:rsidRPr="004D38B3">
        <w:rPr>
          <w:rFonts w:ascii="Times New Roman" w:hAnsi="Times New Roman" w:cs="Times New Roman"/>
          <w:b w:val="0"/>
          <w:sz w:val="26"/>
          <w:szCs w:val="26"/>
        </w:rPr>
        <w:fldChar w:fldCharType="end"/>
      </w:r>
      <w:r w:rsidR="005F1C2E" w:rsidRPr="004D38B3">
        <w:rPr>
          <w:rFonts w:ascii="Times New Roman" w:hAnsi="Times New Roman" w:cs="Times New Roman"/>
          <w:b w:val="0"/>
          <w:sz w:val="26"/>
          <w:szCs w:val="26"/>
        </w:rPr>
        <w:t xml:space="preserve"> «Обобщенная характеристика основных мероприятий государственной программы» Программы:</w:t>
      </w:r>
    </w:p>
    <w:p w:rsidR="005F1C2E" w:rsidRPr="004D38B3" w:rsidRDefault="005F1C2E" w:rsidP="005F1C2E">
      <w:pPr>
        <w:pStyle w:val="ConsPlusTitle"/>
        <w:tabs>
          <w:tab w:val="left" w:pos="1418"/>
        </w:tabs>
        <w:ind w:firstLine="567"/>
        <w:jc w:val="both"/>
        <w:outlineLvl w:val="2"/>
        <w:rPr>
          <w:rFonts w:ascii="Times New Roman" w:hAnsi="Times New Roman" w:cs="Times New Roman"/>
          <w:b w:val="0"/>
          <w:sz w:val="26"/>
          <w:szCs w:val="26"/>
        </w:rPr>
      </w:pPr>
      <w:r w:rsidRPr="004D38B3">
        <w:rPr>
          <w:rFonts w:ascii="Times New Roman" w:hAnsi="Times New Roman" w:cs="Times New Roman"/>
          <w:b w:val="0"/>
          <w:sz w:val="26"/>
          <w:szCs w:val="26"/>
        </w:rPr>
        <w:t>1.1.</w:t>
      </w:r>
      <w:r w:rsidR="00B9764B" w:rsidRPr="004D38B3">
        <w:rPr>
          <w:rFonts w:ascii="Times New Roman" w:hAnsi="Times New Roman" w:cs="Times New Roman"/>
          <w:b w:val="0"/>
          <w:sz w:val="26"/>
          <w:szCs w:val="26"/>
        </w:rPr>
        <w:t>5</w:t>
      </w:r>
      <w:r w:rsidRPr="004D38B3">
        <w:rPr>
          <w:rFonts w:ascii="Times New Roman" w:hAnsi="Times New Roman" w:cs="Times New Roman"/>
          <w:b w:val="0"/>
          <w:sz w:val="26"/>
          <w:szCs w:val="26"/>
        </w:rPr>
        <w:t xml:space="preserve">.1. </w:t>
      </w:r>
      <w:hyperlink r:id="rId11" w:history="1">
        <w:r w:rsidRPr="004D38B3">
          <w:rPr>
            <w:rFonts w:ascii="Times New Roman" w:hAnsi="Times New Roman" w:cs="Times New Roman"/>
            <w:b w:val="0"/>
            <w:sz w:val="26"/>
            <w:szCs w:val="26"/>
          </w:rPr>
          <w:t xml:space="preserve">Подраздел 3.2 «Подпрограмма «Повышение эффективности управления развитием отрасли физической культуры и спорта и системы подготовки спортивного резерва в Калужской области» </w:t>
        </w:r>
      </w:hyperlink>
      <w:r w:rsidRPr="004D38B3">
        <w:rPr>
          <w:rFonts w:ascii="Times New Roman" w:hAnsi="Times New Roman" w:cs="Times New Roman"/>
          <w:b w:val="0"/>
          <w:sz w:val="26"/>
          <w:szCs w:val="26"/>
        </w:rPr>
        <w:t>дополнить новым пунктом 6 следующего содержания:</w:t>
      </w:r>
    </w:p>
    <w:p w:rsidR="005F1C2E" w:rsidRPr="004D38B3" w:rsidRDefault="005F1C2E" w:rsidP="005F1C2E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hAnsi="Times New Roman" w:cs="Times New Roman"/>
          <w:sz w:val="26"/>
          <w:szCs w:val="26"/>
        </w:rPr>
        <w:t>«6. Меры социальной поддержки по улучшению жилищных условий работников</w:t>
      </w:r>
      <w:r w:rsidR="00FC3EF1" w:rsidRPr="004D38B3">
        <w:rPr>
          <w:rFonts w:ascii="Times New Roman" w:hAnsi="Times New Roman" w:cs="Times New Roman"/>
          <w:sz w:val="26"/>
          <w:szCs w:val="26"/>
        </w:rPr>
        <w:t xml:space="preserve"> </w:t>
      </w:r>
      <w:r w:rsidRPr="004D38B3">
        <w:rPr>
          <w:rFonts w:ascii="Times New Roman" w:hAnsi="Times New Roman" w:cs="Times New Roman"/>
          <w:sz w:val="26"/>
          <w:szCs w:val="26"/>
        </w:rPr>
        <w:t>в области физической культуры и спорта государственных или муниципальных учреждений Калужской области, осуществляющих спортивную подготовку:</w:t>
      </w:r>
    </w:p>
    <w:p w:rsidR="005F1C2E" w:rsidRPr="004D38B3" w:rsidRDefault="005F1C2E" w:rsidP="005F1C2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hAnsi="Times New Roman" w:cs="Times New Roman"/>
          <w:sz w:val="26"/>
          <w:szCs w:val="26"/>
        </w:rPr>
        <w:t>6.1. Краткая характеристика основного мероприятия:</w:t>
      </w:r>
    </w:p>
    <w:p w:rsidR="005F1C2E" w:rsidRPr="004D38B3" w:rsidRDefault="005F1C2E" w:rsidP="005F1C2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hAnsi="Times New Roman" w:cs="Times New Roman"/>
          <w:sz w:val="26"/>
          <w:szCs w:val="26"/>
        </w:rPr>
        <w:t>6.1.1. Решает задачу по совершенствованию системы оплаты труда работников учреждений, оказывающих услуги в сфере физической культуры и спорта, и мер их социальной поддержки.</w:t>
      </w:r>
    </w:p>
    <w:p w:rsidR="005F1C2E" w:rsidRPr="004D38B3" w:rsidRDefault="005F1C2E" w:rsidP="005F1C2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hAnsi="Times New Roman" w:cs="Times New Roman"/>
          <w:sz w:val="26"/>
          <w:szCs w:val="26"/>
        </w:rPr>
        <w:t>6.2. Способствует достижению показателей:</w:t>
      </w:r>
    </w:p>
    <w:p w:rsidR="005F1C2E" w:rsidRPr="004D38B3" w:rsidRDefault="005F1C2E" w:rsidP="005F1C2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hAnsi="Times New Roman" w:cs="Times New Roman"/>
          <w:sz w:val="26"/>
          <w:szCs w:val="26"/>
        </w:rPr>
        <w:t>6.2.1. «Доля занимающихся на этапе высшего спортивного мастерства в организациях, осуществляющих спортивную подготовку, в общем количестве занимающихся на этапе спортивного совершенствования в организациях, осуществляющих спортивную подготовку».</w:t>
      </w:r>
    </w:p>
    <w:p w:rsidR="005F1C2E" w:rsidRPr="004D38B3" w:rsidRDefault="005F1C2E" w:rsidP="005F1C2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hAnsi="Times New Roman" w:cs="Times New Roman"/>
          <w:sz w:val="26"/>
          <w:szCs w:val="26"/>
        </w:rPr>
        <w:t xml:space="preserve">6.2.2. «Доля спортсменов-разрядников, имеющих </w:t>
      </w:r>
      <w:r w:rsidR="004D38B3" w:rsidRPr="004D38B3">
        <w:rPr>
          <w:rFonts w:ascii="Times New Roman" w:hAnsi="Times New Roman" w:cs="Times New Roman"/>
          <w:sz w:val="26"/>
          <w:szCs w:val="26"/>
        </w:rPr>
        <w:t xml:space="preserve">разряды и звания (от I разряда </w:t>
      </w:r>
      <w:r w:rsidRPr="004D38B3">
        <w:rPr>
          <w:rFonts w:ascii="Times New Roman" w:hAnsi="Times New Roman" w:cs="Times New Roman"/>
          <w:sz w:val="26"/>
          <w:szCs w:val="26"/>
        </w:rPr>
        <w:t xml:space="preserve">до спортивного звания «Заслуженный мастер спорта»), в </w:t>
      </w:r>
      <w:proofErr w:type="gramStart"/>
      <w:r w:rsidRPr="004D38B3">
        <w:rPr>
          <w:rFonts w:ascii="Times New Roman" w:hAnsi="Times New Roman" w:cs="Times New Roman"/>
          <w:sz w:val="26"/>
          <w:szCs w:val="26"/>
        </w:rPr>
        <w:t>общем</w:t>
      </w:r>
      <w:proofErr w:type="gramEnd"/>
      <w:r w:rsidRPr="004D38B3">
        <w:rPr>
          <w:rFonts w:ascii="Times New Roman" w:hAnsi="Times New Roman" w:cs="Times New Roman"/>
          <w:sz w:val="26"/>
          <w:szCs w:val="26"/>
        </w:rPr>
        <w:t xml:space="preserve"> количестве спортсменов-разрядников в системе спортивных школ олимпийского резерва и училищ олимпийского резерва».</w:t>
      </w:r>
    </w:p>
    <w:p w:rsidR="005F1C2E" w:rsidRPr="004D38B3" w:rsidRDefault="005F1C2E" w:rsidP="005F1C2E">
      <w:pPr>
        <w:pStyle w:val="ConsPlusNormal"/>
        <w:tabs>
          <w:tab w:val="left" w:pos="1276"/>
        </w:tabs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hAnsi="Times New Roman" w:cs="Times New Roman"/>
          <w:sz w:val="26"/>
          <w:szCs w:val="26"/>
        </w:rPr>
        <w:t>6.2.3. «Количество квалифицированных специалистов, работающих по специальностям в области физической культуры и спорта Калужской области».</w:t>
      </w:r>
    </w:p>
    <w:p w:rsidR="005F1C2E" w:rsidRPr="004D38B3" w:rsidRDefault="005F1C2E" w:rsidP="005F1C2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hAnsi="Times New Roman" w:cs="Times New Roman"/>
          <w:sz w:val="26"/>
          <w:szCs w:val="26"/>
        </w:rPr>
        <w:t>6.2.4. «Количество квалифицированных тренеров и тренеров-преподавателей физкультурно-спортивных организаций, работающих по специальности».</w:t>
      </w:r>
    </w:p>
    <w:p w:rsidR="005F1C2E" w:rsidRPr="004D38B3" w:rsidRDefault="005F1C2E" w:rsidP="005F1C2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hAnsi="Times New Roman" w:cs="Times New Roman"/>
          <w:sz w:val="26"/>
          <w:szCs w:val="26"/>
        </w:rPr>
        <w:t>6.3. Краткая характеристика влияния на показатели:</w:t>
      </w:r>
    </w:p>
    <w:p w:rsidR="005F1C2E" w:rsidRPr="004D38B3" w:rsidRDefault="005F1C2E" w:rsidP="005F1C2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hAnsi="Times New Roman" w:cs="Times New Roman"/>
          <w:sz w:val="26"/>
          <w:szCs w:val="26"/>
        </w:rPr>
        <w:t xml:space="preserve">6.3.1. Обеспечивает меры социальной поддержки отдельным категориям граждан, являющимся работниками в области физической культуры и спорта </w:t>
      </w:r>
      <w:r w:rsidRPr="004D38B3">
        <w:rPr>
          <w:rFonts w:ascii="Times New Roman" w:hAnsi="Times New Roman" w:cs="Times New Roman"/>
          <w:sz w:val="26"/>
          <w:szCs w:val="26"/>
        </w:rPr>
        <w:lastRenderedPageBreak/>
        <w:t>государственных или муниципальных учреждений Калужской области, осуществляющих спортивную подготовку</w:t>
      </w:r>
      <w:proofErr w:type="gramStart"/>
      <w:r w:rsidRPr="004D38B3">
        <w:rPr>
          <w:rFonts w:ascii="Times New Roman" w:hAnsi="Times New Roman" w:cs="Times New Roman"/>
          <w:sz w:val="26"/>
          <w:szCs w:val="26"/>
        </w:rPr>
        <w:t>.».</w:t>
      </w:r>
      <w:proofErr w:type="gramEnd"/>
    </w:p>
    <w:p w:rsidR="005F1C2E" w:rsidRPr="004D38B3" w:rsidRDefault="00D102EB" w:rsidP="005F1C2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B9764B" w:rsidRPr="004D38B3">
        <w:rPr>
          <w:rFonts w:ascii="Times New Roman" w:eastAsia="Times New Roman" w:hAnsi="Times New Roman" w:cs="Times New Roman"/>
          <w:sz w:val="26"/>
          <w:szCs w:val="26"/>
        </w:rPr>
        <w:t>6</w:t>
      </w:r>
      <w:r w:rsidR="0054386E" w:rsidRPr="004D38B3">
        <w:rPr>
          <w:rFonts w:ascii="Times New Roman" w:eastAsia="Times New Roman" w:hAnsi="Times New Roman" w:cs="Times New Roman"/>
          <w:sz w:val="26"/>
          <w:szCs w:val="26"/>
        </w:rPr>
        <w:t xml:space="preserve">. Раздел 5 «Объем финансовых ресурсов, необходимых для реализации государственной программы» Программы 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>признать утратившим силу.</w:t>
      </w:r>
    </w:p>
    <w:p w:rsidR="005F1C2E" w:rsidRPr="004D38B3" w:rsidRDefault="00441426" w:rsidP="005F1C2E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 w:rsidRPr="004D38B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</w:t>
      </w:r>
      <w:r w:rsidR="00111EAD" w:rsidRPr="004D38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>В разделе 6 «Подпрограммы государственной программы» Программы:</w:t>
      </w:r>
    </w:p>
    <w:p w:rsidR="005F1C2E" w:rsidRPr="004D38B3" w:rsidRDefault="005F1C2E" w:rsidP="005F1C2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 w:rsidRPr="004D38B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 xml:space="preserve">.1. В подразделе 6.1 «Подпрограмма 1 «Развитие физической культуры, </w:t>
      </w:r>
      <w:proofErr w:type="gramStart"/>
      <w:r w:rsidRPr="004D38B3">
        <w:rPr>
          <w:rFonts w:ascii="Times New Roman" w:eastAsia="Times New Roman" w:hAnsi="Times New Roman" w:cs="Times New Roman"/>
          <w:sz w:val="26"/>
          <w:szCs w:val="26"/>
        </w:rPr>
        <w:t>массового</w:t>
      </w:r>
      <w:proofErr w:type="gramEnd"/>
      <w:r w:rsidRPr="004D38B3">
        <w:rPr>
          <w:rFonts w:ascii="Times New Roman" w:eastAsia="Times New Roman" w:hAnsi="Times New Roman" w:cs="Times New Roman"/>
          <w:sz w:val="26"/>
          <w:szCs w:val="26"/>
        </w:rPr>
        <w:t xml:space="preserve"> спорта и спорта высших достижений» государственной программы» (далее – подпрограмма 1):</w:t>
      </w:r>
    </w:p>
    <w:p w:rsidR="00310F37" w:rsidRPr="004D38B3" w:rsidRDefault="00133326" w:rsidP="005F1C2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1.1.7</w:t>
      </w:r>
      <w:r w:rsidR="00310F37" w:rsidRPr="004D38B3">
        <w:rPr>
          <w:rFonts w:ascii="Times New Roman" w:eastAsia="Times New Roman" w:hAnsi="Times New Roman" w:cs="Times New Roman"/>
          <w:sz w:val="26"/>
          <w:szCs w:val="26"/>
        </w:rPr>
        <w:t>.1.1. Раздел 2 «Объем финансирования подпрограммы 1» подпрограммы 1 признать утратившим силу.</w:t>
      </w:r>
    </w:p>
    <w:p w:rsidR="005F1C2E" w:rsidRPr="004D38B3" w:rsidRDefault="00133326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  <w:lang w:eastAsia="zh-CN"/>
        </w:rPr>
        <w:t>1.1.7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  <w:lang w:eastAsia="zh-CN"/>
        </w:rPr>
        <w:t>.1.</w:t>
      </w:r>
      <w:r w:rsidR="00310F37" w:rsidRPr="004D38B3">
        <w:rPr>
          <w:rFonts w:ascii="Times New Roman" w:eastAsia="Times New Roman" w:hAnsi="Times New Roman" w:cs="Times New Roman"/>
          <w:sz w:val="26"/>
          <w:szCs w:val="26"/>
          <w:lang w:eastAsia="zh-CN"/>
        </w:rPr>
        <w:t>2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  <w:lang w:eastAsia="zh-CN"/>
        </w:rPr>
        <w:t>. В раздел 3 «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>Механизм реализации подпрограммы 1» подпрограммы 1:</w:t>
      </w:r>
    </w:p>
    <w:p w:rsidR="005F1C2E" w:rsidRPr="004D38B3" w:rsidRDefault="00133326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1.1.7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>.1.</w:t>
      </w:r>
      <w:r w:rsidR="00310F37" w:rsidRPr="004D38B3">
        <w:rPr>
          <w:rFonts w:ascii="Times New Roman" w:eastAsia="Times New Roman" w:hAnsi="Times New Roman" w:cs="Times New Roman"/>
          <w:sz w:val="26"/>
          <w:szCs w:val="26"/>
        </w:rPr>
        <w:t>2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>.1. Абзац третий подпункта «б» пункта</w:t>
      </w:r>
      <w:r w:rsidR="004D38B3" w:rsidRPr="004D38B3">
        <w:rPr>
          <w:rFonts w:ascii="Times New Roman" w:eastAsia="Times New Roman" w:hAnsi="Times New Roman" w:cs="Times New Roman"/>
          <w:sz w:val="26"/>
          <w:szCs w:val="26"/>
        </w:rPr>
        <w:t xml:space="preserve"> 3.2 после слов «от 26.06.2019 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 xml:space="preserve">№ 211» дополнить словами «, от 19.06.2020 </w:t>
      </w:r>
      <w:hyperlink r:id="rId12" w:history="1">
        <w:r w:rsidR="005F1C2E" w:rsidRPr="004D38B3">
          <w:rPr>
            <w:rFonts w:ascii="Times New Roman" w:eastAsia="Times New Roman" w:hAnsi="Times New Roman" w:cs="Times New Roman"/>
            <w:sz w:val="26"/>
            <w:szCs w:val="26"/>
          </w:rPr>
          <w:t>№ 185</w:t>
        </w:r>
      </w:hyperlink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 xml:space="preserve">». </w:t>
      </w:r>
    </w:p>
    <w:p w:rsidR="005F1C2E" w:rsidRPr="004D38B3" w:rsidRDefault="00133326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1.1.7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>.1.</w:t>
      </w:r>
      <w:r w:rsidR="00310F37" w:rsidRPr="004D38B3">
        <w:rPr>
          <w:rFonts w:ascii="Times New Roman" w:eastAsia="Times New Roman" w:hAnsi="Times New Roman" w:cs="Times New Roman"/>
          <w:sz w:val="26"/>
          <w:szCs w:val="26"/>
        </w:rPr>
        <w:t>2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 xml:space="preserve">.2. Пункт 3.3 после слов «от 07.03.2019 № 144» дополнить словами </w:t>
      </w:r>
      <w:r w:rsidR="004D38B3" w:rsidRPr="004D38B3">
        <w:rPr>
          <w:rFonts w:ascii="Times New Roman" w:eastAsia="Times New Roman" w:hAnsi="Times New Roman" w:cs="Times New Roman"/>
          <w:sz w:val="26"/>
          <w:szCs w:val="26"/>
        </w:rPr>
        <w:br/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 xml:space="preserve">«, от 18.06.2020 </w:t>
      </w:r>
      <w:hyperlink r:id="rId13" w:history="1">
        <w:r w:rsidR="005F1C2E" w:rsidRPr="004D38B3">
          <w:rPr>
            <w:rFonts w:ascii="Times New Roman" w:eastAsia="Times New Roman" w:hAnsi="Times New Roman" w:cs="Times New Roman"/>
            <w:sz w:val="26"/>
            <w:szCs w:val="26"/>
          </w:rPr>
          <w:t>№ 480»</w:t>
        </w:r>
      </w:hyperlink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F1C2E" w:rsidRPr="004D38B3" w:rsidRDefault="005F1C2E" w:rsidP="005F1C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hAnsi="Times New Roman" w:cs="Times New Roman"/>
          <w:sz w:val="26"/>
          <w:szCs w:val="26"/>
        </w:rPr>
        <w:t>1.1.</w:t>
      </w:r>
      <w:r w:rsidR="00133326" w:rsidRPr="004D38B3">
        <w:rPr>
          <w:rFonts w:ascii="Times New Roman" w:hAnsi="Times New Roman" w:cs="Times New Roman"/>
          <w:sz w:val="26"/>
          <w:szCs w:val="26"/>
        </w:rPr>
        <w:t>7</w:t>
      </w:r>
      <w:r w:rsidRPr="004D38B3">
        <w:rPr>
          <w:rFonts w:ascii="Times New Roman" w:hAnsi="Times New Roman" w:cs="Times New Roman"/>
          <w:sz w:val="26"/>
          <w:szCs w:val="26"/>
        </w:rPr>
        <w:t>.1.</w:t>
      </w:r>
      <w:r w:rsidR="00310F37" w:rsidRPr="004D38B3">
        <w:rPr>
          <w:rFonts w:ascii="Times New Roman" w:hAnsi="Times New Roman" w:cs="Times New Roman"/>
          <w:sz w:val="26"/>
          <w:szCs w:val="26"/>
        </w:rPr>
        <w:t>2</w:t>
      </w:r>
      <w:r w:rsidRPr="004D38B3">
        <w:rPr>
          <w:rFonts w:ascii="Times New Roman" w:hAnsi="Times New Roman" w:cs="Times New Roman"/>
          <w:sz w:val="26"/>
          <w:szCs w:val="26"/>
        </w:rPr>
        <w:t xml:space="preserve">.3. Пункт 5 </w:t>
      </w:r>
      <w:hyperlink r:id="rId14" w:history="1">
        <w:r w:rsidRPr="004D38B3">
          <w:rPr>
            <w:rFonts w:ascii="Times New Roman" w:hAnsi="Times New Roman" w:cs="Times New Roman"/>
            <w:sz w:val="26"/>
            <w:szCs w:val="26"/>
          </w:rPr>
          <w:t>раздела 4</w:t>
        </w:r>
      </w:hyperlink>
      <w:r w:rsidRPr="004D38B3">
        <w:rPr>
          <w:rFonts w:ascii="Times New Roman" w:hAnsi="Times New Roman" w:cs="Times New Roman"/>
          <w:sz w:val="26"/>
          <w:szCs w:val="26"/>
        </w:rPr>
        <w:t xml:space="preserve"> «Перечень мероприятий подпрограммы «Развитие физической культуры, массового спорта и спорта высших достижений» подпрограммы 1 изложить в следующей редакции: </w:t>
      </w:r>
    </w:p>
    <w:p w:rsidR="005F1C2E" w:rsidRPr="005F1C2E" w:rsidRDefault="005F1C2E" w:rsidP="005F1C2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alibri" w:hAnsi="Calibri" w:cs="Calibri"/>
        </w:rPr>
      </w:pPr>
    </w:p>
    <w:tbl>
      <w:tblPr>
        <w:tblW w:w="9923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539"/>
        <w:gridCol w:w="1309"/>
        <w:gridCol w:w="2234"/>
        <w:gridCol w:w="1895"/>
        <w:gridCol w:w="1458"/>
      </w:tblGrid>
      <w:tr w:rsidR="005F1C2E" w:rsidRPr="005F1C2E" w:rsidTr="00133326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2E" w:rsidRPr="004D38B3" w:rsidRDefault="005F1C2E" w:rsidP="005F1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hAnsi="Times New Roman" w:cs="Times New Roman"/>
              </w:rPr>
              <w:t>«5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2E" w:rsidRPr="004D38B3" w:rsidRDefault="005F1C2E" w:rsidP="005F1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hAnsi="Times New Roman" w:cs="Times New Roman"/>
              </w:rPr>
              <w:t>Субсидии социально ориентированным некоммерческим организациям, осуществляющим деятельность в области физической культуры и спорта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2E" w:rsidRPr="004D38B3" w:rsidRDefault="005F1C2E" w:rsidP="005F1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hAnsi="Times New Roman" w:cs="Times New Roman"/>
              </w:rPr>
              <w:t>2021 - 2022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2E" w:rsidRPr="004D38B3" w:rsidRDefault="005F1C2E" w:rsidP="005F1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hAnsi="Times New Roman" w:cs="Times New Roman"/>
              </w:rPr>
              <w:t>Министерство спорта Калужской области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2E" w:rsidRPr="004D38B3" w:rsidRDefault="005F1C2E" w:rsidP="005F1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2E" w:rsidRPr="004D38B3" w:rsidRDefault="005F1C2E" w:rsidP="005F1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8B3">
              <w:rPr>
                <w:rFonts w:ascii="Times New Roman" w:hAnsi="Times New Roman" w:cs="Times New Roman"/>
              </w:rPr>
              <w:t>Нет»</w:t>
            </w:r>
          </w:p>
        </w:tc>
      </w:tr>
    </w:tbl>
    <w:p w:rsidR="004D38B3" w:rsidRDefault="004D38B3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6"/>
        </w:rPr>
      </w:pPr>
    </w:p>
    <w:p w:rsidR="005F1C2E" w:rsidRPr="004D38B3" w:rsidRDefault="005F1C2E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 w:rsidRPr="004D38B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.2. В подразделе 6.2 «Подпрограмма 2 «Повышение эффективности управления развитием отрасли физической культуры и спорта и системы подготовки спортивного резерва в Калужской области» государственной программы» (далее – подпрограмма 2):</w:t>
      </w:r>
    </w:p>
    <w:p w:rsidR="005F1C2E" w:rsidRPr="004D38B3" w:rsidRDefault="005F1C2E" w:rsidP="005F1C2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 w:rsidRPr="004D38B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.2.1. В паспорте подпрограммы 2:</w:t>
      </w:r>
    </w:p>
    <w:p w:rsidR="005F1C2E" w:rsidRPr="004D38B3" w:rsidRDefault="005F1C2E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 w:rsidRPr="004D38B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.2.1.1. Строку 5 паспорта дополнить новым пунктом 6 следующего содержания:</w:t>
      </w:r>
    </w:p>
    <w:p w:rsidR="005F1C2E" w:rsidRPr="004D38B3" w:rsidRDefault="005F1C2E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«6. Меры социальной поддержки по улучшению жилищных условий работников в области физической культуры и спорта государственных или муниципальных учреждений Калужской области, осуществляющих спортивную подготовку</w:t>
      </w:r>
      <w:proofErr w:type="gramStart"/>
      <w:r w:rsidRPr="004D38B3">
        <w:rPr>
          <w:rFonts w:ascii="Times New Roman" w:eastAsia="Times New Roman" w:hAnsi="Times New Roman" w:cs="Times New Roman"/>
          <w:sz w:val="26"/>
          <w:szCs w:val="26"/>
        </w:rPr>
        <w:t>.».</w:t>
      </w:r>
      <w:proofErr w:type="gramEnd"/>
    </w:p>
    <w:p w:rsidR="00854CDC" w:rsidRPr="004D38B3" w:rsidRDefault="00854CDC" w:rsidP="00854CD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 w:rsidRPr="004D38B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3A5843" w:rsidRPr="004D38B3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 Раздел 2 «Объем финансирования подпрограммы 2» подпрограммы 2 признать утратившим силу.</w:t>
      </w:r>
    </w:p>
    <w:p w:rsidR="005F1C2E" w:rsidRPr="004D38B3" w:rsidRDefault="005F1C2E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 w:rsidRPr="004D38B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854CDC" w:rsidRPr="004D38B3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 xml:space="preserve">. В разделе </w:t>
      </w:r>
      <w:hyperlink r:id="rId15" w:history="1">
        <w:r w:rsidRPr="004D38B3">
          <w:rPr>
            <w:rFonts w:ascii="Times New Roman" w:eastAsia="Times New Roman" w:hAnsi="Times New Roman" w:cs="Times New Roman"/>
            <w:sz w:val="26"/>
            <w:szCs w:val="26"/>
          </w:rPr>
          <w:t>3</w:t>
        </w:r>
      </w:hyperlink>
      <w:r w:rsidRPr="004D38B3">
        <w:rPr>
          <w:rFonts w:ascii="Times New Roman" w:eastAsia="Times New Roman" w:hAnsi="Times New Roman" w:cs="Times New Roman"/>
          <w:sz w:val="26"/>
          <w:szCs w:val="26"/>
        </w:rPr>
        <w:t xml:space="preserve"> «Механизм реализации подпрограммы 2» подпрограммы 2: </w:t>
      </w:r>
    </w:p>
    <w:p w:rsidR="005F1C2E" w:rsidRPr="004D38B3" w:rsidRDefault="005F1C2E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 w:rsidRPr="004D38B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854CDC" w:rsidRPr="004D38B3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.1. Пункт 3.3 дополнить новым пунктом 3.6 следующего содержания:</w:t>
      </w:r>
    </w:p>
    <w:p w:rsidR="005F1C2E" w:rsidRPr="004D38B3" w:rsidRDefault="005F1C2E" w:rsidP="005F1C2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 xml:space="preserve">«3.6. Реализация мероприятия «Меры социальной поддержки по улучшению жилищных условий работников в области физической культуры и спорта государственных или муниципальных учреждений Калужской области, осуществляющих спортивную подготовку» </w:t>
      </w:r>
      <w:hyperlink w:anchor="P1824" w:history="1">
        <w:r w:rsidRPr="004D38B3">
          <w:rPr>
            <w:rFonts w:ascii="Times New Roman" w:eastAsia="Times New Roman" w:hAnsi="Times New Roman" w:cs="Times New Roman"/>
            <w:sz w:val="26"/>
            <w:szCs w:val="26"/>
          </w:rPr>
          <w:t>(пункт 6 раздела 4)</w:t>
        </w:r>
      </w:hyperlink>
      <w:r w:rsidRPr="004D38B3">
        <w:rPr>
          <w:rFonts w:ascii="Times New Roman" w:eastAsia="Times New Roman" w:hAnsi="Times New Roman" w:cs="Times New Roman"/>
          <w:sz w:val="26"/>
          <w:szCs w:val="26"/>
        </w:rPr>
        <w:t xml:space="preserve"> осуществляется в виде публичных нормативных выплат гражданам несоциального характера в соответствии с </w:t>
      </w:r>
      <w:hyperlink r:id="rId16" w:history="1">
        <w:r w:rsidRPr="004D38B3">
          <w:rPr>
            <w:rFonts w:ascii="Times New Roman" w:eastAsia="Times New Roman" w:hAnsi="Times New Roman" w:cs="Times New Roman"/>
            <w:sz w:val="26"/>
            <w:szCs w:val="26"/>
          </w:rPr>
          <w:t>Законом</w:t>
        </w:r>
      </w:hyperlink>
      <w:r w:rsidRPr="004D38B3">
        <w:rPr>
          <w:rFonts w:ascii="Times New Roman" w:eastAsia="Times New Roman" w:hAnsi="Times New Roman" w:cs="Times New Roman"/>
          <w:sz w:val="26"/>
          <w:szCs w:val="26"/>
        </w:rPr>
        <w:t xml:space="preserve"> Калужской «О дополнительных мерах социальной поддержки по улучшению жилищных условий работников в области физической культуры и спорта государственных или муниципальных учреждений Калужской 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lastRenderedPageBreak/>
        <w:t>области, осуществляющих спортивную подготовку».</w:t>
      </w:r>
    </w:p>
    <w:p w:rsidR="005F1C2E" w:rsidRPr="004D38B3" w:rsidRDefault="005F1C2E" w:rsidP="005F1C2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 w:rsidRPr="004D38B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854CDC" w:rsidRPr="004D38B3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.2. Пункты 3.6, 3.7 подпрограммы 2 считать пунктами 3.7, 3.8.</w:t>
      </w:r>
    </w:p>
    <w:p w:rsidR="005F1C2E" w:rsidRPr="004D38B3" w:rsidRDefault="00854CDC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 w:rsidRPr="004D38B3">
        <w:rPr>
          <w:rFonts w:ascii="Times New Roman" w:eastAsia="Times New Roman" w:hAnsi="Times New Roman" w:cs="Times New Roman"/>
          <w:sz w:val="26"/>
          <w:szCs w:val="26"/>
        </w:rPr>
        <w:t>7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>.2.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4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 xml:space="preserve">. Таблицу раздела </w:t>
      </w:r>
      <w:hyperlink r:id="rId17" w:history="1">
        <w:r w:rsidR="005F1C2E" w:rsidRPr="004D38B3">
          <w:rPr>
            <w:rFonts w:ascii="Times New Roman" w:eastAsia="Times New Roman" w:hAnsi="Times New Roman" w:cs="Times New Roman"/>
            <w:sz w:val="26"/>
            <w:szCs w:val="26"/>
          </w:rPr>
          <w:t>4</w:t>
        </w:r>
      </w:hyperlink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 xml:space="preserve"> «Перечень программных мероприятий подпрограммы «Повышение эффективности управления разви</w:t>
      </w:r>
      <w:r w:rsidR="00133326" w:rsidRPr="004D38B3">
        <w:rPr>
          <w:rFonts w:ascii="Times New Roman" w:eastAsia="Times New Roman" w:hAnsi="Times New Roman" w:cs="Times New Roman"/>
          <w:sz w:val="26"/>
          <w:szCs w:val="26"/>
        </w:rPr>
        <w:t>тием отрасли физической культуры</w:t>
      </w:r>
      <w:r w:rsidR="005F1C2E" w:rsidRPr="004D38B3">
        <w:rPr>
          <w:rFonts w:ascii="Times New Roman" w:eastAsia="Times New Roman" w:hAnsi="Times New Roman" w:cs="Times New Roman"/>
          <w:sz w:val="26"/>
          <w:szCs w:val="26"/>
        </w:rPr>
        <w:t xml:space="preserve"> и спорта и системы подготовки спортивного резерва в Калужской области» подпрограммы 2 дополнить новым пунктом 6 следующего содержания:</w:t>
      </w:r>
    </w:p>
    <w:p w:rsidR="005F1C2E" w:rsidRPr="005F1C2E" w:rsidRDefault="005F1C2E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0"/>
        </w:rPr>
      </w:pPr>
    </w:p>
    <w:tbl>
      <w:tblPr>
        <w:tblStyle w:val="a6"/>
        <w:tblW w:w="10220" w:type="dxa"/>
        <w:tblInd w:w="-459" w:type="dxa"/>
        <w:tblLook w:val="04A0" w:firstRow="1" w:lastRow="0" w:firstColumn="1" w:lastColumn="0" w:noHBand="0" w:noVBand="1"/>
      </w:tblPr>
      <w:tblGrid>
        <w:gridCol w:w="476"/>
        <w:gridCol w:w="3601"/>
        <w:gridCol w:w="1693"/>
        <w:gridCol w:w="1821"/>
        <w:gridCol w:w="1702"/>
        <w:gridCol w:w="927"/>
      </w:tblGrid>
      <w:tr w:rsidR="005F1C2E" w:rsidRPr="005F1C2E" w:rsidTr="00133326">
        <w:tc>
          <w:tcPr>
            <w:tcW w:w="476" w:type="dxa"/>
          </w:tcPr>
          <w:p w:rsidR="005F1C2E" w:rsidRPr="001671AD" w:rsidRDefault="005F1C2E" w:rsidP="005F1C2E">
            <w:pPr>
              <w:widowControl w:val="0"/>
              <w:autoSpaceDE w:val="0"/>
              <w:autoSpaceDN w:val="0"/>
              <w:jc w:val="both"/>
              <w:outlineLvl w:val="3"/>
              <w:rPr>
                <w:rFonts w:ascii="Times New Roman" w:eastAsia="Times New Roman" w:hAnsi="Times New Roman" w:cs="Times New Roman"/>
              </w:rPr>
            </w:pPr>
            <w:r w:rsidRPr="001671AD">
              <w:rPr>
                <w:rFonts w:ascii="Times New Roman" w:eastAsia="Times New Roman" w:hAnsi="Times New Roman" w:cs="Times New Roman"/>
              </w:rPr>
              <w:t>«6</w:t>
            </w:r>
          </w:p>
        </w:tc>
        <w:tc>
          <w:tcPr>
            <w:tcW w:w="3601" w:type="dxa"/>
          </w:tcPr>
          <w:p w:rsidR="005F1C2E" w:rsidRPr="001671AD" w:rsidRDefault="005F1C2E" w:rsidP="005F1C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1671AD">
              <w:rPr>
                <w:rFonts w:ascii="Times New Roman" w:hAnsi="Times New Roman" w:cs="Times New Roman"/>
              </w:rPr>
              <w:t>Меры</w:t>
            </w:r>
            <w:r w:rsidRPr="001671AD">
              <w:rPr>
                <w:rFonts w:ascii="Times New Roman" w:hAnsi="Times New Roman" w:cs="Times New Roman"/>
                <w:bCs/>
              </w:rPr>
              <w:t xml:space="preserve"> социальной поддержки по улучшению жилищных условий работников в области физической культуры и спорта государственных или муниципальных учреждений К</w:t>
            </w:r>
            <w:r w:rsidRPr="001671AD">
              <w:rPr>
                <w:rFonts w:ascii="Times New Roman" w:hAnsi="Times New Roman" w:cs="Times New Roman"/>
              </w:rPr>
              <w:t>алужской области</w:t>
            </w:r>
            <w:r w:rsidRPr="001671AD">
              <w:rPr>
                <w:rFonts w:ascii="Times New Roman" w:hAnsi="Times New Roman" w:cs="Times New Roman"/>
                <w:bCs/>
              </w:rPr>
              <w:t xml:space="preserve">, осуществляющих </w:t>
            </w:r>
          </w:p>
          <w:p w:rsidR="005F1C2E" w:rsidRPr="001671AD" w:rsidRDefault="004D38B3" w:rsidP="004D38B3">
            <w:pPr>
              <w:widowControl w:val="0"/>
              <w:autoSpaceDE w:val="0"/>
              <w:autoSpaceDN w:val="0"/>
              <w:outlineLvl w:val="3"/>
              <w:rPr>
                <w:rFonts w:ascii="Times New Roman" w:eastAsia="Times New Roman" w:hAnsi="Times New Roman" w:cs="Times New Roman"/>
              </w:rPr>
            </w:pPr>
            <w:r w:rsidRPr="001671AD">
              <w:rPr>
                <w:rFonts w:ascii="Times New Roman" w:eastAsia="Times New Roman" w:hAnsi="Times New Roman" w:cs="Times New Roman"/>
                <w:bCs/>
              </w:rPr>
              <w:t xml:space="preserve">спортивную подготовку </w:t>
            </w:r>
          </w:p>
        </w:tc>
        <w:tc>
          <w:tcPr>
            <w:tcW w:w="1693" w:type="dxa"/>
          </w:tcPr>
          <w:p w:rsidR="005F1C2E" w:rsidRPr="001671AD" w:rsidRDefault="005F1C2E" w:rsidP="005F1C2E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Times New Roman" w:eastAsia="Times New Roman" w:hAnsi="Times New Roman" w:cs="Times New Roman"/>
              </w:rPr>
            </w:pPr>
            <w:r w:rsidRPr="001671AD">
              <w:rPr>
                <w:rFonts w:ascii="Times New Roman" w:eastAsia="Times New Roman" w:hAnsi="Times New Roman" w:cs="Times New Roman"/>
                <w:bCs/>
              </w:rPr>
              <w:t>2021-2024</w:t>
            </w:r>
          </w:p>
        </w:tc>
        <w:tc>
          <w:tcPr>
            <w:tcW w:w="1821" w:type="dxa"/>
          </w:tcPr>
          <w:p w:rsidR="005F1C2E" w:rsidRPr="001671AD" w:rsidRDefault="005F1C2E" w:rsidP="005F1C2E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Times New Roman" w:eastAsia="Times New Roman" w:hAnsi="Times New Roman" w:cs="Times New Roman"/>
              </w:rPr>
            </w:pPr>
            <w:r w:rsidRPr="001671AD">
              <w:rPr>
                <w:rFonts w:ascii="Times New Roman" w:eastAsia="Times New Roman" w:hAnsi="Times New Roman" w:cs="Times New Roman"/>
              </w:rPr>
              <w:t>Министерство спорта Калужской области</w:t>
            </w:r>
          </w:p>
        </w:tc>
        <w:tc>
          <w:tcPr>
            <w:tcW w:w="1702" w:type="dxa"/>
          </w:tcPr>
          <w:p w:rsidR="005F1C2E" w:rsidRPr="001671AD" w:rsidRDefault="005F1C2E" w:rsidP="005F1C2E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Times New Roman" w:eastAsia="Times New Roman" w:hAnsi="Times New Roman" w:cs="Times New Roman"/>
              </w:rPr>
            </w:pPr>
            <w:r w:rsidRPr="001671AD">
              <w:rPr>
                <w:rFonts w:ascii="Times New Roman" w:eastAsia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927" w:type="dxa"/>
          </w:tcPr>
          <w:p w:rsidR="005F1C2E" w:rsidRPr="001671AD" w:rsidRDefault="005F1C2E" w:rsidP="005F1C2E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Times New Roman" w:eastAsia="Times New Roman" w:hAnsi="Times New Roman" w:cs="Times New Roman"/>
              </w:rPr>
            </w:pPr>
            <w:r w:rsidRPr="001671AD">
              <w:rPr>
                <w:rFonts w:ascii="Times New Roman" w:eastAsia="Times New Roman" w:hAnsi="Times New Roman" w:cs="Times New Roman"/>
              </w:rPr>
              <w:t>Нет»</w:t>
            </w:r>
          </w:p>
        </w:tc>
      </w:tr>
    </w:tbl>
    <w:p w:rsidR="008549A0" w:rsidRDefault="00854CDC" w:rsidP="00854CD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F1C2E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5F1C2E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Pr="005F1C2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 подразделе 6.3 «Подпрограмма 3 «</w:t>
      </w:r>
      <w:r w:rsidRPr="00854CDC">
        <w:rPr>
          <w:rFonts w:ascii="Times New Roman" w:eastAsia="Times New Roman" w:hAnsi="Times New Roman" w:cs="Times New Roman"/>
          <w:sz w:val="26"/>
          <w:szCs w:val="26"/>
        </w:rPr>
        <w:t>Развити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е материально-технической базы </w:t>
      </w:r>
      <w:r w:rsidRPr="00854CDC">
        <w:rPr>
          <w:rFonts w:ascii="Times New Roman" w:eastAsia="Times New Roman" w:hAnsi="Times New Roman" w:cs="Times New Roman"/>
          <w:sz w:val="26"/>
          <w:szCs w:val="26"/>
        </w:rPr>
        <w:t>для занятий населен</w:t>
      </w:r>
      <w:r>
        <w:rPr>
          <w:rFonts w:ascii="Times New Roman" w:eastAsia="Times New Roman" w:hAnsi="Times New Roman" w:cs="Times New Roman"/>
          <w:sz w:val="26"/>
          <w:szCs w:val="26"/>
        </w:rPr>
        <w:t>ия области физической культурой и спортом»</w:t>
      </w:r>
      <w:r w:rsidRPr="00854CDC">
        <w:rPr>
          <w:rFonts w:ascii="Times New Roman" w:eastAsia="Times New Roman" w:hAnsi="Times New Roman" w:cs="Times New Roman"/>
          <w:sz w:val="26"/>
          <w:szCs w:val="26"/>
        </w:rPr>
        <w:t xml:space="preserve"> государственной программы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854CDC" w:rsidRDefault="00854CDC" w:rsidP="003A584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33326"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>.3.1.</w:t>
      </w:r>
      <w:r w:rsidR="003A58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A5843">
        <w:rPr>
          <w:rFonts w:ascii="Times New Roman" w:eastAsia="Times New Roman" w:hAnsi="Times New Roman" w:cs="Times New Roman"/>
          <w:sz w:val="26"/>
        </w:rPr>
        <w:t>Раздел 2</w:t>
      </w:r>
      <w:r w:rsidR="003A5843" w:rsidRPr="00310F37">
        <w:rPr>
          <w:rFonts w:ascii="Times New Roman" w:eastAsia="Times New Roman" w:hAnsi="Times New Roman" w:cs="Times New Roman"/>
          <w:sz w:val="26"/>
        </w:rPr>
        <w:t xml:space="preserve"> </w:t>
      </w:r>
      <w:r w:rsidR="003A5843">
        <w:rPr>
          <w:rFonts w:ascii="Times New Roman" w:eastAsia="Times New Roman" w:hAnsi="Times New Roman" w:cs="Times New Roman"/>
          <w:sz w:val="26"/>
        </w:rPr>
        <w:t>«</w:t>
      </w:r>
      <w:r w:rsidR="003A5843" w:rsidRPr="00310F37">
        <w:rPr>
          <w:rFonts w:ascii="Times New Roman" w:eastAsia="Times New Roman" w:hAnsi="Times New Roman" w:cs="Times New Roman"/>
          <w:sz w:val="26"/>
        </w:rPr>
        <w:t xml:space="preserve">Объем финансирования подпрограммы </w:t>
      </w:r>
      <w:r w:rsidR="003A5843">
        <w:rPr>
          <w:rFonts w:ascii="Times New Roman" w:eastAsia="Times New Roman" w:hAnsi="Times New Roman" w:cs="Times New Roman"/>
          <w:sz w:val="26"/>
        </w:rPr>
        <w:t>3» подпрограммы 3 признать утратившим силу.</w:t>
      </w:r>
    </w:p>
    <w:p w:rsidR="00B773CC" w:rsidRPr="004C297F" w:rsidRDefault="00314ABA" w:rsidP="00B773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</w:rPr>
        <w:t>1.1.7.3.2.</w:t>
      </w:r>
      <w:r w:rsidR="00F10755">
        <w:rPr>
          <w:rFonts w:ascii="Times New Roman" w:eastAsia="Times New Roman" w:hAnsi="Times New Roman" w:cs="Times New Roman"/>
          <w:sz w:val="26"/>
        </w:rPr>
        <w:t xml:space="preserve"> В разделе 3 </w:t>
      </w:r>
      <w:r w:rsidR="00F10755" w:rsidRPr="005F1C2E">
        <w:rPr>
          <w:rFonts w:ascii="Times New Roman" w:eastAsia="Times New Roman" w:hAnsi="Times New Roman" w:cs="Times New Roman"/>
          <w:sz w:val="26"/>
          <w:szCs w:val="26"/>
        </w:rPr>
        <w:t>«Ме</w:t>
      </w:r>
      <w:r w:rsidR="00F10755">
        <w:rPr>
          <w:rFonts w:ascii="Times New Roman" w:eastAsia="Times New Roman" w:hAnsi="Times New Roman" w:cs="Times New Roman"/>
          <w:sz w:val="26"/>
          <w:szCs w:val="26"/>
        </w:rPr>
        <w:t>ханизм реализации подпрограммы 3</w:t>
      </w:r>
      <w:r w:rsidR="00F10755" w:rsidRPr="005F1C2E">
        <w:rPr>
          <w:rFonts w:ascii="Times New Roman" w:eastAsia="Times New Roman" w:hAnsi="Times New Roman" w:cs="Times New Roman"/>
          <w:sz w:val="26"/>
          <w:szCs w:val="26"/>
        </w:rPr>
        <w:t>»</w:t>
      </w:r>
      <w:r w:rsidR="00F107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10755">
        <w:rPr>
          <w:rFonts w:ascii="Times New Roman" w:eastAsia="Times New Roman" w:hAnsi="Times New Roman" w:cs="Times New Roman"/>
          <w:sz w:val="26"/>
        </w:rPr>
        <w:t xml:space="preserve">подпрограммы 3 пункт 3.4 </w:t>
      </w:r>
      <w:r w:rsidR="00B773CC">
        <w:rPr>
          <w:rFonts w:ascii="Times New Roman" w:eastAsia="Times New Roman" w:hAnsi="Times New Roman" w:cs="Times New Roman"/>
          <w:sz w:val="26"/>
          <w:szCs w:val="26"/>
        </w:rPr>
        <w:t xml:space="preserve">изложить </w:t>
      </w:r>
      <w:r w:rsidR="00B773CC" w:rsidRPr="004C29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773CC">
        <w:rPr>
          <w:rFonts w:ascii="Times New Roman" w:hAnsi="Times New Roman" w:cs="Times New Roman"/>
          <w:sz w:val="26"/>
          <w:szCs w:val="26"/>
        </w:rPr>
        <w:t>в следующей редакции</w:t>
      </w:r>
      <w:r w:rsidR="00B773CC" w:rsidRPr="004C297F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B773CC" w:rsidRPr="00B773CC" w:rsidRDefault="00B773CC" w:rsidP="00B773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«3.4.  Мероприятие «Спорт - норма жизни»</w:t>
      </w:r>
      <w:r w:rsidRPr="00B773CC">
        <w:rPr>
          <w:rFonts w:ascii="Times New Roman" w:eastAsia="Times New Roman" w:hAnsi="Times New Roman" w:cs="Times New Roman"/>
          <w:sz w:val="26"/>
        </w:rPr>
        <w:t xml:space="preserve"> осуществляется за счет средств областного бюджета с учетом средств, выделенных в соответствии с табли</w:t>
      </w:r>
      <w:r w:rsidR="00C610F5">
        <w:rPr>
          <w:rFonts w:ascii="Times New Roman" w:eastAsia="Times New Roman" w:hAnsi="Times New Roman" w:cs="Times New Roman"/>
          <w:sz w:val="26"/>
        </w:rPr>
        <w:t>цами 76, 77 и 43 приложения № 33 к Федеральному закону «</w:t>
      </w:r>
      <w:r w:rsidRPr="00B773CC">
        <w:rPr>
          <w:rFonts w:ascii="Times New Roman" w:eastAsia="Times New Roman" w:hAnsi="Times New Roman" w:cs="Times New Roman"/>
          <w:sz w:val="26"/>
        </w:rPr>
        <w:t>О федеральном бюджете на 2019 год и на пл</w:t>
      </w:r>
      <w:r w:rsidR="00C610F5">
        <w:rPr>
          <w:rFonts w:ascii="Times New Roman" w:eastAsia="Times New Roman" w:hAnsi="Times New Roman" w:cs="Times New Roman"/>
          <w:sz w:val="26"/>
        </w:rPr>
        <w:t>ановый период 2020 и 2021 годов»</w:t>
      </w:r>
      <w:r w:rsidRPr="00B773CC">
        <w:rPr>
          <w:rFonts w:ascii="Times New Roman" w:eastAsia="Times New Roman" w:hAnsi="Times New Roman" w:cs="Times New Roman"/>
          <w:sz w:val="26"/>
        </w:rPr>
        <w:t>, та</w:t>
      </w:r>
      <w:r w:rsidR="00C610F5">
        <w:rPr>
          <w:rFonts w:ascii="Times New Roman" w:eastAsia="Times New Roman" w:hAnsi="Times New Roman" w:cs="Times New Roman"/>
          <w:sz w:val="26"/>
        </w:rPr>
        <w:t>блицами 36, 59 и 60 приложения № 34 к Федеральному закону «</w:t>
      </w:r>
      <w:r w:rsidRPr="00B773CC">
        <w:rPr>
          <w:rFonts w:ascii="Times New Roman" w:eastAsia="Times New Roman" w:hAnsi="Times New Roman" w:cs="Times New Roman"/>
          <w:sz w:val="26"/>
        </w:rPr>
        <w:t>О федеральном бюджете на 2020 год и на плановый период 2021 и 20</w:t>
      </w:r>
      <w:r w:rsidR="00C610F5">
        <w:rPr>
          <w:rFonts w:ascii="Times New Roman" w:eastAsia="Times New Roman" w:hAnsi="Times New Roman" w:cs="Times New Roman"/>
          <w:sz w:val="26"/>
        </w:rPr>
        <w:t>22 годов»</w:t>
      </w:r>
      <w:r w:rsidRPr="00B773CC">
        <w:rPr>
          <w:rFonts w:ascii="Times New Roman" w:eastAsia="Times New Roman" w:hAnsi="Times New Roman" w:cs="Times New Roman"/>
          <w:sz w:val="26"/>
        </w:rPr>
        <w:t>:</w:t>
      </w:r>
    </w:p>
    <w:p w:rsidR="00B773CC" w:rsidRPr="00B773CC" w:rsidRDefault="00B773CC" w:rsidP="00B773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 w:rsidRPr="00B773CC">
        <w:rPr>
          <w:rFonts w:ascii="Times New Roman" w:eastAsia="Times New Roman" w:hAnsi="Times New Roman" w:cs="Times New Roman"/>
          <w:sz w:val="26"/>
        </w:rPr>
        <w:t>а) оснащение объектов спортивной инфраструктуры спортивно-технологическим оборудованием осуществляется путем заключения и выполнения государственных контрактов министерством спорта Калужской области на оснащение объектов спортивной инфраструктуры спортивно-технологическим оборудованием путем закупки товаров, работ и услуг для обеспечения государственных нужд министерством спорта Калужской области на оснащение объектов спортивной инфраструктуры спортивно-технологическим оборудованием в соот</w:t>
      </w:r>
      <w:r w:rsidR="00C610F5">
        <w:rPr>
          <w:rFonts w:ascii="Times New Roman" w:eastAsia="Times New Roman" w:hAnsi="Times New Roman" w:cs="Times New Roman"/>
          <w:sz w:val="26"/>
        </w:rPr>
        <w:t>ветствии с Федеральным законом «</w:t>
      </w:r>
      <w:r w:rsidRPr="00B773CC">
        <w:rPr>
          <w:rFonts w:ascii="Times New Roman" w:eastAsia="Times New Roman" w:hAnsi="Times New Roman" w:cs="Times New Roman"/>
          <w:sz w:val="26"/>
        </w:rPr>
        <w:t>О контрактной системе в сфере закупок товаров, работ, услуг для обеспечения госуда</w:t>
      </w:r>
      <w:r w:rsidR="00C610F5">
        <w:rPr>
          <w:rFonts w:ascii="Times New Roman" w:eastAsia="Times New Roman" w:hAnsi="Times New Roman" w:cs="Times New Roman"/>
          <w:sz w:val="26"/>
        </w:rPr>
        <w:t xml:space="preserve">рственных и муниципальных нужд» </w:t>
      </w:r>
      <w:r w:rsidRPr="00B773CC">
        <w:rPr>
          <w:rFonts w:ascii="Times New Roman" w:eastAsia="Times New Roman" w:hAnsi="Times New Roman" w:cs="Times New Roman"/>
          <w:sz w:val="26"/>
        </w:rPr>
        <w:t>(подпункт 4.1</w:t>
      </w:r>
      <w:r w:rsidR="00C610F5">
        <w:rPr>
          <w:rFonts w:ascii="Times New Roman" w:eastAsia="Times New Roman" w:hAnsi="Times New Roman" w:cs="Times New Roman"/>
          <w:sz w:val="26"/>
        </w:rPr>
        <w:t>,</w:t>
      </w:r>
      <w:r w:rsidR="00E942EC">
        <w:rPr>
          <w:rFonts w:ascii="Times New Roman" w:eastAsia="Times New Roman" w:hAnsi="Times New Roman" w:cs="Times New Roman"/>
          <w:sz w:val="26"/>
        </w:rPr>
        <w:t xml:space="preserve"> 4.2.1 </w:t>
      </w:r>
      <w:r w:rsidRPr="00B773CC">
        <w:rPr>
          <w:rFonts w:ascii="Times New Roman" w:eastAsia="Times New Roman" w:hAnsi="Times New Roman" w:cs="Times New Roman"/>
          <w:sz w:val="26"/>
        </w:rPr>
        <w:t>пункта 4 раздела 4);</w:t>
      </w:r>
    </w:p>
    <w:p w:rsidR="00C610F5" w:rsidRPr="00BF3515" w:rsidRDefault="00B773CC" w:rsidP="00BF35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D38B3">
        <w:rPr>
          <w:rFonts w:ascii="Times New Roman" w:eastAsia="Times New Roman" w:hAnsi="Times New Roman" w:cs="Times New Roman"/>
          <w:sz w:val="26"/>
        </w:rPr>
        <w:t>б)</w:t>
      </w:r>
      <w:r w:rsidR="00E942EC" w:rsidRPr="004D38B3">
        <w:rPr>
          <w:rFonts w:ascii="Times New Roman" w:eastAsia="Times New Roman" w:hAnsi="Times New Roman" w:cs="Times New Roman"/>
          <w:sz w:val="26"/>
        </w:rPr>
        <w:t xml:space="preserve"> </w:t>
      </w:r>
      <w:r w:rsidR="00E942EC">
        <w:rPr>
          <w:rFonts w:ascii="Times New Roman" w:eastAsia="Times New Roman" w:hAnsi="Times New Roman" w:cs="Times New Roman"/>
          <w:sz w:val="26"/>
        </w:rPr>
        <w:t>п</w:t>
      </w:r>
      <w:r w:rsidR="00E942EC" w:rsidRPr="00E942EC">
        <w:rPr>
          <w:rFonts w:ascii="Times New Roman" w:eastAsia="Times New Roman" w:hAnsi="Times New Roman" w:cs="Times New Roman"/>
          <w:sz w:val="26"/>
        </w:rPr>
        <w:t>редоставление субсидии бюджетам муниципальных образований Калужской области на оснащение объектов спортивной инфраструктуры спортивно-технологическим оборудованием</w:t>
      </w:r>
      <w:r w:rsidR="00E942EC">
        <w:rPr>
          <w:rFonts w:ascii="Times New Roman" w:eastAsia="Times New Roman" w:hAnsi="Times New Roman" w:cs="Times New Roman"/>
          <w:sz w:val="26"/>
        </w:rPr>
        <w:t xml:space="preserve"> (подпункт 4.2.2 пункта 4 раздела 4)</w:t>
      </w:r>
      <w:r w:rsidR="00E942EC" w:rsidRPr="00E942EC">
        <w:rPr>
          <w:rFonts w:ascii="Times New Roman" w:eastAsia="Times New Roman" w:hAnsi="Times New Roman" w:cs="Times New Roman"/>
          <w:sz w:val="26"/>
        </w:rPr>
        <w:t xml:space="preserve"> </w:t>
      </w:r>
      <w:r w:rsidR="00E942EC">
        <w:rPr>
          <w:rFonts w:ascii="Times New Roman" w:hAnsi="Times New Roman" w:cs="Times New Roman"/>
          <w:sz w:val="26"/>
          <w:szCs w:val="26"/>
        </w:rPr>
        <w:t xml:space="preserve">осуществляется в соответствии с </w:t>
      </w:r>
      <w:hyperlink r:id="rId18" w:history="1">
        <w:r w:rsidR="00E942EC" w:rsidRPr="00E942EC">
          <w:rPr>
            <w:rFonts w:ascii="Times New Roman" w:hAnsi="Times New Roman" w:cs="Times New Roman"/>
            <w:sz w:val="26"/>
            <w:szCs w:val="26"/>
          </w:rPr>
          <w:t>Порядком</w:t>
        </w:r>
      </w:hyperlink>
      <w:r w:rsidR="00E942EC">
        <w:rPr>
          <w:rFonts w:ascii="Times New Roman" w:hAnsi="Times New Roman" w:cs="Times New Roman"/>
          <w:sz w:val="26"/>
          <w:szCs w:val="26"/>
        </w:rPr>
        <w:t xml:space="preserve"> предоставления и распределения субсидий местным бюджетам из областного бюджета на </w:t>
      </w:r>
      <w:r w:rsidR="00E942EC" w:rsidRPr="00B773CC">
        <w:rPr>
          <w:rFonts w:ascii="Times New Roman" w:eastAsia="Times New Roman" w:hAnsi="Times New Roman" w:cs="Times New Roman"/>
          <w:sz w:val="26"/>
        </w:rPr>
        <w:t>оснащение объектов спортивной инфраструктуры спортивно-технологическим оборудованием</w:t>
      </w:r>
      <w:r w:rsidR="00E942EC">
        <w:rPr>
          <w:rFonts w:ascii="Times New Roman" w:eastAsia="Times New Roman" w:hAnsi="Times New Roman" w:cs="Times New Roman"/>
          <w:sz w:val="26"/>
        </w:rPr>
        <w:t>,</w:t>
      </w:r>
      <w:r w:rsidR="00BF3515">
        <w:rPr>
          <w:rFonts w:ascii="Times New Roman" w:hAnsi="Times New Roman" w:cs="Times New Roman"/>
          <w:sz w:val="26"/>
          <w:szCs w:val="26"/>
        </w:rPr>
        <w:t xml:space="preserve"> согласно приложению №</w:t>
      </w:r>
      <w:r w:rsidR="00E942EC">
        <w:rPr>
          <w:rFonts w:ascii="Times New Roman" w:hAnsi="Times New Roman" w:cs="Times New Roman"/>
          <w:sz w:val="26"/>
          <w:szCs w:val="26"/>
        </w:rPr>
        <w:t xml:space="preserve"> 1.2 к подпрограмме 3.</w:t>
      </w:r>
    </w:p>
    <w:p w:rsidR="00B773CC" w:rsidRPr="00B773CC" w:rsidRDefault="00C610F5" w:rsidP="00B773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r w:rsidR="00B773CC" w:rsidRPr="00B773CC">
        <w:rPr>
          <w:rFonts w:ascii="Times New Roman" w:eastAsia="Times New Roman" w:hAnsi="Times New Roman" w:cs="Times New Roman"/>
          <w:sz w:val="26"/>
        </w:rPr>
        <w:t xml:space="preserve">приобретение спортивного оборудования и инвентаря для приведения организаций спортивной подготовки в нормативное состояние осуществляется путем предоставления субсидий на иные цели государственным бюджетным учреждениям, в отношении которых министерство спорта Калужской области осуществляет функции и полномочия учредителя, в соответствии с порядком определения объема и условий предоставления из областного бюджета субсидий на иные цели государственным бюджетным и государственным автономным </w:t>
      </w:r>
      <w:r w:rsidR="00B773CC" w:rsidRPr="00B773CC">
        <w:rPr>
          <w:rFonts w:ascii="Times New Roman" w:eastAsia="Times New Roman" w:hAnsi="Times New Roman" w:cs="Times New Roman"/>
          <w:sz w:val="26"/>
        </w:rPr>
        <w:lastRenderedPageBreak/>
        <w:t>учреждениям, в отношении которых министерство спорта Калужской области осуществляет функции и полномочия учредителя, утвержденным постановлением Правительства К</w:t>
      </w:r>
      <w:r w:rsidR="00BF3515">
        <w:rPr>
          <w:rFonts w:ascii="Times New Roman" w:eastAsia="Times New Roman" w:hAnsi="Times New Roman" w:cs="Times New Roman"/>
          <w:sz w:val="26"/>
        </w:rPr>
        <w:t>алужской области от 10.05.2011 №</w:t>
      </w:r>
      <w:r w:rsidR="00B773CC" w:rsidRPr="00B773CC">
        <w:rPr>
          <w:rFonts w:ascii="Times New Roman" w:eastAsia="Times New Roman" w:hAnsi="Times New Roman" w:cs="Times New Roman"/>
          <w:sz w:val="26"/>
        </w:rPr>
        <w:t xml:space="preserve"> 252</w:t>
      </w:r>
      <w:r w:rsidR="00BF3515">
        <w:rPr>
          <w:rFonts w:ascii="Times New Roman" w:eastAsia="Times New Roman" w:hAnsi="Times New Roman" w:cs="Times New Roman"/>
          <w:sz w:val="26"/>
        </w:rPr>
        <w:t xml:space="preserve"> «</w:t>
      </w:r>
      <w:r w:rsidR="00B773CC" w:rsidRPr="00B773CC">
        <w:rPr>
          <w:rFonts w:ascii="Times New Roman" w:eastAsia="Times New Roman" w:hAnsi="Times New Roman" w:cs="Times New Roman"/>
          <w:sz w:val="26"/>
        </w:rPr>
        <w:t>Об утверждении порядка определения объема и условий предоставления из областного бюджета субсидий на иные цели государственным бюджетным и государственным автономным учреждениям, в отношении которых министерство спорта Калужской области осуществляет функ</w:t>
      </w:r>
      <w:r w:rsidR="00BF3515">
        <w:rPr>
          <w:rFonts w:ascii="Times New Roman" w:eastAsia="Times New Roman" w:hAnsi="Times New Roman" w:cs="Times New Roman"/>
          <w:sz w:val="26"/>
        </w:rPr>
        <w:t>ции и полномочия учредителя»</w:t>
      </w:r>
      <w:r w:rsidR="00B773CC" w:rsidRPr="00B773CC">
        <w:rPr>
          <w:rFonts w:ascii="Times New Roman" w:eastAsia="Times New Roman" w:hAnsi="Times New Roman" w:cs="Times New Roman"/>
          <w:sz w:val="26"/>
        </w:rPr>
        <w:t xml:space="preserve"> (в ред. постановлений Правительства К</w:t>
      </w:r>
      <w:r w:rsidR="00EB28AE">
        <w:rPr>
          <w:rFonts w:ascii="Times New Roman" w:eastAsia="Times New Roman" w:hAnsi="Times New Roman" w:cs="Times New Roman"/>
          <w:sz w:val="26"/>
        </w:rPr>
        <w:t>алужской области от 05.04.2013 № 174, от 15.01.2014 № 12, от 17.03.2014 № 182, от 18.05.2015 № 265, от 24.02.2016 № 119, от 29.03.2017 № 178, от 18.04.2019 № 247) (подпункты 4.3,4.4.1</w:t>
      </w:r>
      <w:r w:rsidR="00B773CC" w:rsidRPr="00B773CC">
        <w:rPr>
          <w:rFonts w:ascii="Times New Roman" w:eastAsia="Times New Roman" w:hAnsi="Times New Roman" w:cs="Times New Roman"/>
          <w:sz w:val="26"/>
        </w:rPr>
        <w:t xml:space="preserve"> пункта 4 раздела 4);</w:t>
      </w:r>
    </w:p>
    <w:p w:rsidR="00EB28AE" w:rsidRPr="00EB28AE" w:rsidRDefault="00EB28AE" w:rsidP="00EB28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</w:rPr>
        <w:t>г) п</w:t>
      </w:r>
      <w:r w:rsidRPr="00EB28AE">
        <w:rPr>
          <w:rFonts w:ascii="Times New Roman" w:eastAsia="Times New Roman" w:hAnsi="Times New Roman" w:cs="Times New Roman"/>
          <w:sz w:val="26"/>
        </w:rPr>
        <w:t>редоставление субсидии бюджетам муниципальных образований Калужской области на приобретение спортивного оборудования и инвентаря для приведения организаций спортивной подготовки в нормативное состояние</w:t>
      </w:r>
      <w:r>
        <w:rPr>
          <w:rFonts w:ascii="Times New Roman" w:eastAsia="Times New Roman" w:hAnsi="Times New Roman" w:cs="Times New Roman"/>
          <w:sz w:val="26"/>
        </w:rPr>
        <w:t xml:space="preserve"> (подпункт 4.4.2 пункта 4 раздела 4) </w:t>
      </w:r>
      <w:r>
        <w:rPr>
          <w:rFonts w:ascii="Times New Roman" w:hAnsi="Times New Roman" w:cs="Times New Roman"/>
          <w:sz w:val="26"/>
          <w:szCs w:val="26"/>
        </w:rPr>
        <w:t xml:space="preserve">осуществляется в соответствии с </w:t>
      </w:r>
      <w:hyperlink r:id="rId19" w:history="1">
        <w:r w:rsidRPr="00E942EC">
          <w:rPr>
            <w:rFonts w:ascii="Times New Roman" w:hAnsi="Times New Roman" w:cs="Times New Roman"/>
            <w:sz w:val="26"/>
            <w:szCs w:val="26"/>
          </w:rPr>
          <w:t>Порядком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предоставления и распределения субсидий местным бюджетам из областного бюджета на приобретение спортивного оборудования и инвентаря  для приведения организаций спортивной подготовки в нормативное состояние,</w:t>
      </w:r>
      <w:r w:rsidRPr="00EB28A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согласно приложению № 1.3 к подпрограмме 3.</w:t>
      </w:r>
    </w:p>
    <w:p w:rsidR="00B773CC" w:rsidRPr="00B773CC" w:rsidRDefault="00EB28AE" w:rsidP="00EB28A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proofErr w:type="gramStart"/>
      <w:r>
        <w:rPr>
          <w:rFonts w:ascii="Times New Roman" w:eastAsia="Times New Roman" w:hAnsi="Times New Roman" w:cs="Times New Roman"/>
          <w:sz w:val="26"/>
        </w:rPr>
        <w:t xml:space="preserve">д) </w:t>
      </w:r>
      <w:r w:rsidR="00B773CC" w:rsidRPr="00B773CC">
        <w:rPr>
          <w:rFonts w:ascii="Times New Roman" w:eastAsia="Times New Roman" w:hAnsi="Times New Roman" w:cs="Times New Roman"/>
          <w:sz w:val="26"/>
        </w:rPr>
        <w:t>реализация мероприятий, включенных в</w:t>
      </w:r>
      <w:r w:rsidR="001671AD">
        <w:rPr>
          <w:rFonts w:ascii="Times New Roman" w:eastAsia="Times New Roman" w:hAnsi="Times New Roman" w:cs="Times New Roman"/>
          <w:sz w:val="26"/>
        </w:rPr>
        <w:t xml:space="preserve"> федеральную целевую программу «</w:t>
      </w:r>
      <w:r w:rsidR="00B773CC" w:rsidRPr="00B773CC">
        <w:rPr>
          <w:rFonts w:ascii="Times New Roman" w:eastAsia="Times New Roman" w:hAnsi="Times New Roman" w:cs="Times New Roman"/>
          <w:sz w:val="26"/>
        </w:rPr>
        <w:t>Развитие физической культуры и спорта в Российско</w:t>
      </w:r>
      <w:r w:rsidR="001671AD">
        <w:rPr>
          <w:rFonts w:ascii="Times New Roman" w:eastAsia="Times New Roman" w:hAnsi="Times New Roman" w:cs="Times New Roman"/>
          <w:sz w:val="26"/>
        </w:rPr>
        <w:t>й Федерации на 2016 - 2020 годы»</w:t>
      </w:r>
      <w:r w:rsidR="00B773CC" w:rsidRPr="00B773CC">
        <w:rPr>
          <w:rFonts w:ascii="Times New Roman" w:eastAsia="Times New Roman" w:hAnsi="Times New Roman" w:cs="Times New Roman"/>
          <w:sz w:val="26"/>
        </w:rPr>
        <w:t xml:space="preserve"> осуществ</w:t>
      </w:r>
      <w:r>
        <w:rPr>
          <w:rFonts w:ascii="Times New Roman" w:eastAsia="Times New Roman" w:hAnsi="Times New Roman" w:cs="Times New Roman"/>
          <w:sz w:val="26"/>
        </w:rPr>
        <w:t xml:space="preserve">ляется путем: </w:t>
      </w:r>
      <w:r w:rsidR="00B773CC" w:rsidRPr="00B773CC">
        <w:rPr>
          <w:rFonts w:ascii="Times New Roman" w:eastAsia="Times New Roman" w:hAnsi="Times New Roman" w:cs="Times New Roman"/>
          <w:sz w:val="26"/>
        </w:rPr>
        <w:t>предоставления субсидий на иные цели на закупку спортивного оборудования для спортивных школ олимпийского резерва и училищ олимпийского резерва государственным бюджетным, автономным учреждениям, в отношении которых министерство спорта Калужской области осуществляет функции и пол</w:t>
      </w:r>
      <w:r>
        <w:rPr>
          <w:rFonts w:ascii="Times New Roman" w:eastAsia="Times New Roman" w:hAnsi="Times New Roman" w:cs="Times New Roman"/>
          <w:sz w:val="26"/>
        </w:rPr>
        <w:t>номочия учредителя (подпункт 4.5</w:t>
      </w:r>
      <w:r w:rsidR="00B773CC" w:rsidRPr="00B773CC">
        <w:rPr>
          <w:rFonts w:ascii="Times New Roman" w:eastAsia="Times New Roman" w:hAnsi="Times New Roman" w:cs="Times New Roman"/>
          <w:sz w:val="26"/>
        </w:rPr>
        <w:t>.1 пункта 4</w:t>
      </w:r>
      <w:proofErr w:type="gramEnd"/>
      <w:r w:rsidR="00B773CC" w:rsidRPr="00B773CC">
        <w:rPr>
          <w:rFonts w:ascii="Times New Roman" w:eastAsia="Times New Roman" w:hAnsi="Times New Roman" w:cs="Times New Roman"/>
          <w:sz w:val="26"/>
        </w:rPr>
        <w:t xml:space="preserve"> раздела </w:t>
      </w:r>
      <w:r>
        <w:rPr>
          <w:rFonts w:ascii="Times New Roman" w:eastAsia="Times New Roman" w:hAnsi="Times New Roman" w:cs="Times New Roman"/>
          <w:sz w:val="26"/>
        </w:rPr>
        <w:t>4</w:t>
      </w:r>
      <w:r w:rsidR="00B773CC" w:rsidRPr="00B773CC">
        <w:rPr>
          <w:rFonts w:ascii="Times New Roman" w:eastAsia="Times New Roman" w:hAnsi="Times New Roman" w:cs="Times New Roman"/>
          <w:sz w:val="26"/>
        </w:rPr>
        <w:t>);</w:t>
      </w:r>
    </w:p>
    <w:p w:rsidR="00B773CC" w:rsidRPr="00B773CC" w:rsidRDefault="00B773CC" w:rsidP="00B773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 w:rsidRPr="00B773CC">
        <w:rPr>
          <w:rFonts w:ascii="Times New Roman" w:eastAsia="Times New Roman" w:hAnsi="Times New Roman" w:cs="Times New Roman"/>
          <w:sz w:val="26"/>
        </w:rPr>
        <w:t>предоставления субсидий из областного бюджета местным бюджетам на реализацию мероприятий, включенных в</w:t>
      </w:r>
      <w:r w:rsidR="00EB28AE">
        <w:rPr>
          <w:rFonts w:ascii="Times New Roman" w:eastAsia="Times New Roman" w:hAnsi="Times New Roman" w:cs="Times New Roman"/>
          <w:sz w:val="26"/>
        </w:rPr>
        <w:t xml:space="preserve"> федеральную целевую программу «</w:t>
      </w:r>
      <w:r w:rsidRPr="00B773CC">
        <w:rPr>
          <w:rFonts w:ascii="Times New Roman" w:eastAsia="Times New Roman" w:hAnsi="Times New Roman" w:cs="Times New Roman"/>
          <w:sz w:val="26"/>
        </w:rPr>
        <w:t>Развитие физической культуры и спорта в Российско</w:t>
      </w:r>
      <w:r w:rsidR="00EB28AE">
        <w:rPr>
          <w:rFonts w:ascii="Times New Roman" w:eastAsia="Times New Roman" w:hAnsi="Times New Roman" w:cs="Times New Roman"/>
          <w:sz w:val="26"/>
        </w:rPr>
        <w:t>й Федерации на 2016 - 2020 годы» (подпункт 4.5</w:t>
      </w:r>
      <w:r w:rsidR="00FF62B7">
        <w:rPr>
          <w:rFonts w:ascii="Times New Roman" w:eastAsia="Times New Roman" w:hAnsi="Times New Roman" w:cs="Times New Roman"/>
          <w:sz w:val="26"/>
        </w:rPr>
        <w:t xml:space="preserve">.3 пункта 4 раздела 4). </w:t>
      </w:r>
      <w:r w:rsidRPr="00B773CC">
        <w:rPr>
          <w:rFonts w:ascii="Times New Roman" w:eastAsia="Times New Roman" w:hAnsi="Times New Roman" w:cs="Times New Roman"/>
          <w:sz w:val="26"/>
        </w:rPr>
        <w:t>Порядок предоставления и распределения субсидий местным бюджетам из областного бюджета на реализацию мероприятий, включенных в</w:t>
      </w:r>
      <w:r w:rsidR="001671AD">
        <w:rPr>
          <w:rFonts w:ascii="Times New Roman" w:eastAsia="Times New Roman" w:hAnsi="Times New Roman" w:cs="Times New Roman"/>
          <w:sz w:val="26"/>
        </w:rPr>
        <w:t xml:space="preserve"> федеральную целевую программу «</w:t>
      </w:r>
      <w:r w:rsidRPr="00B773CC">
        <w:rPr>
          <w:rFonts w:ascii="Times New Roman" w:eastAsia="Times New Roman" w:hAnsi="Times New Roman" w:cs="Times New Roman"/>
          <w:sz w:val="26"/>
        </w:rPr>
        <w:t>Развитие физической культуры и спорта в Российско</w:t>
      </w:r>
      <w:r w:rsidR="001671AD">
        <w:rPr>
          <w:rFonts w:ascii="Times New Roman" w:eastAsia="Times New Roman" w:hAnsi="Times New Roman" w:cs="Times New Roman"/>
          <w:sz w:val="26"/>
        </w:rPr>
        <w:t>й Федерации на 2016 - 2020 годы»</w:t>
      </w:r>
      <w:r w:rsidRPr="00B773CC">
        <w:rPr>
          <w:rFonts w:ascii="Times New Roman" w:eastAsia="Times New Roman" w:hAnsi="Times New Roman" w:cs="Times New Roman"/>
          <w:sz w:val="26"/>
        </w:rPr>
        <w:t>, осуществляется со</w:t>
      </w:r>
      <w:r w:rsidR="00EB28AE">
        <w:rPr>
          <w:rFonts w:ascii="Times New Roman" w:eastAsia="Times New Roman" w:hAnsi="Times New Roman" w:cs="Times New Roman"/>
          <w:sz w:val="26"/>
        </w:rPr>
        <w:t>гласно приложению №</w:t>
      </w:r>
      <w:r w:rsidRPr="00B773CC">
        <w:rPr>
          <w:rFonts w:ascii="Times New Roman" w:eastAsia="Times New Roman" w:hAnsi="Times New Roman" w:cs="Times New Roman"/>
          <w:sz w:val="26"/>
        </w:rPr>
        <w:t xml:space="preserve"> 1.1 к подпрограмме 3.</w:t>
      </w:r>
    </w:p>
    <w:p w:rsidR="008C5F4E" w:rsidRPr="004C297F" w:rsidRDefault="00314ABA" w:rsidP="008C5F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</w:rPr>
        <w:t>1.1.7.3.3</w:t>
      </w:r>
      <w:r w:rsidR="008C5F4E">
        <w:rPr>
          <w:rFonts w:ascii="Times New Roman" w:eastAsia="Times New Roman" w:hAnsi="Times New Roman" w:cs="Times New Roman"/>
          <w:sz w:val="26"/>
        </w:rPr>
        <w:t xml:space="preserve">. </w:t>
      </w:r>
      <w:r w:rsidR="00E424F7">
        <w:rPr>
          <w:rFonts w:ascii="Times New Roman" w:eastAsia="Times New Roman" w:hAnsi="Times New Roman" w:cs="Times New Roman"/>
          <w:sz w:val="26"/>
        </w:rPr>
        <w:t xml:space="preserve">В </w:t>
      </w:r>
      <w:hyperlink r:id="rId20" w:history="1">
        <w:r w:rsidR="00E424F7">
          <w:rPr>
            <w:rFonts w:ascii="Times New Roman" w:eastAsia="Times New Roman" w:hAnsi="Times New Roman" w:cs="Times New Roman"/>
            <w:sz w:val="26"/>
            <w:szCs w:val="26"/>
          </w:rPr>
          <w:t>разделе</w:t>
        </w:r>
        <w:r w:rsidR="008C5F4E" w:rsidRPr="004C297F">
          <w:rPr>
            <w:rFonts w:ascii="Times New Roman" w:eastAsia="Times New Roman" w:hAnsi="Times New Roman" w:cs="Times New Roman"/>
            <w:sz w:val="26"/>
            <w:szCs w:val="26"/>
          </w:rPr>
          <w:t xml:space="preserve"> 4</w:t>
        </w:r>
      </w:hyperlink>
      <w:r w:rsidR="008C5F4E" w:rsidRPr="004C297F">
        <w:rPr>
          <w:rFonts w:ascii="Times New Roman" w:eastAsia="Times New Roman" w:hAnsi="Times New Roman" w:cs="Times New Roman"/>
          <w:sz w:val="26"/>
          <w:szCs w:val="26"/>
        </w:rPr>
        <w:t xml:space="preserve"> «Перечень программных мероприятий подпрограммы «Развитие материально-технической базы для занятий населения области </w:t>
      </w:r>
      <w:r w:rsidR="008C5F4E">
        <w:rPr>
          <w:rFonts w:ascii="Times New Roman" w:eastAsia="Times New Roman" w:hAnsi="Times New Roman" w:cs="Times New Roman"/>
          <w:sz w:val="26"/>
          <w:szCs w:val="26"/>
        </w:rPr>
        <w:t xml:space="preserve">физической культурой и спортом» подпрограммы 3 </w:t>
      </w:r>
      <w:r w:rsidR="00E424F7">
        <w:rPr>
          <w:rFonts w:ascii="Times New Roman" w:eastAsia="Times New Roman" w:hAnsi="Times New Roman" w:cs="Times New Roman"/>
          <w:sz w:val="26"/>
          <w:szCs w:val="26"/>
        </w:rPr>
        <w:t xml:space="preserve">пункт 4 изложить </w:t>
      </w:r>
      <w:r w:rsidR="008C5F4E" w:rsidRPr="004C29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424F7">
        <w:rPr>
          <w:rFonts w:ascii="Times New Roman" w:hAnsi="Times New Roman" w:cs="Times New Roman"/>
          <w:sz w:val="26"/>
          <w:szCs w:val="26"/>
        </w:rPr>
        <w:t>в следующей редакции</w:t>
      </w:r>
      <w:r w:rsidR="008C5F4E" w:rsidRPr="004C297F"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W w:w="1006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3402"/>
        <w:gridCol w:w="1134"/>
        <w:gridCol w:w="1843"/>
        <w:gridCol w:w="1559"/>
        <w:gridCol w:w="1559"/>
      </w:tblGrid>
      <w:tr w:rsidR="008C5F4E" w:rsidRPr="00586137" w:rsidTr="00E91077">
        <w:tc>
          <w:tcPr>
            <w:tcW w:w="568" w:type="dxa"/>
          </w:tcPr>
          <w:p w:rsidR="008C5F4E" w:rsidRPr="00796BAC" w:rsidRDefault="00E424F7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«4</w:t>
            </w:r>
          </w:p>
        </w:tc>
        <w:tc>
          <w:tcPr>
            <w:tcW w:w="3402" w:type="dxa"/>
          </w:tcPr>
          <w:p w:rsidR="008C5F4E" w:rsidRPr="00796BAC" w:rsidRDefault="00E424F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«Спорт-норма жизни»</w:t>
            </w:r>
          </w:p>
        </w:tc>
        <w:tc>
          <w:tcPr>
            <w:tcW w:w="1134" w:type="dxa"/>
          </w:tcPr>
          <w:p w:rsidR="008C5F4E" w:rsidRPr="00796BAC" w:rsidRDefault="00E424F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2019-2023</w:t>
            </w:r>
          </w:p>
        </w:tc>
        <w:tc>
          <w:tcPr>
            <w:tcW w:w="1843" w:type="dxa"/>
          </w:tcPr>
          <w:p w:rsidR="008C5F4E" w:rsidRPr="00796BAC" w:rsidRDefault="00E424F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6BAC">
              <w:rPr>
                <w:rFonts w:ascii="Times New Roman" w:eastAsia="Times New Roman" w:hAnsi="Times New Roman" w:cs="Times New Roman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8C5F4E" w:rsidRPr="00796BAC" w:rsidRDefault="00E424F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6BAC">
              <w:rPr>
                <w:rFonts w:ascii="Times New Roman" w:eastAsia="Times New Roman" w:hAnsi="Times New Roman" w:cs="Times New Roman"/>
              </w:rPr>
              <w:t>Средства областного бюджета</w:t>
            </w:r>
            <w:r>
              <w:rPr>
                <w:rFonts w:ascii="Times New Roman" w:eastAsia="Times New Roman" w:hAnsi="Times New Roman" w:cs="Times New Roman"/>
              </w:rPr>
              <w:t>, средства федерального бюджета, в том числе с учетом межбюджетных трансфертов</w:t>
            </w:r>
          </w:p>
        </w:tc>
        <w:tc>
          <w:tcPr>
            <w:tcW w:w="1559" w:type="dxa"/>
          </w:tcPr>
          <w:p w:rsidR="008C5F4E" w:rsidRPr="00586137" w:rsidRDefault="00E91077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424F7" w:rsidRPr="00586137" w:rsidTr="00E91077">
        <w:trPr>
          <w:trHeight w:val="22"/>
        </w:trPr>
        <w:tc>
          <w:tcPr>
            <w:tcW w:w="568" w:type="dxa"/>
          </w:tcPr>
          <w:p w:rsidR="00E424F7" w:rsidRPr="00796BAC" w:rsidRDefault="00E424F7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</w:t>
            </w:r>
          </w:p>
        </w:tc>
        <w:tc>
          <w:tcPr>
            <w:tcW w:w="3402" w:type="dxa"/>
          </w:tcPr>
          <w:p w:rsidR="00E424F7" w:rsidRPr="00796BAC" w:rsidRDefault="00E424F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Оснащение объектов спортивной инфраструктуры спортивно-технологическим оборудованием путем закупки товаров работ и услуг для обеспечения государственных нужд министерством спорта Калужской </w:t>
            </w:r>
            <w:r>
              <w:rPr>
                <w:rFonts w:ascii="Times New Roman" w:hAnsi="Times New Roman" w:cs="Times New Roman"/>
              </w:rPr>
              <w:lastRenderedPageBreak/>
              <w:t>области</w:t>
            </w:r>
          </w:p>
        </w:tc>
        <w:tc>
          <w:tcPr>
            <w:tcW w:w="1134" w:type="dxa"/>
          </w:tcPr>
          <w:p w:rsidR="00E424F7" w:rsidRPr="00796BAC" w:rsidRDefault="00E9107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2019-2020</w:t>
            </w:r>
          </w:p>
        </w:tc>
        <w:tc>
          <w:tcPr>
            <w:tcW w:w="1843" w:type="dxa"/>
          </w:tcPr>
          <w:p w:rsidR="00E424F7" w:rsidRPr="00796BAC" w:rsidRDefault="00E424F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6BAC">
              <w:rPr>
                <w:rFonts w:ascii="Times New Roman" w:eastAsia="Times New Roman" w:hAnsi="Times New Roman" w:cs="Times New Roman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424F7" w:rsidRPr="00796BAC" w:rsidRDefault="00E424F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6BAC">
              <w:rPr>
                <w:rFonts w:ascii="Times New Roman" w:eastAsia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424F7" w:rsidRPr="00586137" w:rsidRDefault="00E91077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91077" w:rsidRPr="00586137" w:rsidTr="00E91077">
        <w:trPr>
          <w:trHeight w:val="22"/>
        </w:trPr>
        <w:tc>
          <w:tcPr>
            <w:tcW w:w="568" w:type="dxa"/>
          </w:tcPr>
          <w:p w:rsidR="00E91077" w:rsidRDefault="00E91077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4.2</w:t>
            </w:r>
          </w:p>
        </w:tc>
        <w:tc>
          <w:tcPr>
            <w:tcW w:w="3402" w:type="dxa"/>
          </w:tcPr>
          <w:p w:rsidR="00E91077" w:rsidRDefault="00E9107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134" w:type="dxa"/>
          </w:tcPr>
          <w:p w:rsidR="00E91077" w:rsidRDefault="00E9107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2021-2023</w:t>
            </w:r>
          </w:p>
        </w:tc>
        <w:tc>
          <w:tcPr>
            <w:tcW w:w="1843" w:type="dxa"/>
          </w:tcPr>
          <w:p w:rsidR="00E91077" w:rsidRPr="00796BAC" w:rsidRDefault="00E75783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6BAC">
              <w:rPr>
                <w:rFonts w:ascii="Times New Roman" w:eastAsia="Times New Roman" w:hAnsi="Times New Roman" w:cs="Times New Roman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91077" w:rsidRPr="00796BAC" w:rsidRDefault="00E75783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6BAC">
              <w:rPr>
                <w:rFonts w:ascii="Times New Roman" w:eastAsia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91077" w:rsidRDefault="00E75783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91077" w:rsidRPr="00586137" w:rsidTr="00E91077">
        <w:trPr>
          <w:trHeight w:val="22"/>
        </w:trPr>
        <w:tc>
          <w:tcPr>
            <w:tcW w:w="568" w:type="dxa"/>
          </w:tcPr>
          <w:p w:rsidR="00E91077" w:rsidRDefault="00E91077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4.2.1</w:t>
            </w:r>
          </w:p>
        </w:tc>
        <w:tc>
          <w:tcPr>
            <w:tcW w:w="3402" w:type="dxa"/>
          </w:tcPr>
          <w:p w:rsidR="00E91077" w:rsidRDefault="00E9107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Закупка товаров работ и услуг для обеспечения государственных нужд министерством спорта Калужской области</w:t>
            </w:r>
          </w:p>
        </w:tc>
        <w:tc>
          <w:tcPr>
            <w:tcW w:w="1134" w:type="dxa"/>
          </w:tcPr>
          <w:p w:rsidR="00E91077" w:rsidRDefault="00E75783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2021-2023</w:t>
            </w:r>
          </w:p>
        </w:tc>
        <w:tc>
          <w:tcPr>
            <w:tcW w:w="1843" w:type="dxa"/>
          </w:tcPr>
          <w:p w:rsidR="00E91077" w:rsidRPr="00796BAC" w:rsidRDefault="00E75783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6BAC">
              <w:rPr>
                <w:rFonts w:ascii="Times New Roman" w:eastAsia="Times New Roman" w:hAnsi="Times New Roman" w:cs="Times New Roman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91077" w:rsidRPr="00796BAC" w:rsidRDefault="00E75783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6BAC">
              <w:rPr>
                <w:rFonts w:ascii="Times New Roman" w:eastAsia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91077" w:rsidRDefault="00E75783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91077" w:rsidRPr="00586137" w:rsidTr="00E91077">
        <w:trPr>
          <w:trHeight w:val="22"/>
        </w:trPr>
        <w:tc>
          <w:tcPr>
            <w:tcW w:w="568" w:type="dxa"/>
          </w:tcPr>
          <w:p w:rsidR="00E91077" w:rsidRDefault="00E91077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4.2.2</w:t>
            </w:r>
          </w:p>
        </w:tc>
        <w:tc>
          <w:tcPr>
            <w:tcW w:w="3402" w:type="dxa"/>
          </w:tcPr>
          <w:p w:rsidR="00E91077" w:rsidRDefault="00C610F5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610F5">
              <w:rPr>
                <w:rFonts w:ascii="Times New Roman" w:hAnsi="Times New Roman" w:cs="Times New Roman"/>
              </w:rPr>
              <w:t xml:space="preserve">Предоставление субсидии бюджетам муниципальных образований Калужской области на </w:t>
            </w:r>
            <w:r w:rsidR="00E942EC">
              <w:rPr>
                <w:rFonts w:ascii="Times New Roman" w:hAnsi="Times New Roman" w:cs="Times New Roman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134" w:type="dxa"/>
          </w:tcPr>
          <w:p w:rsidR="00E91077" w:rsidRDefault="00E75783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2021-2023</w:t>
            </w:r>
          </w:p>
        </w:tc>
        <w:tc>
          <w:tcPr>
            <w:tcW w:w="1843" w:type="dxa"/>
          </w:tcPr>
          <w:p w:rsidR="00E91077" w:rsidRPr="00796BAC" w:rsidRDefault="00E75783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6BAC">
              <w:rPr>
                <w:rFonts w:ascii="Times New Roman" w:eastAsia="Times New Roman" w:hAnsi="Times New Roman" w:cs="Times New Roman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91077" w:rsidRPr="00796BAC" w:rsidRDefault="00E75783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96BAC">
              <w:rPr>
                <w:rFonts w:ascii="Times New Roman" w:eastAsia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91077" w:rsidRDefault="00E75783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424F7" w:rsidRPr="00586137" w:rsidTr="00E91077">
        <w:trPr>
          <w:trHeight w:val="22"/>
        </w:trPr>
        <w:tc>
          <w:tcPr>
            <w:tcW w:w="568" w:type="dxa"/>
          </w:tcPr>
          <w:p w:rsidR="00E424F7" w:rsidRPr="00586137" w:rsidRDefault="00E424F7" w:rsidP="00E757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4.</w:t>
            </w:r>
            <w:r w:rsidR="00E75783">
              <w:rPr>
                <w:rFonts w:ascii="Times New Roman" w:eastAsia="Times New Roman" w:hAnsi="Times New Roman" w:cs="Times New Roman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E75783" w:rsidRDefault="00E75783" w:rsidP="00E757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спортивного оборудования и инвентаря для приведения организаций спортивной подготовки в нормативное состояние путем предоставления субсидий на иные цели государственным бюджетным учреждениям, в отношении которых министерство спорта Калужской области осуществляет функции и полномочия учредителя</w:t>
            </w:r>
          </w:p>
          <w:p w:rsidR="00E424F7" w:rsidRPr="00586137" w:rsidRDefault="00E424F7" w:rsidP="00FF62B7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24F7" w:rsidRPr="00586137" w:rsidRDefault="00E75783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2019-2020</w:t>
            </w:r>
          </w:p>
        </w:tc>
        <w:tc>
          <w:tcPr>
            <w:tcW w:w="1843" w:type="dxa"/>
          </w:tcPr>
          <w:p w:rsidR="00E424F7" w:rsidRPr="00586137" w:rsidRDefault="00E424F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424F7" w:rsidRPr="00586137" w:rsidRDefault="00E424F7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424F7" w:rsidRPr="00586137" w:rsidRDefault="00E75783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B7CCC" w:rsidRPr="00586137" w:rsidTr="00E91077">
        <w:trPr>
          <w:trHeight w:val="22"/>
        </w:trPr>
        <w:tc>
          <w:tcPr>
            <w:tcW w:w="568" w:type="dxa"/>
          </w:tcPr>
          <w:p w:rsidR="00EB7CCC" w:rsidRDefault="00EB7CCC" w:rsidP="00E757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4.4.</w:t>
            </w:r>
          </w:p>
        </w:tc>
        <w:tc>
          <w:tcPr>
            <w:tcW w:w="3402" w:type="dxa"/>
            <w:vAlign w:val="center"/>
          </w:tcPr>
          <w:p w:rsidR="00EB7CCC" w:rsidRDefault="00EB7CCC" w:rsidP="00E757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спортивного оборудования и инвентаря для приведения организаций спортивной подготовки в нормативное состояние</w:t>
            </w:r>
          </w:p>
        </w:tc>
        <w:tc>
          <w:tcPr>
            <w:tcW w:w="1134" w:type="dxa"/>
          </w:tcPr>
          <w:p w:rsidR="00EB7CCC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2021-2023</w:t>
            </w:r>
          </w:p>
        </w:tc>
        <w:tc>
          <w:tcPr>
            <w:tcW w:w="1843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B7CCC" w:rsidRPr="00586137" w:rsidTr="00E91077">
        <w:trPr>
          <w:trHeight w:val="22"/>
        </w:trPr>
        <w:tc>
          <w:tcPr>
            <w:tcW w:w="568" w:type="dxa"/>
          </w:tcPr>
          <w:p w:rsidR="00EB7CCC" w:rsidRDefault="00EB7CCC" w:rsidP="00E757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4.4.1</w:t>
            </w:r>
          </w:p>
        </w:tc>
        <w:tc>
          <w:tcPr>
            <w:tcW w:w="3402" w:type="dxa"/>
            <w:vAlign w:val="center"/>
          </w:tcPr>
          <w:p w:rsidR="00EB7CCC" w:rsidRDefault="00EB7CCC" w:rsidP="00EB7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спортивного оборудования и инвентаря для приведения организаций спортивной подготовки в нормативное состояние осуществляется путем предоставления субсидий на иные цели государственным бюджетным учреждениям, в отношении которых министерство спорта Калужской области осуществляет функции и полномочия учредителя</w:t>
            </w:r>
          </w:p>
          <w:p w:rsidR="00EB7CCC" w:rsidRDefault="00EB7CCC" w:rsidP="00E757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B7CCC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2021-2023</w:t>
            </w:r>
          </w:p>
        </w:tc>
        <w:tc>
          <w:tcPr>
            <w:tcW w:w="1843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B7CCC" w:rsidRPr="00586137" w:rsidTr="00E91077">
        <w:trPr>
          <w:trHeight w:val="22"/>
        </w:trPr>
        <w:tc>
          <w:tcPr>
            <w:tcW w:w="568" w:type="dxa"/>
          </w:tcPr>
          <w:p w:rsidR="00EB7CCC" w:rsidRDefault="00EB7CCC" w:rsidP="00E757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4.4.2</w:t>
            </w:r>
          </w:p>
        </w:tc>
        <w:tc>
          <w:tcPr>
            <w:tcW w:w="3402" w:type="dxa"/>
            <w:vAlign w:val="center"/>
          </w:tcPr>
          <w:p w:rsidR="00EB7CCC" w:rsidRDefault="00EB7CCC" w:rsidP="00EB7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субсидии бюджетам муниципальных об</w:t>
            </w:r>
            <w:r w:rsidR="00BF3515">
              <w:rPr>
                <w:rFonts w:ascii="Times New Roman" w:hAnsi="Times New Roman" w:cs="Times New Roman"/>
              </w:rPr>
              <w:t>разований Калужской области на п</w:t>
            </w:r>
            <w:r>
              <w:rPr>
                <w:rFonts w:ascii="Times New Roman" w:hAnsi="Times New Roman" w:cs="Times New Roman"/>
              </w:rPr>
              <w:t xml:space="preserve">риобретение спортивного оборудования и инвентаря для приведения организаций спортивной подготовки в </w:t>
            </w:r>
            <w:r>
              <w:rPr>
                <w:rFonts w:ascii="Times New Roman" w:hAnsi="Times New Roman" w:cs="Times New Roman"/>
              </w:rPr>
              <w:lastRenderedPageBreak/>
              <w:t>нормативное состояние</w:t>
            </w:r>
          </w:p>
          <w:p w:rsidR="00EB7CCC" w:rsidRDefault="00EB7CCC" w:rsidP="00E757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B7CCC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lastRenderedPageBreak/>
              <w:t>2021-2023</w:t>
            </w:r>
          </w:p>
        </w:tc>
        <w:tc>
          <w:tcPr>
            <w:tcW w:w="1843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B7CCC" w:rsidRPr="00586137" w:rsidTr="00E91077">
        <w:trPr>
          <w:trHeight w:val="22"/>
        </w:trPr>
        <w:tc>
          <w:tcPr>
            <w:tcW w:w="568" w:type="dxa"/>
          </w:tcPr>
          <w:p w:rsidR="00EB7CCC" w:rsidRDefault="00EB7CCC" w:rsidP="00E757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lastRenderedPageBreak/>
              <w:t>4.5</w:t>
            </w:r>
          </w:p>
        </w:tc>
        <w:tc>
          <w:tcPr>
            <w:tcW w:w="3402" w:type="dxa"/>
            <w:vAlign w:val="center"/>
          </w:tcPr>
          <w:p w:rsidR="00EB7CCC" w:rsidRDefault="00EB7CCC" w:rsidP="00EB7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7CCC">
              <w:rPr>
                <w:rFonts w:ascii="Times New Roman" w:hAnsi="Times New Roman" w:cs="Times New Roman"/>
              </w:rPr>
              <w:t>Реализация мероприятий, включенных в федеральную целевую программу "Развитие физической культуры и спорта в Российской Федерации на 2016 - 2020 годы"</w:t>
            </w:r>
          </w:p>
        </w:tc>
        <w:tc>
          <w:tcPr>
            <w:tcW w:w="1134" w:type="dxa"/>
          </w:tcPr>
          <w:p w:rsidR="00EB7CCC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2019 -</w:t>
            </w:r>
            <w:r w:rsidRPr="00EB7CCC">
              <w:rPr>
                <w:rFonts w:ascii="Times New Roman" w:eastAsia="Times New Roman" w:hAnsi="Times New Roman" w:cs="Times New Roman"/>
                <w:szCs w:val="20"/>
              </w:rPr>
              <w:t>2020</w:t>
            </w:r>
          </w:p>
        </w:tc>
        <w:tc>
          <w:tcPr>
            <w:tcW w:w="1843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B7CCC" w:rsidRPr="00586137" w:rsidTr="00E91077">
        <w:trPr>
          <w:trHeight w:val="22"/>
        </w:trPr>
        <w:tc>
          <w:tcPr>
            <w:tcW w:w="568" w:type="dxa"/>
          </w:tcPr>
          <w:p w:rsidR="00EB7CCC" w:rsidRDefault="00EB7CCC" w:rsidP="00E757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4.5.1</w:t>
            </w:r>
          </w:p>
        </w:tc>
        <w:tc>
          <w:tcPr>
            <w:tcW w:w="3402" w:type="dxa"/>
            <w:vAlign w:val="center"/>
          </w:tcPr>
          <w:p w:rsidR="00EB7CCC" w:rsidRDefault="00EB7CCC" w:rsidP="00EB7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7CCC">
              <w:rPr>
                <w:rFonts w:ascii="Times New Roman" w:hAnsi="Times New Roman" w:cs="Times New Roman"/>
              </w:rPr>
              <w:t>Закупка спортивного оборудования для спортивных школ олимпийского резерва и училищ олимпийского резерва осуществляется путем предоставления субсидий на иные цели государственным бюджетным, автономным учреждениям, в отношении которых министерство спорта Калужской области осуществляет функции и полномочия учредителя</w:t>
            </w:r>
          </w:p>
        </w:tc>
        <w:tc>
          <w:tcPr>
            <w:tcW w:w="1134" w:type="dxa"/>
          </w:tcPr>
          <w:p w:rsidR="00EB7CCC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2019 -</w:t>
            </w:r>
            <w:r w:rsidRPr="00EB7CCC">
              <w:rPr>
                <w:rFonts w:ascii="Times New Roman" w:eastAsia="Times New Roman" w:hAnsi="Times New Roman" w:cs="Times New Roman"/>
                <w:szCs w:val="20"/>
              </w:rPr>
              <w:t>2020</w:t>
            </w:r>
          </w:p>
        </w:tc>
        <w:tc>
          <w:tcPr>
            <w:tcW w:w="1843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B7CCC" w:rsidRPr="00586137" w:rsidTr="00E91077">
        <w:trPr>
          <w:trHeight w:val="22"/>
        </w:trPr>
        <w:tc>
          <w:tcPr>
            <w:tcW w:w="568" w:type="dxa"/>
          </w:tcPr>
          <w:p w:rsidR="00EB7CCC" w:rsidRDefault="00EB7CCC" w:rsidP="00E757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4.5.2</w:t>
            </w:r>
          </w:p>
        </w:tc>
        <w:tc>
          <w:tcPr>
            <w:tcW w:w="3402" w:type="dxa"/>
            <w:vAlign w:val="center"/>
          </w:tcPr>
          <w:p w:rsidR="00EB7CCC" w:rsidRDefault="00EB7CCC" w:rsidP="00EB7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Закупка комплектов искусственных покрытий для футбольных полей для спортивных школ осуществляется путем предоставления субсидии из областного бюджета местным бюджетам</w:t>
            </w:r>
          </w:p>
          <w:p w:rsidR="00EB7CCC" w:rsidRDefault="00EB7CCC" w:rsidP="00EB7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B7CCC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2019</w:t>
            </w:r>
          </w:p>
        </w:tc>
        <w:tc>
          <w:tcPr>
            <w:tcW w:w="1843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  <w:tr w:rsidR="00EB7CCC" w:rsidRPr="00586137" w:rsidTr="00E91077">
        <w:trPr>
          <w:trHeight w:val="22"/>
        </w:trPr>
        <w:tc>
          <w:tcPr>
            <w:tcW w:w="568" w:type="dxa"/>
          </w:tcPr>
          <w:p w:rsidR="00EB7CCC" w:rsidRDefault="00EB7CCC" w:rsidP="00E757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4.5.3</w:t>
            </w:r>
          </w:p>
        </w:tc>
        <w:tc>
          <w:tcPr>
            <w:tcW w:w="3402" w:type="dxa"/>
            <w:vAlign w:val="center"/>
          </w:tcPr>
          <w:p w:rsidR="00EB7CCC" w:rsidRDefault="00EB7CCC" w:rsidP="00EB7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субсидий муниципальным образованиям на реализацию мероприятий, включенных в федеральную целевую программу "Развитие физической культуры и спорта в Российской Федерации на 2016 - 2020 годы"</w:t>
            </w:r>
          </w:p>
          <w:p w:rsidR="00EB7CCC" w:rsidRDefault="00EB7CCC" w:rsidP="00EB7C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B7CCC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2020</w:t>
            </w:r>
          </w:p>
        </w:tc>
        <w:tc>
          <w:tcPr>
            <w:tcW w:w="1843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Средства областного бюджета</w:t>
            </w:r>
          </w:p>
        </w:tc>
        <w:tc>
          <w:tcPr>
            <w:tcW w:w="1559" w:type="dxa"/>
          </w:tcPr>
          <w:p w:rsidR="00EB7CCC" w:rsidRPr="00586137" w:rsidRDefault="00EB7CCC" w:rsidP="00FF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Региональный проект «Спорт-норма жизни»</w:t>
            </w:r>
          </w:p>
        </w:tc>
      </w:tr>
    </w:tbl>
    <w:p w:rsidR="001D387C" w:rsidRDefault="001D387C" w:rsidP="003A584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EB28AE" w:rsidRDefault="00EB28AE" w:rsidP="00EB28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</w:rPr>
        <w:t>1.1.7.3.4</w:t>
      </w:r>
      <w:r w:rsidRPr="005C77F4">
        <w:rPr>
          <w:rFonts w:ascii="Times New Roman" w:eastAsia="Times New Roman" w:hAnsi="Times New Roman" w:cs="Times New Roman"/>
          <w:sz w:val="26"/>
        </w:rPr>
        <w:t xml:space="preserve">. </w:t>
      </w:r>
      <w:r w:rsidRPr="005C77F4">
        <w:rPr>
          <w:rFonts w:ascii="Times New Roman" w:hAnsi="Times New Roman" w:cs="Times New Roman"/>
          <w:sz w:val="26"/>
          <w:szCs w:val="26"/>
        </w:rPr>
        <w:t xml:space="preserve">Дополнить </w:t>
      </w:r>
      <w:hyperlink r:id="rId21" w:history="1">
        <w:r w:rsidRPr="005C77F4">
          <w:rPr>
            <w:rFonts w:ascii="Times New Roman" w:hAnsi="Times New Roman" w:cs="Times New Roman"/>
            <w:sz w:val="26"/>
            <w:szCs w:val="26"/>
          </w:rPr>
          <w:t>подпрограмму 3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приложением № 1.2</w:t>
      </w:r>
      <w:r w:rsidR="00F737E3">
        <w:rPr>
          <w:rFonts w:ascii="Times New Roman" w:hAnsi="Times New Roman" w:cs="Times New Roman"/>
          <w:sz w:val="26"/>
          <w:szCs w:val="26"/>
        </w:rPr>
        <w:t xml:space="preserve"> «Порядок предоставления и распределения субсидий местным бюджетам из областного бюджета на </w:t>
      </w:r>
      <w:r w:rsidR="00F737E3" w:rsidRPr="00B773CC">
        <w:rPr>
          <w:rFonts w:ascii="Times New Roman" w:eastAsia="Times New Roman" w:hAnsi="Times New Roman" w:cs="Times New Roman"/>
          <w:sz w:val="26"/>
        </w:rPr>
        <w:t>оснащение объектов спортивной инфраструктуры спортивно-технологическим оборудованием</w:t>
      </w:r>
      <w:r w:rsidR="00F737E3">
        <w:rPr>
          <w:rFonts w:ascii="Times New Roman" w:eastAsia="Times New Roman" w:hAnsi="Times New Roman" w:cs="Times New Roman"/>
          <w:sz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, следующего содержания:</w:t>
      </w:r>
    </w:p>
    <w:p w:rsidR="00F737E3" w:rsidRDefault="00F737E3" w:rsidP="00F737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«Приложение № 1.2</w:t>
      </w:r>
    </w:p>
    <w:p w:rsidR="00F737E3" w:rsidRDefault="00F737E3" w:rsidP="00F737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Подпрограмме</w:t>
      </w:r>
    </w:p>
    <w:p w:rsidR="00F737E3" w:rsidRDefault="00F737E3" w:rsidP="00F737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«Развитие материально-технической базы для занятий</w:t>
      </w:r>
    </w:p>
    <w:p w:rsidR="00F737E3" w:rsidRDefault="00F737E3" w:rsidP="00F737E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населения области физической культурой и спортом»</w:t>
      </w:r>
    </w:p>
    <w:p w:rsidR="00F737E3" w:rsidRDefault="00F737E3" w:rsidP="00F737E3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F737E3" w:rsidRDefault="00F737E3" w:rsidP="00F737E3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F737E3" w:rsidRDefault="00F737E3" w:rsidP="00F737E3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F737E3" w:rsidRDefault="00F737E3" w:rsidP="00F737E3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F737E3" w:rsidRPr="00F737E3" w:rsidRDefault="00F737E3" w:rsidP="001671A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F737E3">
        <w:rPr>
          <w:rFonts w:ascii="Times New Roman" w:hAnsi="Times New Roman" w:cs="Times New Roman"/>
          <w:b w:val="0"/>
          <w:sz w:val="26"/>
          <w:szCs w:val="26"/>
        </w:rPr>
        <w:t>Порядок</w:t>
      </w:r>
    </w:p>
    <w:p w:rsidR="00F737E3" w:rsidRPr="00F737E3" w:rsidRDefault="00FF62B7" w:rsidP="001671A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п</w:t>
      </w:r>
      <w:r w:rsidR="00F737E3" w:rsidRPr="00F737E3">
        <w:rPr>
          <w:rFonts w:ascii="Times New Roman" w:hAnsi="Times New Roman" w:cs="Times New Roman"/>
          <w:b w:val="0"/>
          <w:sz w:val="26"/>
          <w:szCs w:val="26"/>
        </w:rPr>
        <w:t xml:space="preserve">редоставления и распределения субсидий местным бюджетам из областного бюджета на </w:t>
      </w:r>
      <w:r w:rsidR="00F737E3" w:rsidRPr="00F737E3">
        <w:rPr>
          <w:rFonts w:ascii="Times New Roman" w:hAnsi="Times New Roman"/>
          <w:b w:val="0"/>
          <w:sz w:val="26"/>
          <w:szCs w:val="26"/>
        </w:rPr>
        <w:t>оснащение объектов спортивной инфраструктуры спортивно-технологическим оборудованием</w:t>
      </w:r>
    </w:p>
    <w:p w:rsidR="00F737E3" w:rsidRDefault="00F737E3" w:rsidP="001671AD">
      <w:pPr>
        <w:spacing w:after="1" w:line="240" w:lineRule="auto"/>
        <w:jc w:val="both"/>
        <w:rPr>
          <w:szCs w:val="26"/>
        </w:rPr>
      </w:pPr>
    </w:p>
    <w:p w:rsidR="00F737E3" w:rsidRPr="00632CC3" w:rsidRDefault="00F737E3" w:rsidP="001671AD">
      <w:pPr>
        <w:pStyle w:val="ConsPlusNormal"/>
        <w:ind w:left="540"/>
        <w:jc w:val="both"/>
        <w:rPr>
          <w:rFonts w:ascii="Times New Roman" w:hAnsi="Times New Roman"/>
          <w:sz w:val="26"/>
          <w:szCs w:val="26"/>
        </w:rPr>
      </w:pPr>
    </w:p>
    <w:p w:rsidR="00F737E3" w:rsidRDefault="00F737E3" w:rsidP="001671AD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Настоящий порядок регулирует вопросы предоставления и распределения субсидий бюджетам муниципальных образований Калужской области на </w:t>
      </w:r>
      <w:r>
        <w:rPr>
          <w:rFonts w:ascii="Times New Roman" w:hAnsi="Times New Roman"/>
          <w:sz w:val="26"/>
          <w:szCs w:val="26"/>
        </w:rPr>
        <w:t>оснащение объектов спортивной инфраструктуры спортивно-технологическим оборудованием</w:t>
      </w:r>
      <w:r>
        <w:rPr>
          <w:rFonts w:ascii="Times New Roman" w:hAnsi="Times New Roman" w:cs="Times New Roman"/>
          <w:sz w:val="26"/>
          <w:szCs w:val="26"/>
        </w:rPr>
        <w:t xml:space="preserve"> (далее соответственно - порядок, субсидии).</w:t>
      </w:r>
      <w:bookmarkStart w:id="1" w:name="P11"/>
      <w:bookmarkEnd w:id="1"/>
    </w:p>
    <w:p w:rsidR="00F737E3" w:rsidRPr="00144D5D" w:rsidRDefault="00F737E3" w:rsidP="001671AD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Цель предоставления субсидий - софинансирование расходных обязательств муниципальных образований Калужской области на </w:t>
      </w:r>
      <w:r>
        <w:rPr>
          <w:rFonts w:ascii="Times New Roman" w:hAnsi="Times New Roman"/>
          <w:sz w:val="26"/>
          <w:szCs w:val="26"/>
        </w:rPr>
        <w:t>оснащение объектов спортивной инфраструктуры спортивно-технологическим оборудованием</w:t>
      </w:r>
      <w:r>
        <w:rPr>
          <w:rFonts w:ascii="Times New Roman" w:hAnsi="Times New Roman" w:cs="Times New Roman"/>
          <w:sz w:val="26"/>
          <w:szCs w:val="26"/>
        </w:rPr>
        <w:t xml:space="preserve"> по следующим направлениям:</w:t>
      </w:r>
    </w:p>
    <w:p w:rsidR="00F737E3" w:rsidRDefault="00F737E3" w:rsidP="001671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</w:t>
      </w:r>
      <w:proofErr w:type="gramStart"/>
      <w:r>
        <w:rPr>
          <w:rFonts w:ascii="Times New Roman" w:hAnsi="Times New Roman" w:cs="Times New Roman"/>
          <w:sz w:val="26"/>
          <w:szCs w:val="26"/>
        </w:rPr>
        <w:t>со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Всероссийским физкультурно-спортивным комплексом «Готов к труду и обороне» (ГТО);</w:t>
      </w:r>
    </w:p>
    <w:p w:rsidR="00D06039" w:rsidRDefault="00D06039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D0603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создание или модернизация физкультурно-оздоровительных комплексов открытого типа и (или) физкультурно-оздоровительных комплексов для центров развития внешкольного спорта;</w:t>
      </w:r>
    </w:p>
    <w:p w:rsidR="00F737E3" w:rsidRDefault="00D06039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F737E3">
        <w:rPr>
          <w:rFonts w:ascii="Times New Roman" w:hAnsi="Times New Roman" w:cs="Times New Roman"/>
          <w:sz w:val="26"/>
          <w:szCs w:val="26"/>
        </w:rPr>
        <w:t xml:space="preserve"> создание или модернизация футбольных полей с искусственным покрытием.</w:t>
      </w:r>
    </w:p>
    <w:p w:rsidR="00F737E3" w:rsidRDefault="00F737E3" w:rsidP="001671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Условия предоставления субсидий:</w:t>
      </w:r>
    </w:p>
    <w:p w:rsidR="00F737E3" w:rsidRDefault="00F737E3" w:rsidP="001671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Заявительный порядок предоставления субсидии.</w:t>
      </w:r>
    </w:p>
    <w:p w:rsidR="00F737E3" w:rsidRDefault="00F737E3" w:rsidP="001671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Наличие правовых актов муниципальных образований, устанавливающих расходные обязательства муниципального образования, в целях софинансирования которых предоставляются субсидии, в соответствии с требованиями нормативных правовых актов Калужской области.</w:t>
      </w:r>
    </w:p>
    <w:p w:rsidR="00F737E3" w:rsidRDefault="00F737E3" w:rsidP="001671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 Наличие в местном бюджете бюджетных ассигнований на исполнение расходного обязательства муниципального образования, софинансирование которого осуществляется из областного бюджета, в объеме, необходимом для его исполнения, включающем размер планируемой к предоставлению из областного бюджета субсидии.</w:t>
      </w:r>
    </w:p>
    <w:p w:rsidR="00F737E3" w:rsidRPr="00E8160D" w:rsidRDefault="00F737E3" w:rsidP="001671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highlight w:val="darkYellow"/>
        </w:rPr>
      </w:pPr>
      <w:r w:rsidRPr="00E8160D">
        <w:rPr>
          <w:rFonts w:ascii="Times New Roman" w:hAnsi="Times New Roman" w:cs="Times New Roman"/>
          <w:sz w:val="26"/>
          <w:szCs w:val="26"/>
        </w:rPr>
        <w:t>3.4. Заключение соглашения о предоставлении субсидии в соответствии с типовой формой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E8160D">
        <w:rPr>
          <w:rFonts w:ascii="Times New Roman" w:hAnsi="Times New Roman" w:cs="Times New Roman"/>
          <w:sz w:val="26"/>
          <w:szCs w:val="26"/>
        </w:rPr>
        <w:t>утверждаемой министерством финансов Калужской области, предусматривающего обязательства муниципального образования по исполнению расходных обязательств, в целях софинансирования которых предоставляется субсидия, и ответственность за неисполнение предусмотренных указанным соглашением обязательств.</w:t>
      </w:r>
    </w:p>
    <w:p w:rsidR="00F737E3" w:rsidRDefault="00F737E3" w:rsidP="001671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27EAF">
        <w:rPr>
          <w:rFonts w:ascii="Times New Roman" w:hAnsi="Times New Roman" w:cs="Times New Roman"/>
          <w:sz w:val="26"/>
          <w:szCs w:val="26"/>
        </w:rPr>
        <w:t>В случае софинансирования из федерального бюджета расходного обязательства Калужской области по предоставлению субсидии местному бюджету в целях оказания финансовой поддержки выполнения органами местного самоуправления полномочий по решению вопросов местного значения указанное соглашение должно соответствовать требованиям, установленным правилами, предусмотренными абзацем первым пункта 3 статьи 132 Бюджетного кодекса Российской Федераци</w:t>
      </w:r>
      <w:r w:rsidRPr="00D06039">
        <w:rPr>
          <w:rFonts w:ascii="Times New Roman" w:hAnsi="Times New Roman" w:cs="Times New Roman"/>
          <w:sz w:val="26"/>
          <w:szCs w:val="26"/>
        </w:rPr>
        <w:t>и.</w:t>
      </w:r>
    </w:p>
    <w:p w:rsidR="00F737E3" w:rsidRPr="00F737E3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>4. Категории бюджетов муниципальных образований, которым предоставляется субсидия - бюджеты муниципальных районов и городских округов Калужской области (далее - муниципальные образования).</w:t>
      </w:r>
    </w:p>
    <w:p w:rsidR="00F737E3" w:rsidRPr="00F737E3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>5. Органом исполнительной власти Калужской области, являющимся главным распорядителем средств областного бюджета, уполномоченным принимать и рассматривать, в том числе проверять, документы, поступившие от муниципальных образований, и принимать решения по результатам их рассмотрения, является министерство спорта Калужской области (далее - министерство).</w:t>
      </w:r>
    </w:p>
    <w:p w:rsidR="00F737E3" w:rsidRPr="00F737E3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>6. Для предоставления субсидии муниципальные образования направляют в министерство:</w:t>
      </w:r>
    </w:p>
    <w:p w:rsidR="00F737E3" w:rsidRPr="00F737E3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lastRenderedPageBreak/>
        <w:t>6.1. Заявление на предоставление субсидии по форме, разработанной министерством.</w:t>
      </w:r>
    </w:p>
    <w:p w:rsidR="00F737E3" w:rsidRPr="00F737E3" w:rsidRDefault="00F737E3" w:rsidP="001671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 xml:space="preserve">6.2. </w:t>
      </w:r>
      <w:proofErr w:type="gramStart"/>
      <w:r w:rsidRPr="00F737E3">
        <w:rPr>
          <w:rFonts w:ascii="Times New Roman" w:hAnsi="Times New Roman" w:cs="Times New Roman"/>
          <w:sz w:val="26"/>
          <w:szCs w:val="26"/>
        </w:rPr>
        <w:t>Копию правового акта муниципального образования, устанавливающего расходные обязательства муниципального образования по оснащения объектов спортивной инфраструктуры спортивно-технологическим оборудованием</w:t>
      </w:r>
      <w:r w:rsidR="00AA0FEF">
        <w:rPr>
          <w:rFonts w:ascii="Times New Roman" w:hAnsi="Times New Roman" w:cs="Times New Roman"/>
          <w:sz w:val="26"/>
          <w:szCs w:val="26"/>
        </w:rPr>
        <w:t xml:space="preserve"> в соответствии с перечнями спортивно-технологического оборудования, принятыми Министерством спорта Российской Федерации в соответствии с пунктом 8 Правил предоставления  и распределения субсидий из федерального бюджета бюджетам субъектов Российской Федерации на софинансирование государственных программ субъектов российской Федерации в части оснащения объектов спортивной инфраструктуры спортивно-технологическим оборудованием</w:t>
      </w:r>
      <w:proofErr w:type="gramEnd"/>
      <w:r w:rsidR="00AA0FEF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AA0FEF">
        <w:rPr>
          <w:rFonts w:ascii="Times New Roman" w:hAnsi="Times New Roman" w:cs="Times New Roman"/>
          <w:sz w:val="26"/>
          <w:szCs w:val="26"/>
        </w:rPr>
        <w:t>приведенных</w:t>
      </w:r>
      <w:proofErr w:type="gramEnd"/>
      <w:r w:rsidR="00AA0FEF">
        <w:rPr>
          <w:rFonts w:ascii="Times New Roman" w:hAnsi="Times New Roman" w:cs="Times New Roman"/>
          <w:sz w:val="26"/>
          <w:szCs w:val="26"/>
        </w:rPr>
        <w:t xml:space="preserve"> в приложении № 32 к государственной программе Российской Федерации «Развитие физической культуры и спорта», утвержденной постановлением Правительства Российской Федерации от 15 апреля 2014 г. № 302.</w:t>
      </w:r>
    </w:p>
    <w:p w:rsidR="00F737E3" w:rsidRPr="00F737E3" w:rsidRDefault="00F737E3" w:rsidP="001671A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>6.3. Выписку из нормативного правового акта муниципального образования о местном бюджете, подтверждающую наличие в местном бюджете бюджетных ассигнований местного бюджета на исполнение расходного обязательств</w:t>
      </w:r>
      <w:r w:rsidR="001671AD">
        <w:rPr>
          <w:rFonts w:ascii="Times New Roman" w:hAnsi="Times New Roman" w:cs="Times New Roman"/>
          <w:sz w:val="26"/>
          <w:szCs w:val="26"/>
        </w:rPr>
        <w:t>а муниципального образования на</w:t>
      </w:r>
      <w:r w:rsidRPr="00F737E3">
        <w:rPr>
          <w:rFonts w:ascii="Times New Roman" w:hAnsi="Times New Roman" w:cs="Times New Roman"/>
          <w:sz w:val="26"/>
          <w:szCs w:val="26"/>
        </w:rPr>
        <w:t xml:space="preserve"> оснащения объектов спортивной инфраструктуры спортивно-технологическим оборудованием.</w:t>
      </w:r>
    </w:p>
    <w:p w:rsidR="00F737E3" w:rsidRPr="00F737E3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>7. Порядок (формула) расчета распределяемой между муниципальными образованиями субсидии.</w:t>
      </w:r>
    </w:p>
    <w:p w:rsidR="00F737E3" w:rsidRPr="00F737E3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737E3">
        <w:rPr>
          <w:rFonts w:ascii="Times New Roman" w:hAnsi="Times New Roman" w:cs="Times New Roman"/>
          <w:sz w:val="26"/>
          <w:szCs w:val="26"/>
        </w:rPr>
        <w:t xml:space="preserve">При распределении субсидий между муниципальными образованиями объем субсидии местному бюджету в текущем финансовом году не может превышать объем средств на исполнение в текущем финансовом году расходного обязательства муниципального образования на реализацию мероприятий по оснащению объектов спортивной инфраструктуры спортивно </w:t>
      </w:r>
      <w:r w:rsidR="001671AD">
        <w:rPr>
          <w:rFonts w:ascii="Times New Roman" w:hAnsi="Times New Roman" w:cs="Times New Roman"/>
          <w:sz w:val="26"/>
          <w:szCs w:val="26"/>
        </w:rPr>
        <w:t>-</w:t>
      </w:r>
      <w:r w:rsidR="00FF62B7">
        <w:rPr>
          <w:rFonts w:ascii="Times New Roman" w:hAnsi="Times New Roman" w:cs="Times New Roman"/>
          <w:sz w:val="26"/>
          <w:szCs w:val="26"/>
        </w:rPr>
        <w:t xml:space="preserve"> технологическим оборудованием</w:t>
      </w:r>
      <w:r w:rsidRPr="00F737E3">
        <w:rPr>
          <w:rFonts w:ascii="Times New Roman" w:hAnsi="Times New Roman" w:cs="Times New Roman"/>
          <w:sz w:val="26"/>
          <w:szCs w:val="26"/>
        </w:rPr>
        <w:t>, с учетом предельного уровня софинансирования расходного обязательства муниципального образования из областного бюджета.</w:t>
      </w:r>
      <w:proofErr w:type="gramEnd"/>
    </w:p>
    <w:p w:rsidR="00F737E3" w:rsidRPr="00F737E3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>Размер субсидии, предоставляемой бюджету одного муниципального образования на цель, указанную в пункте 2 порядка, определяется по след</w:t>
      </w:r>
      <w:r w:rsidR="00FF62B7">
        <w:rPr>
          <w:rFonts w:ascii="Times New Roman" w:hAnsi="Times New Roman" w:cs="Times New Roman"/>
          <w:sz w:val="26"/>
          <w:szCs w:val="26"/>
        </w:rPr>
        <w:t>ующей формуле:</w:t>
      </w:r>
    </w:p>
    <w:p w:rsidR="00FF62B7" w:rsidRPr="00FF62B7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737E3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F737E3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r w:rsidRPr="00F737E3">
        <w:rPr>
          <w:rFonts w:ascii="Times New Roman" w:hAnsi="Times New Roman" w:cs="Times New Roman"/>
          <w:sz w:val="26"/>
          <w:szCs w:val="26"/>
          <w:lang w:val="en-US"/>
        </w:rPr>
        <w:t xml:space="preserve"> = </w:t>
      </w:r>
      <w:proofErr w:type="spellStart"/>
      <w:r w:rsidRPr="00F737E3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F737E3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ob</w:t>
      </w:r>
      <w:proofErr w:type="spellEnd"/>
      <w:r w:rsidRPr="00F737E3">
        <w:rPr>
          <w:rFonts w:ascii="Times New Roman" w:hAnsi="Times New Roman" w:cs="Times New Roman"/>
          <w:sz w:val="26"/>
          <w:szCs w:val="26"/>
          <w:lang w:val="en-US"/>
        </w:rPr>
        <w:t xml:space="preserve"> x ((</w:t>
      </w:r>
      <w:proofErr w:type="spellStart"/>
      <w:proofErr w:type="gramStart"/>
      <w:r w:rsidRPr="00F737E3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F737E3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proofErr w:type="spellEnd"/>
      <w:proofErr w:type="gramEnd"/>
      <w:r w:rsidRPr="00F737E3">
        <w:rPr>
          <w:rFonts w:ascii="Times New Roman" w:hAnsi="Times New Roman" w:cs="Times New Roman"/>
          <w:sz w:val="26"/>
          <w:szCs w:val="26"/>
          <w:lang w:val="en-US"/>
        </w:rPr>
        <w:t xml:space="preserve"> x Yi) / SUM (</w:t>
      </w:r>
      <w:proofErr w:type="spellStart"/>
      <w:r w:rsidRPr="00F737E3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F737E3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proofErr w:type="spellEnd"/>
      <w:r w:rsidRPr="00F737E3">
        <w:rPr>
          <w:rFonts w:ascii="Times New Roman" w:hAnsi="Times New Roman" w:cs="Times New Roman"/>
          <w:sz w:val="26"/>
          <w:szCs w:val="26"/>
          <w:lang w:val="en-US"/>
        </w:rPr>
        <w:t xml:space="preserve"> x Y</w:t>
      </w:r>
      <w:r w:rsidRPr="00F737E3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r w:rsidR="00FF62B7">
        <w:rPr>
          <w:rFonts w:ascii="Times New Roman" w:hAnsi="Times New Roman" w:cs="Times New Roman"/>
          <w:sz w:val="26"/>
          <w:szCs w:val="26"/>
          <w:lang w:val="en-US"/>
        </w:rPr>
        <w:t>)),</w:t>
      </w:r>
    </w:p>
    <w:p w:rsidR="00F737E3" w:rsidRPr="00F737E3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737E3">
        <w:rPr>
          <w:rFonts w:ascii="Times New Roman" w:hAnsi="Times New Roman" w:cs="Times New Roman"/>
          <w:sz w:val="26"/>
          <w:szCs w:val="26"/>
        </w:rPr>
        <w:t>S</w:t>
      </w:r>
      <w:r w:rsidRPr="00F737E3">
        <w:rPr>
          <w:rFonts w:ascii="Times New Roman" w:hAnsi="Times New Roman" w:cs="Times New Roman"/>
          <w:sz w:val="26"/>
          <w:szCs w:val="26"/>
          <w:vertAlign w:val="subscript"/>
        </w:rPr>
        <w:t>i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- размер субсидии, предоставляемой бюджету одного муниципального образования;</w:t>
      </w:r>
    </w:p>
    <w:p w:rsidR="00F737E3" w:rsidRPr="00F737E3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737E3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F737E3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ob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- объем бюджетных ассигнований, предусмотренных в областном бюджете на текущий финансовый год для предоставления субсидии местным бюджетам;</w:t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737E3">
        <w:rPr>
          <w:rFonts w:ascii="Times New Roman" w:hAnsi="Times New Roman" w:cs="Times New Roman"/>
          <w:sz w:val="26"/>
          <w:szCs w:val="26"/>
        </w:rPr>
        <w:t>R</w:t>
      </w:r>
      <w:r w:rsidRPr="00F737E3">
        <w:rPr>
          <w:rFonts w:ascii="Times New Roman" w:hAnsi="Times New Roman" w:cs="Times New Roman"/>
          <w:sz w:val="26"/>
          <w:szCs w:val="26"/>
          <w:vertAlign w:val="subscript"/>
        </w:rPr>
        <w:t>i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- потребность одного муниципального образования в </w:t>
      </w:r>
      <w:proofErr w:type="gramStart"/>
      <w:r w:rsidRPr="00F737E3">
        <w:rPr>
          <w:rFonts w:ascii="Times New Roman" w:hAnsi="Times New Roman" w:cs="Times New Roman"/>
          <w:sz w:val="26"/>
          <w:szCs w:val="26"/>
        </w:rPr>
        <w:t>средствах</w:t>
      </w:r>
      <w:proofErr w:type="gramEnd"/>
      <w:r w:rsidRPr="00F737E3">
        <w:rPr>
          <w:rFonts w:ascii="Times New Roman" w:hAnsi="Times New Roman" w:cs="Times New Roman"/>
          <w:sz w:val="26"/>
          <w:szCs w:val="26"/>
        </w:rPr>
        <w:t xml:space="preserve"> на реализацию мероприятий по оснащения объектов спортивной инфраструктуры спортивно-технологическим оборудованием;</w:t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737E3">
        <w:rPr>
          <w:rFonts w:ascii="Times New Roman" w:hAnsi="Times New Roman" w:cs="Times New Roman"/>
          <w:sz w:val="26"/>
          <w:szCs w:val="26"/>
        </w:rPr>
        <w:t>Yi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- предельный уровень софинансирования расходного обязательства муниципального образования Калужской области на мероприятие;</w:t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737E3">
        <w:rPr>
          <w:rFonts w:ascii="Times New Roman" w:hAnsi="Times New Roman" w:cs="Times New Roman"/>
          <w:sz w:val="26"/>
          <w:szCs w:val="26"/>
        </w:rPr>
        <w:t>SUM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F737E3">
        <w:rPr>
          <w:rFonts w:ascii="Times New Roman" w:hAnsi="Times New Roman" w:cs="Times New Roman"/>
          <w:sz w:val="26"/>
          <w:szCs w:val="26"/>
        </w:rPr>
        <w:t>R</w:t>
      </w:r>
      <w:r w:rsidRPr="00F737E3">
        <w:rPr>
          <w:rFonts w:ascii="Times New Roman" w:hAnsi="Times New Roman" w:cs="Times New Roman"/>
          <w:sz w:val="26"/>
          <w:szCs w:val="26"/>
          <w:vertAlign w:val="subscript"/>
        </w:rPr>
        <w:t>i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x </w:t>
      </w:r>
      <w:proofErr w:type="spellStart"/>
      <w:r w:rsidRPr="00F737E3">
        <w:rPr>
          <w:rFonts w:ascii="Times New Roman" w:hAnsi="Times New Roman" w:cs="Times New Roman"/>
          <w:sz w:val="26"/>
          <w:szCs w:val="26"/>
        </w:rPr>
        <w:t>Y</w:t>
      </w:r>
      <w:r w:rsidRPr="00F737E3">
        <w:rPr>
          <w:rFonts w:ascii="Times New Roman" w:hAnsi="Times New Roman" w:cs="Times New Roman"/>
          <w:sz w:val="26"/>
          <w:szCs w:val="26"/>
          <w:vertAlign w:val="subscript"/>
        </w:rPr>
        <w:t>i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>) - объем средств, необходимый для обеспечения заявок всех муниципальных образований на реализацию мероприятий по оснащения объектов спортивной инфраструктуры спортивно-технологическим оборудованием;</w:t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>7.1. Предельный уровень софинансирования расходного обязательства муниципального образования Калужской области (</w:t>
      </w:r>
      <w:proofErr w:type="spellStart"/>
      <w:r w:rsidRPr="00F737E3">
        <w:rPr>
          <w:rFonts w:ascii="Times New Roman" w:hAnsi="Times New Roman" w:cs="Times New Roman"/>
          <w:sz w:val="26"/>
          <w:szCs w:val="26"/>
        </w:rPr>
        <w:t>Yi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), в </w:t>
      </w:r>
      <w:proofErr w:type="gramStart"/>
      <w:r w:rsidRPr="00F737E3">
        <w:rPr>
          <w:rFonts w:ascii="Times New Roman" w:hAnsi="Times New Roman" w:cs="Times New Roman"/>
          <w:sz w:val="26"/>
          <w:szCs w:val="26"/>
        </w:rPr>
        <w:t>процентах</w:t>
      </w:r>
      <w:proofErr w:type="gramEnd"/>
      <w:r w:rsidRPr="00F737E3">
        <w:rPr>
          <w:rFonts w:ascii="Times New Roman" w:hAnsi="Times New Roman" w:cs="Times New Roman"/>
          <w:sz w:val="26"/>
          <w:szCs w:val="26"/>
        </w:rPr>
        <w:t>, определяется по формуле:</w:t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 xml:space="preserve">для муниципальных образований, уровень расчетной бюджетной обеспеченности (определенный в соответствии с </w:t>
      </w:r>
      <w:hyperlink r:id="rId22" w:history="1">
        <w:r w:rsidRPr="00FE380E">
          <w:rPr>
            <w:rFonts w:ascii="Times New Roman" w:hAnsi="Times New Roman" w:cs="Times New Roman"/>
            <w:sz w:val="26"/>
            <w:szCs w:val="26"/>
          </w:rPr>
          <w:t>Законо</w:t>
        </w:r>
        <w:r w:rsidRPr="00F737E3">
          <w:rPr>
            <w:rFonts w:ascii="Times New Roman" w:hAnsi="Times New Roman" w:cs="Times New Roman"/>
            <w:color w:val="0000FF"/>
            <w:sz w:val="26"/>
            <w:szCs w:val="26"/>
          </w:rPr>
          <w:t>м</w:t>
        </w:r>
      </w:hyperlink>
      <w:r w:rsidRPr="00F737E3">
        <w:rPr>
          <w:rFonts w:ascii="Times New Roman" w:hAnsi="Times New Roman" w:cs="Times New Roman"/>
          <w:sz w:val="26"/>
          <w:szCs w:val="26"/>
        </w:rPr>
        <w:t xml:space="preserve"> Калужской области "О межбюджетных отношениях в Калужской области")</w:t>
      </w:r>
      <w:r w:rsidR="00FF62B7">
        <w:rPr>
          <w:rFonts w:ascii="Times New Roman" w:hAnsi="Times New Roman" w:cs="Times New Roman"/>
          <w:sz w:val="26"/>
          <w:szCs w:val="26"/>
        </w:rPr>
        <w:t xml:space="preserve"> которых равен или превышает 1:</w:t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noProof/>
          <w:position w:val="-43"/>
          <w:sz w:val="26"/>
          <w:szCs w:val="26"/>
        </w:rPr>
        <w:lastRenderedPageBreak/>
        <w:drawing>
          <wp:inline distT="0" distB="0" distL="0" distR="0" wp14:anchorId="1CB83097" wp14:editId="612CCD05">
            <wp:extent cx="3139440" cy="7162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 xml:space="preserve">где 90 - расчетное значение предельного уровня </w:t>
      </w:r>
      <w:proofErr w:type="spellStart"/>
      <w:r w:rsidRPr="00F737E3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расходного обязательства муниципального образования из областного бюджета;</w:t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>1 - корректирующий коэффициент, применяемый при расчете;</w:t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 xml:space="preserve">К - коэффициент уровня </w:t>
      </w:r>
      <w:proofErr w:type="spellStart"/>
      <w:r w:rsidRPr="00F737E3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расходного обязательства муниципального образования из областного бюджета, устанавливаемый в </w:t>
      </w:r>
      <w:proofErr w:type="gramStart"/>
      <w:r w:rsidRPr="00F737E3">
        <w:rPr>
          <w:rFonts w:ascii="Times New Roman" w:hAnsi="Times New Roman" w:cs="Times New Roman"/>
          <w:sz w:val="26"/>
          <w:szCs w:val="26"/>
        </w:rPr>
        <w:t>порядке</w:t>
      </w:r>
      <w:proofErr w:type="gramEnd"/>
      <w:r w:rsidRPr="00F737E3">
        <w:rPr>
          <w:rFonts w:ascii="Times New Roman" w:hAnsi="Times New Roman" w:cs="Times New Roman"/>
          <w:sz w:val="26"/>
          <w:szCs w:val="26"/>
        </w:rPr>
        <w:t xml:space="preserve"> предоставления субсидии, равный 1,0028;</w:t>
      </w:r>
    </w:p>
    <w:p w:rsidR="00F737E3" w:rsidRPr="00FE380E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F737E3">
        <w:rPr>
          <w:rFonts w:ascii="Times New Roman" w:hAnsi="Times New Roman" w:cs="Times New Roman"/>
          <w:sz w:val="26"/>
          <w:szCs w:val="26"/>
        </w:rPr>
        <w:t>рангРБОi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- место муниципального образования Калужской области, определяемое министерством финансов Калужской области в зависимости от уровня расчетной бюджетной обеспеченности на текущий финансовый год и плановый период среди всех муниципальных образований, являющихся получателями соответствующей субсидии, рассчитанного в соответствии с </w:t>
      </w:r>
      <w:hyperlink r:id="rId24" w:history="1">
        <w:r w:rsidRPr="00FE380E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="00FE380E">
        <w:rPr>
          <w:rFonts w:ascii="Times New Roman" w:hAnsi="Times New Roman" w:cs="Times New Roman"/>
          <w:sz w:val="26"/>
          <w:szCs w:val="26"/>
        </w:rPr>
        <w:t xml:space="preserve"> Калужской области «</w:t>
      </w:r>
      <w:r w:rsidRPr="00FE380E">
        <w:rPr>
          <w:rFonts w:ascii="Times New Roman" w:hAnsi="Times New Roman" w:cs="Times New Roman"/>
          <w:sz w:val="26"/>
          <w:szCs w:val="26"/>
        </w:rPr>
        <w:t>О межбюджетных</w:t>
      </w:r>
      <w:r w:rsidR="00FE380E">
        <w:rPr>
          <w:rFonts w:ascii="Times New Roman" w:hAnsi="Times New Roman" w:cs="Times New Roman"/>
          <w:sz w:val="26"/>
          <w:szCs w:val="26"/>
        </w:rPr>
        <w:t xml:space="preserve"> отношениях в Калужской области»</w:t>
      </w:r>
      <w:r w:rsidRPr="00FE380E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EC2338D" wp14:editId="4B406FEE">
            <wp:extent cx="350520" cy="3276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7E3">
        <w:rPr>
          <w:rFonts w:ascii="Times New Roman" w:hAnsi="Times New Roman" w:cs="Times New Roman"/>
          <w:sz w:val="26"/>
          <w:szCs w:val="26"/>
        </w:rPr>
        <w:t xml:space="preserve"> - количество муниципальных образований;</w:t>
      </w:r>
    </w:p>
    <w:p w:rsidR="00F737E3" w:rsidRPr="00FE380E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E380E">
        <w:rPr>
          <w:rFonts w:ascii="Times New Roman" w:hAnsi="Times New Roman" w:cs="Times New Roman"/>
          <w:sz w:val="26"/>
          <w:szCs w:val="26"/>
        </w:rPr>
        <w:t xml:space="preserve">для муниципальных образований, уровень расчетной бюджетной обеспеченности (определенный в соответствии с </w:t>
      </w:r>
      <w:hyperlink r:id="rId26" w:history="1">
        <w:r w:rsidRPr="00FE380E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="00FE380E">
        <w:rPr>
          <w:rFonts w:ascii="Times New Roman" w:hAnsi="Times New Roman" w:cs="Times New Roman"/>
          <w:sz w:val="26"/>
          <w:szCs w:val="26"/>
        </w:rPr>
        <w:t xml:space="preserve"> Калужской области «</w:t>
      </w:r>
      <w:r w:rsidRPr="00FE380E">
        <w:rPr>
          <w:rFonts w:ascii="Times New Roman" w:hAnsi="Times New Roman" w:cs="Times New Roman"/>
          <w:sz w:val="26"/>
          <w:szCs w:val="26"/>
        </w:rPr>
        <w:t xml:space="preserve">О межбюджетных отношениях </w:t>
      </w:r>
      <w:r w:rsidR="00FE380E">
        <w:rPr>
          <w:rFonts w:ascii="Times New Roman" w:hAnsi="Times New Roman" w:cs="Times New Roman"/>
          <w:sz w:val="26"/>
          <w:szCs w:val="26"/>
        </w:rPr>
        <w:t>в Калужской области»</w:t>
      </w:r>
      <w:r w:rsidRPr="00FE380E">
        <w:rPr>
          <w:rFonts w:ascii="Times New Roman" w:hAnsi="Times New Roman" w:cs="Times New Roman"/>
          <w:sz w:val="26"/>
          <w:szCs w:val="26"/>
        </w:rPr>
        <w:t>) которых меньше 1:</w:t>
      </w:r>
    </w:p>
    <w:p w:rsidR="00F737E3" w:rsidRPr="00FE380E" w:rsidRDefault="00F737E3" w:rsidP="00167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noProof/>
          <w:position w:val="-43"/>
          <w:sz w:val="26"/>
          <w:szCs w:val="26"/>
        </w:rPr>
        <w:drawing>
          <wp:inline distT="0" distB="0" distL="0" distR="0" wp14:anchorId="0212D0C9" wp14:editId="26E061E6">
            <wp:extent cx="3124200" cy="716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 xml:space="preserve">где 95 - расчетное значение предельного уровня </w:t>
      </w:r>
      <w:proofErr w:type="spellStart"/>
      <w:r w:rsidRPr="00F737E3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расходного обязательства муниципального образования из областного бюджета;</w:t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>1 - корректирующий коэффициент, применяемый при расчете;</w:t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sz w:val="26"/>
          <w:szCs w:val="26"/>
        </w:rPr>
        <w:t xml:space="preserve">К - коэффициент уровня </w:t>
      </w:r>
      <w:proofErr w:type="spellStart"/>
      <w:r w:rsidRPr="00F737E3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расходного обязательства муниципального образования из областного бюджета, устанавливаемый в </w:t>
      </w:r>
      <w:proofErr w:type="gramStart"/>
      <w:r w:rsidRPr="00F737E3">
        <w:rPr>
          <w:rFonts w:ascii="Times New Roman" w:hAnsi="Times New Roman" w:cs="Times New Roman"/>
          <w:sz w:val="26"/>
          <w:szCs w:val="26"/>
        </w:rPr>
        <w:t>порядке</w:t>
      </w:r>
      <w:proofErr w:type="gramEnd"/>
      <w:r w:rsidRPr="00F737E3">
        <w:rPr>
          <w:rFonts w:ascii="Times New Roman" w:hAnsi="Times New Roman" w:cs="Times New Roman"/>
          <w:sz w:val="26"/>
          <w:szCs w:val="26"/>
        </w:rPr>
        <w:t xml:space="preserve"> предоставления субсидии, равный </w:t>
      </w:r>
      <w:r w:rsidR="00FF62B7">
        <w:rPr>
          <w:rFonts w:ascii="Times New Roman" w:hAnsi="Times New Roman" w:cs="Times New Roman"/>
          <w:sz w:val="26"/>
          <w:szCs w:val="26"/>
        </w:rPr>
        <w:t>1,000001</w:t>
      </w:r>
      <w:r w:rsidRPr="00F737E3">
        <w:rPr>
          <w:rFonts w:ascii="Times New Roman" w:hAnsi="Times New Roman" w:cs="Times New Roman"/>
          <w:sz w:val="26"/>
          <w:szCs w:val="26"/>
        </w:rPr>
        <w:t>;</w:t>
      </w:r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F737E3">
        <w:rPr>
          <w:rFonts w:ascii="Times New Roman" w:hAnsi="Times New Roman" w:cs="Times New Roman"/>
          <w:sz w:val="26"/>
          <w:szCs w:val="26"/>
        </w:rPr>
        <w:t>рангРБО</w:t>
      </w:r>
      <w:r w:rsidRPr="00F737E3">
        <w:rPr>
          <w:rFonts w:ascii="Times New Roman" w:hAnsi="Times New Roman" w:cs="Times New Roman"/>
          <w:sz w:val="26"/>
          <w:szCs w:val="26"/>
          <w:vertAlign w:val="subscript"/>
        </w:rPr>
        <w:t>i</w:t>
      </w:r>
      <w:proofErr w:type="spellEnd"/>
      <w:r w:rsidRPr="00F737E3">
        <w:rPr>
          <w:rFonts w:ascii="Times New Roman" w:hAnsi="Times New Roman" w:cs="Times New Roman"/>
          <w:sz w:val="26"/>
          <w:szCs w:val="26"/>
        </w:rPr>
        <w:t xml:space="preserve"> - место муниципального образования Калужской области, определяемое министерством финансов Калужской области в зависимости от уровня расчетной бюджетной обеспеченности на текущий финансовый год и плановый период, среди всех муниципальных образований, являющихся получателями соответствующей субсидии, рассчитанного в соответствии с </w:t>
      </w:r>
      <w:hyperlink r:id="rId28" w:history="1">
        <w:r w:rsidRPr="00FE380E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FE380E">
        <w:rPr>
          <w:rFonts w:ascii="Times New Roman" w:hAnsi="Times New Roman" w:cs="Times New Roman"/>
          <w:sz w:val="26"/>
          <w:szCs w:val="26"/>
        </w:rPr>
        <w:t xml:space="preserve"> </w:t>
      </w:r>
      <w:r w:rsidR="00FE380E">
        <w:rPr>
          <w:rFonts w:ascii="Times New Roman" w:hAnsi="Times New Roman" w:cs="Times New Roman"/>
          <w:sz w:val="26"/>
          <w:szCs w:val="26"/>
        </w:rPr>
        <w:t>Калужской области «</w:t>
      </w:r>
      <w:r w:rsidRPr="00F737E3">
        <w:rPr>
          <w:rFonts w:ascii="Times New Roman" w:hAnsi="Times New Roman" w:cs="Times New Roman"/>
          <w:sz w:val="26"/>
          <w:szCs w:val="26"/>
        </w:rPr>
        <w:t>О межбюджетных</w:t>
      </w:r>
      <w:r w:rsidR="00FE380E">
        <w:rPr>
          <w:rFonts w:ascii="Times New Roman" w:hAnsi="Times New Roman" w:cs="Times New Roman"/>
          <w:sz w:val="26"/>
          <w:szCs w:val="26"/>
        </w:rPr>
        <w:t xml:space="preserve"> отношениях в Калужской области»</w:t>
      </w:r>
      <w:r w:rsidRPr="00F737E3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F737E3" w:rsidRPr="00F737E3" w:rsidRDefault="00F737E3" w:rsidP="001671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737E3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91874D9" wp14:editId="0A476D78">
            <wp:extent cx="350520" cy="327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7E3">
        <w:rPr>
          <w:rFonts w:ascii="Times New Roman" w:hAnsi="Times New Roman" w:cs="Times New Roman"/>
          <w:sz w:val="26"/>
          <w:szCs w:val="26"/>
        </w:rPr>
        <w:t xml:space="preserve"> - количество муниципальных образований.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 xml:space="preserve">8. Министерство рассматривает документы, предусмотренные </w:t>
      </w:r>
      <w:hyperlink r:id="rId29" w:anchor="P2539" w:history="1">
        <w:r w:rsidRPr="001D3D9F">
          <w:rPr>
            <w:rStyle w:val="a7"/>
            <w:rFonts w:ascii="Times New Roman" w:hAnsi="Times New Roman" w:cs="Times New Roman"/>
            <w:color w:val="auto"/>
            <w:sz w:val="26"/>
            <w:szCs w:val="26"/>
          </w:rPr>
          <w:t>пунктом 6</w:t>
        </w:r>
      </w:hyperlink>
      <w:r w:rsidRPr="001D3D9F">
        <w:rPr>
          <w:rFonts w:ascii="Times New Roman" w:hAnsi="Times New Roman" w:cs="Times New Roman"/>
          <w:sz w:val="26"/>
          <w:szCs w:val="26"/>
        </w:rPr>
        <w:t xml:space="preserve"> порядка, в срок не позднее двадцати пяти календарных дней со дня получения указанных документов.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2" w:name="P2574"/>
      <w:bookmarkEnd w:id="2"/>
      <w:r w:rsidRPr="001D3D9F">
        <w:rPr>
          <w:rFonts w:ascii="Times New Roman" w:hAnsi="Times New Roman" w:cs="Times New Roman"/>
          <w:sz w:val="26"/>
          <w:szCs w:val="26"/>
        </w:rPr>
        <w:t xml:space="preserve">9. Решение о предоставлении субсидии (об отказе в предоставлении субсидии) принимается министерством в срок не позднее пяти календарных дней со дня истечения срока, указанного в </w:t>
      </w:r>
      <w:hyperlink r:id="rId30" w:anchor="P2573" w:history="1">
        <w:r w:rsidRPr="001D3D9F">
          <w:rPr>
            <w:rStyle w:val="a7"/>
            <w:rFonts w:ascii="Times New Roman" w:hAnsi="Times New Roman" w:cs="Times New Roman"/>
            <w:color w:val="auto"/>
            <w:sz w:val="26"/>
            <w:szCs w:val="26"/>
          </w:rPr>
          <w:t>пункте 8</w:t>
        </w:r>
      </w:hyperlink>
      <w:r w:rsidRPr="001D3D9F">
        <w:rPr>
          <w:rFonts w:ascii="Times New Roman" w:hAnsi="Times New Roman" w:cs="Times New Roman"/>
          <w:sz w:val="26"/>
          <w:szCs w:val="26"/>
        </w:rPr>
        <w:t xml:space="preserve"> порядка.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>10. Основаниями принятия министерством решения о предоставлении субсидии являются: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>10.1. Соблюдение муниципальными образованиями условий предоставления субсидии, установленных в пункте 3 порядка.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lastRenderedPageBreak/>
        <w:t xml:space="preserve">10.2. Соответствие муниципального образования </w:t>
      </w:r>
      <w:hyperlink r:id="rId31" w:anchor="P2537" w:history="1">
        <w:r w:rsidRPr="001D3D9F">
          <w:rPr>
            <w:rStyle w:val="a7"/>
            <w:rFonts w:ascii="Times New Roman" w:hAnsi="Times New Roman" w:cs="Times New Roman"/>
            <w:color w:val="auto"/>
            <w:sz w:val="26"/>
            <w:szCs w:val="26"/>
          </w:rPr>
          <w:t>пункту 4</w:t>
        </w:r>
      </w:hyperlink>
      <w:r w:rsidRPr="001D3D9F">
        <w:rPr>
          <w:rFonts w:ascii="Times New Roman" w:hAnsi="Times New Roman" w:cs="Times New Roman"/>
          <w:sz w:val="26"/>
          <w:szCs w:val="26"/>
        </w:rPr>
        <w:t xml:space="preserve"> порядка.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 xml:space="preserve">10.3. Представление муниципальными образованиями документов в </w:t>
      </w:r>
      <w:proofErr w:type="gramStart"/>
      <w:r w:rsidRPr="001D3D9F">
        <w:rPr>
          <w:rFonts w:ascii="Times New Roman" w:hAnsi="Times New Roman" w:cs="Times New Roman"/>
          <w:sz w:val="26"/>
          <w:szCs w:val="26"/>
        </w:rPr>
        <w:t>объеме</w:t>
      </w:r>
      <w:proofErr w:type="gramEnd"/>
      <w:r w:rsidRPr="001D3D9F">
        <w:rPr>
          <w:rFonts w:ascii="Times New Roman" w:hAnsi="Times New Roman" w:cs="Times New Roman"/>
          <w:sz w:val="26"/>
          <w:szCs w:val="26"/>
        </w:rPr>
        <w:t xml:space="preserve">, установленном </w:t>
      </w:r>
      <w:hyperlink r:id="rId32" w:anchor="P2539" w:history="1">
        <w:r w:rsidRPr="001D3D9F">
          <w:rPr>
            <w:rStyle w:val="a7"/>
            <w:rFonts w:ascii="Times New Roman" w:hAnsi="Times New Roman" w:cs="Times New Roman"/>
            <w:color w:val="auto"/>
            <w:sz w:val="26"/>
            <w:szCs w:val="26"/>
          </w:rPr>
          <w:t>пунктом 6</w:t>
        </w:r>
      </w:hyperlink>
      <w:r w:rsidRPr="001D3D9F">
        <w:rPr>
          <w:rFonts w:ascii="Times New Roman" w:hAnsi="Times New Roman" w:cs="Times New Roman"/>
          <w:sz w:val="26"/>
          <w:szCs w:val="26"/>
        </w:rPr>
        <w:t xml:space="preserve"> порядка.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>11. Основаниями принятия министерством решения об отказе в предоставлении субсидии являются: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 xml:space="preserve">11.1. Несоблюдение муниципальными образованиями условий предоставления субсидии, установленных в </w:t>
      </w:r>
      <w:hyperlink r:id="rId33" w:anchor="P2531" w:history="1">
        <w:r w:rsidRPr="001D3D9F">
          <w:rPr>
            <w:rStyle w:val="a7"/>
            <w:rFonts w:ascii="Times New Roman" w:hAnsi="Times New Roman" w:cs="Times New Roman"/>
            <w:color w:val="auto"/>
            <w:sz w:val="26"/>
            <w:szCs w:val="26"/>
          </w:rPr>
          <w:t>пункте 3</w:t>
        </w:r>
      </w:hyperlink>
      <w:r w:rsidRPr="001D3D9F">
        <w:rPr>
          <w:rFonts w:ascii="Times New Roman" w:hAnsi="Times New Roman" w:cs="Times New Roman"/>
          <w:sz w:val="26"/>
          <w:szCs w:val="26"/>
        </w:rPr>
        <w:t xml:space="preserve"> порядка.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 xml:space="preserve">11.2. Несоответствие муниципального образования </w:t>
      </w:r>
      <w:hyperlink r:id="rId34" w:anchor="P2537" w:history="1">
        <w:r w:rsidRPr="001D3D9F">
          <w:rPr>
            <w:rStyle w:val="a7"/>
            <w:rFonts w:ascii="Times New Roman" w:hAnsi="Times New Roman" w:cs="Times New Roman"/>
            <w:color w:val="auto"/>
            <w:sz w:val="26"/>
            <w:szCs w:val="26"/>
          </w:rPr>
          <w:t>пункту 4</w:t>
        </w:r>
      </w:hyperlink>
      <w:r w:rsidRPr="001D3D9F">
        <w:rPr>
          <w:rFonts w:ascii="Times New Roman" w:hAnsi="Times New Roman" w:cs="Times New Roman"/>
          <w:sz w:val="26"/>
          <w:szCs w:val="26"/>
        </w:rPr>
        <w:t xml:space="preserve"> порядка.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 xml:space="preserve">11.3. Непредставление муниципальными образованиями документов в </w:t>
      </w:r>
      <w:proofErr w:type="gramStart"/>
      <w:r w:rsidRPr="001D3D9F">
        <w:rPr>
          <w:rFonts w:ascii="Times New Roman" w:hAnsi="Times New Roman" w:cs="Times New Roman"/>
          <w:sz w:val="26"/>
          <w:szCs w:val="26"/>
        </w:rPr>
        <w:t>объеме</w:t>
      </w:r>
      <w:proofErr w:type="gramEnd"/>
      <w:r w:rsidRPr="001D3D9F">
        <w:rPr>
          <w:rFonts w:ascii="Times New Roman" w:hAnsi="Times New Roman" w:cs="Times New Roman"/>
          <w:sz w:val="26"/>
          <w:szCs w:val="26"/>
        </w:rPr>
        <w:t xml:space="preserve">, установленном </w:t>
      </w:r>
      <w:hyperlink r:id="rId35" w:anchor="P2539" w:history="1">
        <w:r w:rsidRPr="001D3D9F">
          <w:rPr>
            <w:rStyle w:val="a7"/>
            <w:rFonts w:ascii="Times New Roman" w:hAnsi="Times New Roman" w:cs="Times New Roman"/>
            <w:color w:val="auto"/>
            <w:sz w:val="26"/>
            <w:szCs w:val="26"/>
          </w:rPr>
          <w:t>пунктом 6</w:t>
        </w:r>
      </w:hyperlink>
      <w:r w:rsidRPr="001D3D9F">
        <w:rPr>
          <w:rFonts w:ascii="Times New Roman" w:hAnsi="Times New Roman" w:cs="Times New Roman"/>
          <w:sz w:val="26"/>
          <w:szCs w:val="26"/>
        </w:rPr>
        <w:t xml:space="preserve"> порядка.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 xml:space="preserve">12. О принятом в соответствии с </w:t>
      </w:r>
      <w:hyperlink r:id="rId36" w:anchor="P2574" w:history="1">
        <w:r w:rsidRPr="001D3D9F">
          <w:rPr>
            <w:rStyle w:val="a7"/>
            <w:rFonts w:ascii="Times New Roman" w:hAnsi="Times New Roman" w:cs="Times New Roman"/>
            <w:color w:val="auto"/>
            <w:sz w:val="26"/>
            <w:szCs w:val="26"/>
          </w:rPr>
          <w:t>пунктом 9</w:t>
        </w:r>
      </w:hyperlink>
      <w:r w:rsidRPr="001D3D9F">
        <w:rPr>
          <w:rFonts w:ascii="Times New Roman" w:hAnsi="Times New Roman" w:cs="Times New Roman"/>
          <w:sz w:val="26"/>
          <w:szCs w:val="26"/>
        </w:rPr>
        <w:t xml:space="preserve"> порядка решении муниципальные образования уведомляются в течение пяти календарных дней со дня принятия указанного решения путем направления министерством письменного уведомления о предоставлении субсидии (об отказе в предоставлении субсидии, с указанием причины отказа).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>13. Решение об отказе в предоставлении субсидий может быть обжаловано в соответствии с действующим законодательством Российской Федерации.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3" w:name="P2585"/>
      <w:bookmarkEnd w:id="3"/>
      <w:r w:rsidRPr="001D3D9F">
        <w:rPr>
          <w:rFonts w:ascii="Times New Roman" w:hAnsi="Times New Roman" w:cs="Times New Roman"/>
          <w:sz w:val="26"/>
          <w:szCs w:val="26"/>
        </w:rPr>
        <w:t>14. Распределение субсидий утверждается законом Калужской области об областном бюджете на очередной финансовый год и плановый период.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 xml:space="preserve">15. В случае и порядке, предусмотренных </w:t>
      </w:r>
      <w:hyperlink r:id="rId37" w:history="1">
        <w:r w:rsidRPr="001D3D9F">
          <w:rPr>
            <w:rStyle w:val="a7"/>
            <w:rFonts w:ascii="Times New Roman" w:hAnsi="Times New Roman" w:cs="Times New Roman"/>
            <w:color w:val="auto"/>
            <w:sz w:val="26"/>
            <w:szCs w:val="26"/>
          </w:rPr>
          <w:t>Законом</w:t>
        </w:r>
      </w:hyperlink>
      <w:r w:rsidRPr="001D3D9F">
        <w:rPr>
          <w:rFonts w:ascii="Times New Roman" w:hAnsi="Times New Roman" w:cs="Times New Roman"/>
          <w:sz w:val="26"/>
          <w:szCs w:val="26"/>
        </w:rPr>
        <w:t xml:space="preserve"> Калужской области "О межбюджетных отношениях в Калужской области", постановлением Правительства Калужской области могут быть внесены изменения в распределение объемов субсидий, указанных в </w:t>
      </w:r>
      <w:hyperlink r:id="rId38" w:anchor="P2585" w:history="1">
        <w:r w:rsidRPr="001D3D9F">
          <w:rPr>
            <w:rStyle w:val="a7"/>
            <w:rFonts w:ascii="Times New Roman" w:hAnsi="Times New Roman" w:cs="Times New Roman"/>
            <w:color w:val="auto"/>
            <w:sz w:val="26"/>
            <w:szCs w:val="26"/>
          </w:rPr>
          <w:t>пункте 14</w:t>
        </w:r>
      </w:hyperlink>
      <w:r w:rsidRPr="001D3D9F">
        <w:rPr>
          <w:rFonts w:ascii="Times New Roman" w:hAnsi="Times New Roman" w:cs="Times New Roman"/>
          <w:sz w:val="26"/>
          <w:szCs w:val="26"/>
        </w:rPr>
        <w:t xml:space="preserve"> порядка, между муниципальными образованиями.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>16. Соглашение о предоставлении субсидии разрабатывается министерством в соответствии с типовой формой соглашения, утвержденной министерством финансов Калужской области.</w:t>
      </w:r>
    </w:p>
    <w:p w:rsidR="00F737E3" w:rsidRPr="001D3D9F" w:rsidRDefault="00F737E3" w:rsidP="001671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hAnsi="Times New Roman" w:cs="Times New Roman"/>
          <w:sz w:val="26"/>
          <w:szCs w:val="26"/>
        </w:rPr>
        <w:t xml:space="preserve">Соглашение о предоставлении субсидии заключается между министерством и уполномоченным органом </w:t>
      </w:r>
      <w:proofErr w:type="gramStart"/>
      <w:r w:rsidRPr="001D3D9F">
        <w:rPr>
          <w:rFonts w:ascii="Times New Roman" w:hAnsi="Times New Roman" w:cs="Times New Roman"/>
          <w:sz w:val="26"/>
          <w:szCs w:val="26"/>
        </w:rPr>
        <w:t>муниципального</w:t>
      </w:r>
      <w:proofErr w:type="gramEnd"/>
      <w:r w:rsidRPr="001D3D9F">
        <w:rPr>
          <w:rFonts w:ascii="Times New Roman" w:hAnsi="Times New Roman" w:cs="Times New Roman"/>
          <w:sz w:val="26"/>
          <w:szCs w:val="26"/>
        </w:rPr>
        <w:t xml:space="preserve"> образования.</w:t>
      </w:r>
      <w:r w:rsidR="00FF62B7" w:rsidRPr="001D3D9F">
        <w:rPr>
          <w:rFonts w:ascii="Times New Roman" w:hAnsi="Times New Roman" w:cs="Times New Roman"/>
          <w:sz w:val="26"/>
          <w:szCs w:val="26"/>
        </w:rPr>
        <w:t>».</w:t>
      </w:r>
    </w:p>
    <w:p w:rsidR="00FF62B7" w:rsidRDefault="00FF62B7" w:rsidP="00FF62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</w:rPr>
        <w:t xml:space="preserve">1.1.7.3.5. </w:t>
      </w:r>
      <w:r w:rsidRPr="001D3D9F">
        <w:rPr>
          <w:rFonts w:ascii="Times New Roman" w:hAnsi="Times New Roman" w:cs="Times New Roman"/>
          <w:sz w:val="26"/>
          <w:szCs w:val="26"/>
        </w:rPr>
        <w:t xml:space="preserve">Дополнить </w:t>
      </w:r>
      <w:hyperlink r:id="rId39" w:history="1">
        <w:r w:rsidRPr="001D3D9F">
          <w:rPr>
            <w:rFonts w:ascii="Times New Roman" w:hAnsi="Times New Roman" w:cs="Times New Roman"/>
            <w:sz w:val="26"/>
            <w:szCs w:val="26"/>
          </w:rPr>
          <w:t>подпрограмму 3</w:t>
        </w:r>
      </w:hyperlink>
      <w:r w:rsidRPr="001D3D9F">
        <w:rPr>
          <w:rFonts w:ascii="Times New Roman" w:hAnsi="Times New Roman" w:cs="Times New Roman"/>
          <w:sz w:val="26"/>
          <w:szCs w:val="26"/>
        </w:rPr>
        <w:t xml:space="preserve"> приложением № 1.3 «Порядок предоставления и распределения субсидий местным бюджетам из областного бюджета на приобретение спортивного оборудования и инвентаря  для приведения организаций спортивной подготовки в нормативное состояние</w:t>
      </w:r>
      <w:r w:rsidRPr="001D3D9F">
        <w:rPr>
          <w:rFonts w:ascii="Times New Roman" w:eastAsia="Times New Roman" w:hAnsi="Times New Roman" w:cs="Times New Roman"/>
          <w:sz w:val="26"/>
        </w:rPr>
        <w:t>»</w:t>
      </w:r>
      <w:r w:rsidRPr="001D3D9F">
        <w:rPr>
          <w:rFonts w:ascii="Times New Roman" w:hAnsi="Times New Roman" w:cs="Times New Roman"/>
          <w:sz w:val="26"/>
          <w:szCs w:val="26"/>
        </w:rPr>
        <w:t>, следу</w:t>
      </w:r>
      <w:r>
        <w:rPr>
          <w:rFonts w:ascii="Times New Roman" w:hAnsi="Times New Roman" w:cs="Times New Roman"/>
          <w:sz w:val="26"/>
          <w:szCs w:val="26"/>
        </w:rPr>
        <w:t>ющего содержания:</w:t>
      </w:r>
    </w:p>
    <w:p w:rsidR="00FF62B7" w:rsidRDefault="00FF62B7" w:rsidP="00FF6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«Приложение № 1.2</w:t>
      </w:r>
    </w:p>
    <w:p w:rsidR="00FF62B7" w:rsidRDefault="00FF62B7" w:rsidP="00FF6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Подпрограмме</w:t>
      </w:r>
    </w:p>
    <w:p w:rsidR="00FF62B7" w:rsidRDefault="00FF62B7" w:rsidP="00FF6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«Развитие материально-технической базы для занятий</w:t>
      </w:r>
    </w:p>
    <w:p w:rsidR="00FF62B7" w:rsidRDefault="00FF62B7" w:rsidP="00FF6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населения области физической культурой и спортом»</w:t>
      </w:r>
    </w:p>
    <w:p w:rsidR="00FF62B7" w:rsidRDefault="00FF62B7" w:rsidP="00FF62B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FF62B7" w:rsidRPr="00FF62B7" w:rsidRDefault="00FF62B7" w:rsidP="00FF62B7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Порядок </w:t>
      </w:r>
      <w:r w:rsidRPr="00FF62B7">
        <w:rPr>
          <w:rFonts w:ascii="Times New Roman" w:hAnsi="Times New Roman" w:cs="Times New Roman"/>
          <w:b w:val="0"/>
          <w:sz w:val="26"/>
          <w:szCs w:val="26"/>
        </w:rPr>
        <w:t>предоставления и распределения субсидий местным бюджетам из областного бюджета на приобретение спортивного оборудования и инвентаря  для приведения организаций спортивной подготовки в нормативное состояние</w:t>
      </w:r>
    </w:p>
    <w:p w:rsidR="00FF62B7" w:rsidRPr="00FF62B7" w:rsidRDefault="00FF62B7" w:rsidP="00FF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</w:p>
    <w:p w:rsidR="00FF62B7" w:rsidRPr="00FF62B7" w:rsidRDefault="00FF62B7" w:rsidP="00FF62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</w:p>
    <w:p w:rsidR="00FF62B7" w:rsidRPr="001D3D9F" w:rsidRDefault="00FF62B7" w:rsidP="00FF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1. Настоящий порядок регулирует вопросы предоставления и распределения субсидий бюджетам муниципальных образований Калужской области на приобретение спортивного оборудования и инвентаря для приведения организаций спортивной подготовки в нормативное состояние</w:t>
      </w:r>
    </w:p>
    <w:p w:rsidR="00FF62B7" w:rsidRPr="001D3D9F" w:rsidRDefault="00FF62B7" w:rsidP="00FF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2. Цель предоставления субсидий - софинансирование расходных обязательств муниципальных образований на оказание поддержки муниципальным организациям, в части приобретения спортивного оборудования и инвентаря для </w:t>
      </w:r>
      <w:r w:rsidRPr="001D3D9F">
        <w:rPr>
          <w:rFonts w:ascii="Times New Roman" w:eastAsia="Times New Roman" w:hAnsi="Times New Roman" w:cs="Times New Roman"/>
          <w:sz w:val="26"/>
          <w:szCs w:val="26"/>
        </w:rPr>
        <w:lastRenderedPageBreak/>
        <w:t>приведения организаций спортивной подготовки в нормативное состояние по следующим направлениям:</w:t>
      </w:r>
    </w:p>
    <w:p w:rsidR="00FF62B7" w:rsidRPr="001D3D9F" w:rsidRDefault="00FF62B7" w:rsidP="00FF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- развитие материально-технической базы спортивных школ олимпийского резерва;</w:t>
      </w:r>
    </w:p>
    <w:p w:rsidR="00FF62B7" w:rsidRPr="001D3D9F" w:rsidRDefault="00FF62B7" w:rsidP="00FF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- совершенствование спортивной подготовки по хоккею.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3. Условия предоставления субсидий: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3.1. Заявительный порядок предоставления субсидии.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3.2. Наличие правовых актов муниципальных образований, устанавливающих расходные обязательства муниципального образования, в целях софинансирования которых предоставляются субсидии, в соответствии с требованиями нормативных правовых актов Калужской области.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3.3. Наличие в местном бюджете бюджетных ассигнований на исполнение расходного обязательства муниципального образования, </w:t>
      </w:r>
      <w:proofErr w:type="spellStart"/>
      <w:r w:rsidRPr="001D3D9F">
        <w:rPr>
          <w:rFonts w:ascii="Times New Roman" w:eastAsia="Times New Roman" w:hAnsi="Times New Roman" w:cs="Times New Roman"/>
          <w:sz w:val="26"/>
          <w:szCs w:val="26"/>
        </w:rPr>
        <w:t>софинансирование</w:t>
      </w:r>
      <w:proofErr w:type="spell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которого осуществляется из областного бюджета, в объеме, необходимом для его исполнения, включающем размер планируемой к предоставлению из областного бюджета субсидии.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3.4. Заключение соглашения о предоставлении субсидии в соответствии с типовой формой, утверждаемой министерством финансов Калужской области, предусматривающего обязательства муниципального образования по исполнению расходных обязательств, в целях софинансирования которых предоставляется субсидия, и ответственность за неисполнение предусмотренных указанным соглашением обязательств.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В случае софинансирования из федерального бюджета расходного обязательства Калужской области по предоставлению субсидии местному бюджету в целях оказания финансовой поддержки выполнения органами местного самоуправления полномочий по решению вопросов местного значения указанное соглашение должно соответствовать требованиям, установленным правилами, предусмотренными </w:t>
      </w:r>
      <w:hyperlink r:id="rId40" w:history="1">
        <w:r w:rsidRPr="001D3D9F">
          <w:rPr>
            <w:rFonts w:ascii="Times New Roman" w:eastAsia="Times New Roman" w:hAnsi="Times New Roman" w:cs="Times New Roman"/>
            <w:sz w:val="26"/>
            <w:szCs w:val="26"/>
          </w:rPr>
          <w:t>абзацем первым пункта 3 статьи 132</w:t>
        </w:r>
      </w:hyperlink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Бюджетного кодекса Российской Федерации.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4. Категории бюджетов муниципальных образований, которым предоставляется субсидия, - бюджеты муниципальных районов и городских округов Калужской области (далее - муниципальные образования).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5. Органом исполнительной власти Калужской области, являющимся главным распорядителем средств областного бюджета, уполномоченным принимать и рассматривать, в том числе проверять, документы, поступившие от муниципальных образований, и принимать решения по результатам их рассмотрения, является министерство спорта Калужской области (далее - министерство).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6. Для предоставления субсидии муниципальные образования направляют в министерство: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6.1. Заявление на предоставление субсидии по форме, разработанной министерством.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6.2. Копию правового акта муниципального образования, устанавливающего расходные обязательства муниципального образования по оказанию поддержки муниципальным организациям, в части  приобретения спортивного оборудования и инвентаря для приведения организаций спортивной подготовки в нормативное состояние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6.3. Выписку из нормативного правового акта муниципального образования о местном бюджете, подтверждающую наличие в местном бюджете бюджетных ассигнований местного бюджета на исполнение расходного обязательства муниципального образования по оказанию поддержки муниципальным </w:t>
      </w:r>
      <w:r w:rsidRPr="001D3D9F">
        <w:rPr>
          <w:rFonts w:ascii="Times New Roman" w:eastAsia="Times New Roman" w:hAnsi="Times New Roman" w:cs="Times New Roman"/>
          <w:sz w:val="26"/>
          <w:szCs w:val="26"/>
        </w:rPr>
        <w:lastRenderedPageBreak/>
        <w:t>организациям, осуществляющим спортивную подготовку в соответствии с требованиями федеральных стандартов.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7. Порядок (формула) расчета распределяемой между муниципальными образованиями субсидии.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При распределении субсидий между муниципальными образованиями объем субсидии местному бюджету в текущем финансовом году не может превышать объем средств на исполнение в текущем финансовом году расходного обязательства муниципального образования на приобретение спортивного оборудования и инвентаря для приведения организаций спортивной подготовки в нормативное состояние, с учетом предельного уровня </w:t>
      </w:r>
      <w:proofErr w:type="spellStart"/>
      <w:r w:rsidRPr="001D3D9F">
        <w:rPr>
          <w:rFonts w:ascii="Times New Roman" w:eastAsia="Times New Roman" w:hAnsi="Times New Roman" w:cs="Times New Roman"/>
          <w:sz w:val="26"/>
          <w:szCs w:val="26"/>
        </w:rPr>
        <w:t>софинансирования</w:t>
      </w:r>
      <w:proofErr w:type="spell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расходного обязательства муниципального образования из областного бюджета.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Размер субсидии, предоставляемой бюджету одного муниципального образования на цель, указанную в пункте 2 порядка, опр</w:t>
      </w:r>
      <w:r w:rsidR="00B97628" w:rsidRPr="001D3D9F">
        <w:rPr>
          <w:rFonts w:ascii="Times New Roman" w:eastAsia="Times New Roman" w:hAnsi="Times New Roman" w:cs="Times New Roman"/>
          <w:sz w:val="26"/>
          <w:szCs w:val="26"/>
        </w:rPr>
        <w:t>еделяется по следующей формуле: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D3D9F">
        <w:rPr>
          <w:rFonts w:ascii="Times New Roman" w:eastAsia="Times New Roman" w:hAnsi="Times New Roman" w:cs="Times New Roman"/>
          <w:sz w:val="26"/>
          <w:szCs w:val="26"/>
          <w:lang w:val="en-US"/>
        </w:rPr>
        <w:t>S</w:t>
      </w:r>
      <w:r w:rsidRPr="001D3D9F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i</w:t>
      </w:r>
      <w:r w:rsidRPr="001D3D9F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= </w:t>
      </w:r>
      <w:proofErr w:type="spellStart"/>
      <w:r w:rsidRPr="001D3D9F">
        <w:rPr>
          <w:rFonts w:ascii="Times New Roman" w:eastAsia="Times New Roman" w:hAnsi="Times New Roman" w:cs="Times New Roman"/>
          <w:sz w:val="26"/>
          <w:szCs w:val="26"/>
          <w:lang w:val="en-US"/>
        </w:rPr>
        <w:t>V</w:t>
      </w:r>
      <w:r w:rsidRPr="001D3D9F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ob</w:t>
      </w:r>
      <w:proofErr w:type="spellEnd"/>
      <w:r w:rsidR="00B97628" w:rsidRPr="001D3D9F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x (Z x Yi) / SUM (Z x Yi),</w:t>
      </w:r>
    </w:p>
    <w:p w:rsidR="00FF62B7" w:rsidRPr="001D3D9F" w:rsidRDefault="00FF62B7" w:rsidP="00FF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где </w:t>
      </w:r>
      <w:proofErr w:type="spellStart"/>
      <w:r w:rsidRPr="001D3D9F">
        <w:rPr>
          <w:rFonts w:ascii="Times New Roman" w:eastAsia="Times New Roman" w:hAnsi="Times New Roman" w:cs="Times New Roman"/>
          <w:sz w:val="26"/>
          <w:szCs w:val="26"/>
        </w:rPr>
        <w:t>V</w:t>
      </w:r>
      <w:r w:rsidRPr="001D3D9F">
        <w:rPr>
          <w:rFonts w:ascii="Times New Roman" w:eastAsia="Times New Roman" w:hAnsi="Times New Roman" w:cs="Times New Roman"/>
          <w:sz w:val="26"/>
          <w:szCs w:val="26"/>
          <w:vertAlign w:val="subscript"/>
        </w:rPr>
        <w:t>ob</w:t>
      </w:r>
      <w:proofErr w:type="spell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- объем бюджетных ассигнований, предусмотренных в областном </w:t>
      </w:r>
      <w:proofErr w:type="gramStart"/>
      <w:r w:rsidRPr="001D3D9F">
        <w:rPr>
          <w:rFonts w:ascii="Times New Roman" w:eastAsia="Times New Roman" w:hAnsi="Times New Roman" w:cs="Times New Roman"/>
          <w:sz w:val="26"/>
          <w:szCs w:val="26"/>
        </w:rPr>
        <w:t>бюджете</w:t>
      </w:r>
      <w:proofErr w:type="gram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на текущий финансовый год для предоставления субсидии местным бюджетам;</w:t>
      </w:r>
    </w:p>
    <w:p w:rsidR="00FF62B7" w:rsidRPr="001D3D9F" w:rsidRDefault="00B97628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Z - </w:t>
      </w:r>
      <w:r w:rsidR="00FF62B7" w:rsidRPr="001D3D9F">
        <w:rPr>
          <w:rFonts w:ascii="Times New Roman" w:eastAsia="Times New Roman" w:hAnsi="Times New Roman" w:cs="Times New Roman"/>
          <w:sz w:val="26"/>
          <w:szCs w:val="26"/>
        </w:rPr>
        <w:t>заявленная потребность в субсидии одного муниципального образования;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1D3D9F">
        <w:rPr>
          <w:rFonts w:ascii="Times New Roman" w:eastAsia="Times New Roman" w:hAnsi="Times New Roman" w:cs="Times New Roman"/>
          <w:sz w:val="26"/>
          <w:szCs w:val="26"/>
        </w:rPr>
        <w:t>Yi</w:t>
      </w:r>
      <w:proofErr w:type="spell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- предельный уровень </w:t>
      </w:r>
      <w:proofErr w:type="spellStart"/>
      <w:r w:rsidRPr="001D3D9F">
        <w:rPr>
          <w:rFonts w:ascii="Times New Roman" w:eastAsia="Times New Roman" w:hAnsi="Times New Roman" w:cs="Times New Roman"/>
          <w:sz w:val="26"/>
          <w:szCs w:val="26"/>
        </w:rPr>
        <w:t>софинансирования</w:t>
      </w:r>
      <w:proofErr w:type="spell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расходного обязательства муниципального образования Калужской области;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1D3D9F">
        <w:rPr>
          <w:rFonts w:ascii="Times New Roman" w:eastAsia="Times New Roman" w:hAnsi="Times New Roman" w:cs="Times New Roman"/>
          <w:sz w:val="26"/>
          <w:szCs w:val="26"/>
        </w:rPr>
        <w:t>SUM</w:t>
      </w:r>
      <w:proofErr w:type="spell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(Z x </w:t>
      </w:r>
      <w:proofErr w:type="spellStart"/>
      <w:r w:rsidRPr="001D3D9F">
        <w:rPr>
          <w:rFonts w:ascii="Times New Roman" w:eastAsia="Times New Roman" w:hAnsi="Times New Roman" w:cs="Times New Roman"/>
          <w:sz w:val="26"/>
          <w:szCs w:val="26"/>
        </w:rPr>
        <w:t>Yi</w:t>
      </w:r>
      <w:proofErr w:type="spellEnd"/>
      <w:r w:rsidRPr="001D3D9F">
        <w:rPr>
          <w:rFonts w:ascii="Times New Roman" w:eastAsia="Times New Roman" w:hAnsi="Times New Roman" w:cs="Times New Roman"/>
          <w:sz w:val="26"/>
          <w:szCs w:val="26"/>
        </w:rPr>
        <w:t>) - сумма заявленной потребности всех муниципальных образований, подавших заявку на предоставление субсидии.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7.1. Для муниципальных образований, уровень расчетной бюджетной обеспеченности (определенный в соответствии с </w:t>
      </w:r>
      <w:hyperlink r:id="rId41" w:history="1">
        <w:r w:rsidRPr="001D3D9F">
          <w:rPr>
            <w:rFonts w:ascii="Times New Roman" w:eastAsia="Times New Roman" w:hAnsi="Times New Roman" w:cs="Times New Roman"/>
            <w:sz w:val="26"/>
            <w:szCs w:val="26"/>
          </w:rPr>
          <w:t>Законом</w:t>
        </w:r>
      </w:hyperlink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Калужской области "О межбюджетных отношениях в Калужской области") которых меньше 1:</w:t>
      </w:r>
    </w:p>
    <w:p w:rsidR="00FF62B7" w:rsidRPr="001D3D9F" w:rsidRDefault="00FF62B7" w:rsidP="00FF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F62B7" w:rsidRPr="001D3D9F" w:rsidRDefault="00FF62B7" w:rsidP="00FF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noProof/>
          <w:position w:val="-43"/>
          <w:sz w:val="26"/>
          <w:szCs w:val="26"/>
        </w:rPr>
        <w:drawing>
          <wp:inline distT="0" distB="0" distL="0" distR="0" wp14:anchorId="0E601C9F" wp14:editId="1836C466">
            <wp:extent cx="3139440" cy="7162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B7" w:rsidRPr="001D3D9F" w:rsidRDefault="00FF62B7" w:rsidP="00FF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F62B7" w:rsidRPr="001D3D9F" w:rsidRDefault="00FF62B7" w:rsidP="00FF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где 90 - расчетное значение предельного уровня софинансирования расходного обязательства муниципального образования из областного бюджета;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1 - корректирующий коэффициент, применяемый при расчете;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К - коэффициент уровня софинансирования расходного обязательства муниципального образования из областного бюджета, устанавливаемый в </w:t>
      </w:r>
      <w:proofErr w:type="gramStart"/>
      <w:r w:rsidRPr="001D3D9F">
        <w:rPr>
          <w:rFonts w:ascii="Times New Roman" w:eastAsia="Times New Roman" w:hAnsi="Times New Roman" w:cs="Times New Roman"/>
          <w:sz w:val="26"/>
          <w:szCs w:val="26"/>
        </w:rPr>
        <w:t>порядке</w:t>
      </w:r>
      <w:proofErr w:type="gram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предоставления субсидии, равный 1,0028;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proofErr w:type="gramStart"/>
      <w:r w:rsidRPr="001D3D9F">
        <w:rPr>
          <w:rFonts w:ascii="Times New Roman" w:eastAsia="Times New Roman" w:hAnsi="Times New Roman" w:cs="Times New Roman"/>
          <w:sz w:val="26"/>
          <w:szCs w:val="26"/>
        </w:rPr>
        <w:t>рангРБОi</w:t>
      </w:r>
      <w:proofErr w:type="spell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- место муниципального образования Калужской области, определяемое министерством финансов Калужской области в зависимости от уровня расчетной бюджетной обеспеченности на текущий финансовый год и плановый период среди, всех муниципальных образований, являющихся получателями соответствующей субсидии, рассчитанного в соответствии с </w:t>
      </w:r>
      <w:hyperlink r:id="rId42" w:history="1">
        <w:r w:rsidRPr="001D3D9F">
          <w:rPr>
            <w:rFonts w:ascii="Times New Roman" w:eastAsia="Times New Roman" w:hAnsi="Times New Roman" w:cs="Times New Roman"/>
            <w:sz w:val="26"/>
            <w:szCs w:val="26"/>
          </w:rPr>
          <w:t>Законом</w:t>
        </w:r>
      </w:hyperlink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Калужской области "О межбюджетных отношениях в Калужской области";</w:t>
      </w:r>
      <w:proofErr w:type="gramEnd"/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0117FD8" wp14:editId="3A622942">
            <wp:extent cx="350520" cy="3276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- количество муниципальных образований.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для муниципальных образований, уровень расчетной бюджетной обеспеченности (определенный в соответствии с </w:t>
      </w:r>
      <w:hyperlink r:id="rId43" w:history="1">
        <w:r w:rsidRPr="001D3D9F">
          <w:rPr>
            <w:rFonts w:ascii="Times New Roman" w:eastAsia="Times New Roman" w:hAnsi="Times New Roman" w:cs="Times New Roman"/>
            <w:sz w:val="26"/>
            <w:szCs w:val="26"/>
          </w:rPr>
          <w:t>Законом</w:t>
        </w:r>
      </w:hyperlink>
      <w:r w:rsidR="001D3D9F">
        <w:rPr>
          <w:rFonts w:ascii="Times New Roman" w:eastAsia="Times New Roman" w:hAnsi="Times New Roman" w:cs="Times New Roman"/>
          <w:sz w:val="26"/>
          <w:szCs w:val="26"/>
        </w:rPr>
        <w:t xml:space="preserve"> Калужской области «</w:t>
      </w:r>
      <w:r w:rsidRPr="001D3D9F">
        <w:rPr>
          <w:rFonts w:ascii="Times New Roman" w:eastAsia="Times New Roman" w:hAnsi="Times New Roman" w:cs="Times New Roman"/>
          <w:sz w:val="26"/>
          <w:szCs w:val="26"/>
        </w:rPr>
        <w:t>О межбюджетных отношениях в Калужской области") которых меньше 1: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noProof/>
          <w:position w:val="-43"/>
          <w:sz w:val="26"/>
          <w:szCs w:val="26"/>
        </w:rPr>
        <w:lastRenderedPageBreak/>
        <w:drawing>
          <wp:inline distT="0" distB="0" distL="0" distR="0" wp14:anchorId="609C34AE" wp14:editId="639DDA57">
            <wp:extent cx="3124200" cy="7162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где 95 - расчетное значение предельного уровня </w:t>
      </w:r>
      <w:proofErr w:type="spellStart"/>
      <w:r w:rsidRPr="001D3D9F">
        <w:rPr>
          <w:rFonts w:ascii="Times New Roman" w:eastAsia="Times New Roman" w:hAnsi="Times New Roman" w:cs="Times New Roman"/>
          <w:sz w:val="26"/>
          <w:szCs w:val="26"/>
        </w:rPr>
        <w:t>софинансирования</w:t>
      </w:r>
      <w:proofErr w:type="spell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расходного обязательства муниципального образования из областного бюджета;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1 - корректирующий коэффициент, применяемый при расчете;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К - коэффициент уровня </w:t>
      </w:r>
      <w:proofErr w:type="spellStart"/>
      <w:r w:rsidRPr="001D3D9F">
        <w:rPr>
          <w:rFonts w:ascii="Times New Roman" w:eastAsia="Times New Roman" w:hAnsi="Times New Roman" w:cs="Times New Roman"/>
          <w:sz w:val="26"/>
          <w:szCs w:val="26"/>
        </w:rPr>
        <w:t>софинансирования</w:t>
      </w:r>
      <w:proofErr w:type="spell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расходного обязательства муниципального образования из областного бюджета, устанавливаемый в </w:t>
      </w:r>
      <w:proofErr w:type="gramStart"/>
      <w:r w:rsidRPr="001D3D9F">
        <w:rPr>
          <w:rFonts w:ascii="Times New Roman" w:eastAsia="Times New Roman" w:hAnsi="Times New Roman" w:cs="Times New Roman"/>
          <w:sz w:val="26"/>
          <w:szCs w:val="26"/>
        </w:rPr>
        <w:t>порядке</w:t>
      </w:r>
      <w:proofErr w:type="gram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предоставления субсидии, </w:t>
      </w:r>
      <w:r w:rsidRPr="00A948AF">
        <w:rPr>
          <w:rFonts w:ascii="Times New Roman" w:eastAsia="Times New Roman" w:hAnsi="Times New Roman" w:cs="Times New Roman"/>
          <w:sz w:val="26"/>
          <w:szCs w:val="26"/>
        </w:rPr>
        <w:t xml:space="preserve">равный </w:t>
      </w:r>
      <w:r w:rsidR="00B97628" w:rsidRPr="00A948AF">
        <w:rPr>
          <w:rFonts w:ascii="Times New Roman" w:eastAsia="Times New Roman" w:hAnsi="Times New Roman" w:cs="Times New Roman"/>
          <w:sz w:val="26"/>
          <w:szCs w:val="26"/>
        </w:rPr>
        <w:t>1,00001</w:t>
      </w:r>
      <w:r w:rsidRPr="00A948A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proofErr w:type="gramStart"/>
      <w:r w:rsidRPr="001D3D9F">
        <w:rPr>
          <w:rFonts w:ascii="Times New Roman" w:eastAsia="Times New Roman" w:hAnsi="Times New Roman" w:cs="Times New Roman"/>
          <w:sz w:val="26"/>
          <w:szCs w:val="26"/>
        </w:rPr>
        <w:t>рангРБО</w:t>
      </w:r>
      <w:r w:rsidRPr="001D3D9F">
        <w:rPr>
          <w:rFonts w:ascii="Times New Roman" w:eastAsia="Times New Roman" w:hAnsi="Times New Roman" w:cs="Times New Roman"/>
          <w:sz w:val="26"/>
          <w:szCs w:val="26"/>
          <w:vertAlign w:val="subscript"/>
        </w:rPr>
        <w:t>i</w:t>
      </w:r>
      <w:proofErr w:type="spell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- место муниципального образования Калужской области, определяемое министерством финансов Калужской области в зависимости от уровня расчетной бюджетной обеспеченности на текущий финансовый год и плановый период, среди всех муниципальных образований, являющихся получателями соответствующей субсидии, рассчитанного в соответствии с </w:t>
      </w:r>
      <w:hyperlink r:id="rId44" w:history="1">
        <w:r w:rsidRPr="001D3D9F">
          <w:rPr>
            <w:rFonts w:ascii="Times New Roman" w:eastAsia="Times New Roman" w:hAnsi="Times New Roman" w:cs="Times New Roman"/>
            <w:sz w:val="26"/>
            <w:szCs w:val="26"/>
          </w:rPr>
          <w:t>Законом</w:t>
        </w:r>
      </w:hyperlink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Калужской области "О межбюджетных отношениях в Калужской области";</w:t>
      </w:r>
      <w:proofErr w:type="gramEnd"/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61EC42DC" wp14:editId="3FCDD01B">
            <wp:extent cx="350520" cy="3276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- количество муниципальных образований.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8. Министерство рассматривает документы, предусмотренные пунктом 6 порядка, в срок не позднее двадцати пяти календарных дней со дня получения указанных документов.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9. Решение о предоставлении субсидии (об отказе в предоставлении субсидии) принимается министерством в срок не позднее пяти календарных дней со дня истечения срока, указанного в пункте 8 порядка.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10. Основаниями принятия министерством решения о предоставлении субсидии являются: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10.1. Соблюдение муниципальными образованиями условий предоставления субсидий, установленных в </w:t>
      </w:r>
      <w:proofErr w:type="gramStart"/>
      <w:r w:rsidRPr="001D3D9F">
        <w:rPr>
          <w:rFonts w:ascii="Times New Roman" w:eastAsia="Times New Roman" w:hAnsi="Times New Roman" w:cs="Times New Roman"/>
          <w:sz w:val="26"/>
          <w:szCs w:val="26"/>
        </w:rPr>
        <w:t>пункте</w:t>
      </w:r>
      <w:proofErr w:type="gramEnd"/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3 порядка.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10.2. Соответствие муниципального образования пункту 4 порядка.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10.3. Представление муниципальными образованиями документов в </w:t>
      </w:r>
      <w:proofErr w:type="gramStart"/>
      <w:r w:rsidRPr="001D3D9F">
        <w:rPr>
          <w:rFonts w:ascii="Times New Roman" w:eastAsia="Times New Roman" w:hAnsi="Times New Roman" w:cs="Times New Roman"/>
          <w:sz w:val="26"/>
          <w:szCs w:val="26"/>
        </w:rPr>
        <w:t>объеме</w:t>
      </w:r>
      <w:proofErr w:type="gramEnd"/>
      <w:r w:rsidRPr="001D3D9F">
        <w:rPr>
          <w:rFonts w:ascii="Times New Roman" w:eastAsia="Times New Roman" w:hAnsi="Times New Roman" w:cs="Times New Roman"/>
          <w:sz w:val="26"/>
          <w:szCs w:val="26"/>
        </w:rPr>
        <w:t>, установленном пунктом 6 порядка.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11. Основаниями принятия министерством решения об отказе в предоставлении субсидии являются: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11.1. Несоблюдение муниципальными образованиями условий предоставления субсидий, установленных в пункте 3 порядка.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11.2. Несоответствие муниципального образования пункту 4 порядка.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11.3. Непредставление муниципальными образованиями документов в </w:t>
      </w:r>
      <w:proofErr w:type="gramStart"/>
      <w:r w:rsidRPr="001D3D9F">
        <w:rPr>
          <w:rFonts w:ascii="Times New Roman" w:eastAsia="Times New Roman" w:hAnsi="Times New Roman" w:cs="Times New Roman"/>
          <w:sz w:val="26"/>
          <w:szCs w:val="26"/>
        </w:rPr>
        <w:t>объеме</w:t>
      </w:r>
      <w:proofErr w:type="gramEnd"/>
      <w:r w:rsidRPr="001D3D9F">
        <w:rPr>
          <w:rFonts w:ascii="Times New Roman" w:eastAsia="Times New Roman" w:hAnsi="Times New Roman" w:cs="Times New Roman"/>
          <w:sz w:val="26"/>
          <w:szCs w:val="26"/>
        </w:rPr>
        <w:t>, установленном пунктом 6 порядка.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12. О принятом в соответствии с пунктом 9 порядка решении муниципальные образования уведомляются в течение пяти календарных дней со дня принятия указанного решения путем направления министерством письменного уведомления о предоставлении субсидии (об отказе в предоставлении субсидии, с указанием причины отказа).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13. Решение об отказе в предоставлении субсидий может быть обжаловано в соответствии с действующим законодательством Российской Федерации.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14. Распределение субсидий утверждается законом Калужской области об областном бюджете на очередной финансовый год и плановый период.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15. В случае и порядке, предусмотренных </w:t>
      </w:r>
      <w:hyperlink r:id="rId45" w:history="1">
        <w:r w:rsidRPr="001D3D9F">
          <w:rPr>
            <w:rFonts w:ascii="Times New Roman" w:eastAsia="Times New Roman" w:hAnsi="Times New Roman" w:cs="Times New Roman"/>
            <w:sz w:val="26"/>
            <w:szCs w:val="26"/>
          </w:rPr>
          <w:t>Законом</w:t>
        </w:r>
      </w:hyperlink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 К</w:t>
      </w:r>
      <w:r w:rsidR="001D3D9F">
        <w:rPr>
          <w:rFonts w:ascii="Times New Roman" w:eastAsia="Times New Roman" w:hAnsi="Times New Roman" w:cs="Times New Roman"/>
          <w:sz w:val="26"/>
          <w:szCs w:val="26"/>
        </w:rPr>
        <w:t>алужской области «</w:t>
      </w:r>
      <w:r w:rsidRPr="001D3D9F">
        <w:rPr>
          <w:rFonts w:ascii="Times New Roman" w:eastAsia="Times New Roman" w:hAnsi="Times New Roman" w:cs="Times New Roman"/>
          <w:sz w:val="26"/>
          <w:szCs w:val="26"/>
        </w:rPr>
        <w:t>О межбюджетных</w:t>
      </w:r>
      <w:r w:rsidR="001D3D9F">
        <w:rPr>
          <w:rFonts w:ascii="Times New Roman" w:eastAsia="Times New Roman" w:hAnsi="Times New Roman" w:cs="Times New Roman"/>
          <w:sz w:val="26"/>
          <w:szCs w:val="26"/>
        </w:rPr>
        <w:t xml:space="preserve"> отношениях в Калужской области»</w:t>
      </w:r>
      <w:r w:rsidRPr="001D3D9F">
        <w:rPr>
          <w:rFonts w:ascii="Times New Roman" w:eastAsia="Times New Roman" w:hAnsi="Times New Roman" w:cs="Times New Roman"/>
          <w:sz w:val="26"/>
          <w:szCs w:val="26"/>
        </w:rPr>
        <w:t xml:space="preserve">, постановлением Правительства Калужской области могут быть внесены изменения в распределение </w:t>
      </w:r>
      <w:r w:rsidRPr="001D3D9F">
        <w:rPr>
          <w:rFonts w:ascii="Times New Roman" w:eastAsia="Times New Roman" w:hAnsi="Times New Roman" w:cs="Times New Roman"/>
          <w:sz w:val="26"/>
          <w:szCs w:val="26"/>
        </w:rPr>
        <w:lastRenderedPageBreak/>
        <w:t>объемов субсидий, указанных в пункте 14 порядка, между муниципальными образованиями.</w:t>
      </w:r>
    </w:p>
    <w:p w:rsidR="00FF62B7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16. Соглашение о предоставлении субсидии разрабатывается министерством в соответствии с типовой формой соглашения, утвержденной министерством финансов Калужской области.</w:t>
      </w:r>
    </w:p>
    <w:p w:rsidR="00EB28AE" w:rsidRPr="001D3D9F" w:rsidRDefault="00FF62B7" w:rsidP="00B976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D3D9F">
        <w:rPr>
          <w:rFonts w:ascii="Times New Roman" w:eastAsia="Times New Roman" w:hAnsi="Times New Roman" w:cs="Times New Roman"/>
          <w:sz w:val="26"/>
          <w:szCs w:val="26"/>
        </w:rPr>
        <w:t>Соглашение о предоставлении субсидии заключается между министерством и уполномоченным орга</w:t>
      </w:r>
      <w:r w:rsidR="00B97628" w:rsidRPr="001D3D9F">
        <w:rPr>
          <w:rFonts w:ascii="Times New Roman" w:eastAsia="Times New Roman" w:hAnsi="Times New Roman" w:cs="Times New Roman"/>
          <w:sz w:val="26"/>
          <w:szCs w:val="26"/>
        </w:rPr>
        <w:t xml:space="preserve">ном </w:t>
      </w:r>
      <w:proofErr w:type="gramStart"/>
      <w:r w:rsidR="00B97628" w:rsidRPr="001D3D9F">
        <w:rPr>
          <w:rFonts w:ascii="Times New Roman" w:eastAsia="Times New Roman" w:hAnsi="Times New Roman" w:cs="Times New Roman"/>
          <w:sz w:val="26"/>
          <w:szCs w:val="26"/>
        </w:rPr>
        <w:t>муниципального</w:t>
      </w:r>
      <w:proofErr w:type="gramEnd"/>
      <w:r w:rsidR="00B97628" w:rsidRPr="001D3D9F">
        <w:rPr>
          <w:rFonts w:ascii="Times New Roman" w:eastAsia="Times New Roman" w:hAnsi="Times New Roman" w:cs="Times New Roman"/>
          <w:sz w:val="26"/>
          <w:szCs w:val="26"/>
        </w:rPr>
        <w:t xml:space="preserve"> образования.».</w:t>
      </w:r>
    </w:p>
    <w:p w:rsidR="008549A0" w:rsidRDefault="001137E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Настоящее постановление вступает в силу со дня его официального опубликования.</w:t>
      </w:r>
    </w:p>
    <w:p w:rsidR="008549A0" w:rsidRDefault="008549A0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8549A0" w:rsidRDefault="008549A0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8549A0" w:rsidRDefault="001137EC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Губернатора Калужской</w:t>
      </w:r>
      <w:r w:rsidR="00C347CC"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 xml:space="preserve">области                                                  </w:t>
      </w:r>
      <w:r w:rsidR="00E926A3">
        <w:rPr>
          <w:rFonts w:ascii="Times New Roman" w:eastAsia="Times New Roman" w:hAnsi="Times New Roman" w:cs="Times New Roman"/>
          <w:b/>
          <w:sz w:val="26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6"/>
        </w:rPr>
        <w:t>В.В. Шапша</w:t>
      </w: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B97628" w:rsidRPr="00F55473" w:rsidRDefault="00B97628" w:rsidP="00B97628">
      <w:pPr>
        <w:pageBreakBefore/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4172A2">
        <w:rPr>
          <w:rFonts w:ascii="Times New Roman" w:eastAsia="Times New Roman" w:hAnsi="Times New Roman" w:cs="Times New Roman"/>
          <w:b/>
          <w:bCs/>
          <w:sz w:val="26"/>
          <w:szCs w:val="26"/>
          <w:lang w:val="en-GB" w:eastAsia="zh-CN"/>
        </w:rPr>
        <w:lastRenderedPageBreak/>
        <w:t>СОГЛАСОВАНО:</w:t>
      </w:r>
    </w:p>
    <w:tbl>
      <w:tblPr>
        <w:tblW w:w="97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69"/>
        <w:gridCol w:w="1701"/>
        <w:gridCol w:w="2410"/>
      </w:tblGrid>
      <w:tr w:rsidR="00B97628" w:rsidRPr="004172A2" w:rsidTr="004D38B3">
        <w:trPr>
          <w:trHeight w:val="500"/>
        </w:trPr>
        <w:tc>
          <w:tcPr>
            <w:tcW w:w="5669" w:type="dxa"/>
            <w:shd w:val="clear" w:color="auto" w:fill="auto"/>
          </w:tcPr>
          <w:p w:rsidR="00B97628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 – руководитель администрации Губернатора Калужской области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A10FDB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К.С. Башкатова</w:t>
            </w: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Губернатора Калужской области 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Попов</w:t>
            </w: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Губернатора Калужской области</w:t>
            </w:r>
          </w:p>
          <w:p w:rsidR="00B97628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Д.О. Разумовский</w:t>
            </w:r>
          </w:p>
          <w:p w:rsidR="00B97628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К.Г. Горобцов</w:t>
            </w:r>
          </w:p>
          <w:p w:rsidR="00B97628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Начальник правового управления Администрации Губернатора Калужской области – заместитель руководителя администрации Губернатора Калужской области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С.Н. Полудненко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Начальник отдела организации деятельности Правительства Калужской области администрации Губернатора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proofErr w:type="spellStart"/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С.М</w:t>
            </w:r>
            <w:proofErr w:type="spellEnd"/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 xml:space="preserve">. </w:t>
            </w:r>
            <w:proofErr w:type="spellStart"/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Сорокин</w:t>
            </w:r>
            <w:proofErr w:type="spellEnd"/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zh-CN"/>
              </w:rPr>
            </w:pP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финансов Калужской области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инистр спорта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Авдеева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О.Э. Сердюков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образования и науки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proofErr w:type="spellStart"/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А.С</w:t>
            </w:r>
            <w:proofErr w:type="spellEnd"/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. Аникеев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 м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инистр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а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природных ресурсов и экологии Калужской области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CA49A0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</w:t>
            </w:r>
            <w:proofErr w:type="spellEnd"/>
            <w:r w:rsidRPr="00CA49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Жипа</w:t>
            </w: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CA49A0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CA49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Министр здравоохранения 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Калужской</w:t>
            </w:r>
            <w:r w:rsidRPr="00CA49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области</w:t>
            </w:r>
          </w:p>
          <w:p w:rsidR="00B97628" w:rsidRPr="00CA49A0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B97628" w:rsidRPr="00CA49A0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CA49A0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А.Ю. Цкаев</w:t>
            </w: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Министр 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строительства и жилищно-коммунального хозяйства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Pr="00CA49A0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 Лежнин</w:t>
            </w:r>
          </w:p>
          <w:p w:rsidR="00B97628" w:rsidRPr="00CA49A0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конкурентной политики Калужской области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CA49A0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CA49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Н.В. Владимиров</w:t>
            </w:r>
          </w:p>
          <w:p w:rsidR="00B97628" w:rsidRPr="00CA49A0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сельского хозяйства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proofErr w:type="spellStart"/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Л.С</w:t>
            </w:r>
            <w:proofErr w:type="spellEnd"/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. Громов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дорожного хозяйства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4C4B04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М.Л. Голубев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труда и социальной защиты Калужской области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proofErr w:type="spellStart"/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П.В</w:t>
            </w:r>
            <w:proofErr w:type="spellEnd"/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. Коновалов</w:t>
            </w: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внутренней политики и массовых коммуникаций Калужской области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О.А. Калугин</w:t>
            </w:r>
          </w:p>
        </w:tc>
      </w:tr>
      <w:tr w:rsidR="00B97628" w:rsidRPr="004172A2" w:rsidTr="004D38B3">
        <w:tc>
          <w:tcPr>
            <w:tcW w:w="5669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культуры Калужской области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B97628" w:rsidRPr="004172A2" w:rsidRDefault="00B97628" w:rsidP="004D38B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П.А. Суслов</w:t>
            </w:r>
          </w:p>
        </w:tc>
      </w:tr>
    </w:tbl>
    <w:p w:rsidR="00B97628" w:rsidRPr="004172A2" w:rsidRDefault="00B97628" w:rsidP="00B97628">
      <w:pPr>
        <w:suppressAutoHyphens/>
        <w:spacing w:after="0"/>
        <w:rPr>
          <w:rFonts w:ascii="Calibri" w:eastAsia="Times New Roman" w:hAnsi="Calibri" w:cs="Calibri"/>
          <w:vanish/>
          <w:sz w:val="20"/>
          <w:szCs w:val="26"/>
          <w:lang w:eastAsia="zh-CN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5328"/>
        <w:gridCol w:w="4500"/>
      </w:tblGrid>
      <w:tr w:rsidR="00B97628" w:rsidRPr="004172A2" w:rsidTr="004D38B3">
        <w:tc>
          <w:tcPr>
            <w:tcW w:w="5328" w:type="dxa"/>
            <w:shd w:val="clear" w:color="auto" w:fill="auto"/>
          </w:tcPr>
          <w:p w:rsidR="00B97628" w:rsidRPr="004172A2" w:rsidRDefault="00B97628" w:rsidP="004D38B3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Исполнитель:</w:t>
            </w:r>
          </w:p>
          <w:p w:rsidR="00B97628" w:rsidRPr="004172A2" w:rsidRDefault="00B97628" w:rsidP="004D38B3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Ведущий специалист отдела </w:t>
            </w:r>
          </w:p>
          <w:p w:rsidR="00B97628" w:rsidRPr="004172A2" w:rsidRDefault="00B97628" w:rsidP="004D38B3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р</w:t>
            </w: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азработки программ и развития объектов спорта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_____________________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Гришакова М.С</w:t>
            </w: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        (4842)719-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382</w:t>
            </w:r>
          </w:p>
          <w:p w:rsidR="00B97628" w:rsidRPr="00CE466C" w:rsidRDefault="00B97628" w:rsidP="004D38B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    </w:t>
            </w:r>
          </w:p>
        </w:tc>
        <w:tc>
          <w:tcPr>
            <w:tcW w:w="4500" w:type="dxa"/>
            <w:shd w:val="clear" w:color="auto" w:fill="auto"/>
          </w:tcPr>
          <w:p w:rsidR="00B97628" w:rsidRPr="004172A2" w:rsidRDefault="00B97628" w:rsidP="004D38B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Согласовано:</w:t>
            </w:r>
          </w:p>
          <w:p w:rsidR="00B97628" w:rsidRPr="004172A2" w:rsidRDefault="00B97628" w:rsidP="004D38B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Главный специалист</w:t>
            </w: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отдела кадровой, юридической и организационно-контрольной работы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(юрист)</w:t>
            </w:r>
          </w:p>
          <w:p w:rsidR="00B97628" w:rsidRPr="0093249F" w:rsidRDefault="00B97628" w:rsidP="004D38B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___________________  Кузнецова Т</w:t>
            </w: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.Н.</w:t>
            </w:r>
          </w:p>
          <w:p w:rsidR="00B97628" w:rsidRDefault="00B97628" w:rsidP="004D38B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(4842)719-257</w:t>
            </w:r>
          </w:p>
          <w:p w:rsidR="00B97628" w:rsidRDefault="00B97628" w:rsidP="004D38B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  <w:p w:rsidR="00B97628" w:rsidRDefault="00B97628" w:rsidP="004D38B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  <w:p w:rsidR="00B97628" w:rsidRPr="0093249F" w:rsidRDefault="00B97628" w:rsidP="004D38B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</w:tbl>
    <w:p w:rsidR="000E6A67" w:rsidRPr="000E6A67" w:rsidRDefault="000E6A67" w:rsidP="000E6A67">
      <w:pPr>
        <w:suppressAutoHyphens/>
        <w:spacing w:after="0" w:line="240" w:lineRule="auto"/>
        <w:ind w:left="3540" w:hanging="35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0E6A67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lastRenderedPageBreak/>
        <w:t>СОГЛАСОВАНО:</w:t>
      </w: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CE466C" w:rsidRDefault="00CE466C" w:rsidP="00BD35C2">
      <w:pPr>
        <w:spacing w:after="0" w:line="240" w:lineRule="auto"/>
        <w:rPr>
          <w:rFonts w:ascii="Times New Roman" w:hAnsi="Times New Roman"/>
          <w:sz w:val="26"/>
          <w:szCs w:val="20"/>
        </w:rPr>
      </w:pPr>
    </w:p>
    <w:p w:rsidR="00CE466C" w:rsidRDefault="00BD35C2" w:rsidP="00CE466C">
      <w:pPr>
        <w:spacing w:after="0" w:line="240" w:lineRule="auto"/>
        <w:ind w:right="16"/>
        <w:jc w:val="both"/>
        <w:rPr>
          <w:rFonts w:ascii="Times New Roman" w:hAnsi="Times New Roman"/>
          <w:sz w:val="26"/>
          <w:szCs w:val="20"/>
        </w:rPr>
      </w:pPr>
      <w:r>
        <w:rPr>
          <w:rFonts w:ascii="Times New Roman" w:hAnsi="Times New Roman"/>
          <w:sz w:val="26"/>
          <w:szCs w:val="20"/>
        </w:rPr>
        <w:t>Заместитель министра – начальник управления</w:t>
      </w:r>
    </w:p>
    <w:p w:rsidR="00CE466C" w:rsidRDefault="00CE466C" w:rsidP="00CE466C">
      <w:pPr>
        <w:spacing w:after="0" w:line="240" w:lineRule="auto"/>
        <w:ind w:right="16"/>
        <w:jc w:val="both"/>
        <w:rPr>
          <w:rFonts w:ascii="Times New Roman" w:hAnsi="Times New Roman"/>
          <w:b/>
          <w:bCs/>
          <w:sz w:val="26"/>
          <w:szCs w:val="26"/>
        </w:rPr>
      </w:pPr>
      <w:r w:rsidRPr="008F53D1">
        <w:rPr>
          <w:rFonts w:ascii="Times New Roman" w:eastAsia="Calibri" w:hAnsi="Times New Roman"/>
          <w:sz w:val="26"/>
          <w:szCs w:val="26"/>
        </w:rPr>
        <w:t xml:space="preserve">физкультурно-массовой работы и спорта </w:t>
      </w:r>
      <w:r>
        <w:rPr>
          <w:rFonts w:ascii="Times New Roman" w:eastAsia="Calibri" w:hAnsi="Times New Roman"/>
          <w:sz w:val="26"/>
          <w:szCs w:val="26"/>
        </w:rPr>
        <w:t xml:space="preserve">                                                 Р.В. Жуленко </w:t>
      </w:r>
    </w:p>
    <w:p w:rsidR="00BD35C2" w:rsidRDefault="00BD35C2" w:rsidP="00BD35C2">
      <w:pPr>
        <w:spacing w:after="0" w:line="240" w:lineRule="auto"/>
        <w:rPr>
          <w:rFonts w:ascii="Times New Roman" w:hAnsi="Times New Roman"/>
          <w:sz w:val="26"/>
          <w:szCs w:val="20"/>
        </w:rPr>
      </w:pPr>
    </w:p>
    <w:p w:rsidR="00BD35C2" w:rsidRDefault="00BD35C2" w:rsidP="00BD35C2">
      <w:pPr>
        <w:spacing w:after="0" w:line="240" w:lineRule="auto"/>
        <w:rPr>
          <w:rFonts w:ascii="Times New Roman" w:hAnsi="Times New Roman"/>
          <w:sz w:val="26"/>
          <w:szCs w:val="20"/>
        </w:rPr>
      </w:pPr>
    </w:p>
    <w:p w:rsidR="00BD35C2" w:rsidRPr="000E6A67" w:rsidRDefault="00BD35C2" w:rsidP="00BD35C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E6A67">
        <w:rPr>
          <w:rFonts w:ascii="Times New Roman" w:eastAsia="Times New Roman" w:hAnsi="Times New Roman" w:cs="Times New Roman"/>
          <w:sz w:val="26"/>
          <w:szCs w:val="26"/>
        </w:rPr>
        <w:t>Начальник отдела разработки программ</w:t>
      </w:r>
    </w:p>
    <w:p w:rsidR="00BD35C2" w:rsidRPr="000E6A67" w:rsidRDefault="00BD35C2" w:rsidP="00BD35C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и развития объектов спорта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CE466C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А.Ю. Блинов</w:t>
      </w:r>
    </w:p>
    <w:p w:rsidR="00BD35C2" w:rsidRPr="000E6A67" w:rsidRDefault="00BD35C2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E6A67">
        <w:rPr>
          <w:rFonts w:ascii="Times New Roman" w:eastAsia="Times New Roman" w:hAnsi="Times New Roman" w:cs="Times New Roman"/>
          <w:sz w:val="26"/>
          <w:szCs w:val="26"/>
        </w:rPr>
        <w:t>Начальник</w:t>
      </w:r>
      <w:r w:rsidRPr="000E6A67">
        <w:rPr>
          <w:rFonts w:ascii="Times New Roman" w:eastAsia="Calibri" w:hAnsi="Times New Roman" w:cs="Times New Roman"/>
          <w:sz w:val="26"/>
          <w:szCs w:val="26"/>
        </w:rPr>
        <w:t xml:space="preserve"> отдела </w:t>
      </w:r>
      <w:proofErr w:type="gramStart"/>
      <w:r w:rsidRPr="000E6A67">
        <w:rPr>
          <w:rFonts w:ascii="Times New Roman" w:eastAsia="Calibri" w:hAnsi="Times New Roman" w:cs="Times New Roman"/>
          <w:sz w:val="26"/>
          <w:szCs w:val="26"/>
        </w:rPr>
        <w:t>кадровой</w:t>
      </w:r>
      <w:proofErr w:type="gramEnd"/>
      <w:r w:rsidRPr="000E6A67">
        <w:rPr>
          <w:rFonts w:ascii="Times New Roman" w:eastAsia="Calibri" w:hAnsi="Times New Roman" w:cs="Times New Roman"/>
          <w:sz w:val="26"/>
          <w:szCs w:val="26"/>
        </w:rPr>
        <w:t xml:space="preserve">, юридической          </w:t>
      </w:r>
      <w:r w:rsidR="005C77F4">
        <w:rPr>
          <w:rFonts w:ascii="Times New Roman" w:eastAsia="Calibri" w:hAnsi="Times New Roman" w:cs="Times New Roman"/>
          <w:sz w:val="26"/>
          <w:szCs w:val="26"/>
        </w:rPr>
        <w:t xml:space="preserve">                               И.С. Ольшевская</w:t>
      </w:r>
    </w:p>
    <w:p w:rsidR="000E6A67" w:rsidRPr="000E6A67" w:rsidRDefault="000E6A67" w:rsidP="000E6A6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E6A67">
        <w:rPr>
          <w:rFonts w:ascii="Times New Roman" w:eastAsia="Calibri" w:hAnsi="Times New Roman" w:cs="Times New Roman"/>
          <w:sz w:val="26"/>
          <w:szCs w:val="26"/>
        </w:rPr>
        <w:t>и организационно-контрольной работы</w:t>
      </w:r>
    </w:p>
    <w:p w:rsidR="000E6A67" w:rsidRPr="000E6A67" w:rsidRDefault="000E6A67" w:rsidP="000E6A67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Начальник отдела экономики и </w:t>
      </w:r>
    </w:p>
    <w:p w:rsidR="000E6A67" w:rsidRPr="000E6A67" w:rsidRDefault="000E6A67" w:rsidP="000E6A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финансового контроля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  О.Н. Прокошина</w:t>
      </w:r>
    </w:p>
    <w:p w:rsidR="000E6A67" w:rsidRPr="000E6A67" w:rsidRDefault="000E6A67" w:rsidP="000E6A67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5208"/>
        <w:jc w:val="center"/>
        <w:outlineLvl w:val="1"/>
        <w:rPr>
          <w:rFonts w:ascii="Times New Roman" w:eastAsia="Times New Roman" w:hAnsi="Times New Roman" w:cs="Times New Roman"/>
          <w:bCs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2A4421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 </w:t>
      </w: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BD35C2" w:rsidRPr="000E6A67" w:rsidRDefault="00BD35C2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Pr="000E6A67" w:rsidRDefault="000E6A67" w:rsidP="000E6A6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28"/>
        <w:gridCol w:w="4500"/>
      </w:tblGrid>
      <w:tr w:rsidR="000E6A67" w:rsidRPr="000E6A67" w:rsidTr="003F6BD7">
        <w:tc>
          <w:tcPr>
            <w:tcW w:w="5328" w:type="dxa"/>
            <w:shd w:val="clear" w:color="auto" w:fill="auto"/>
          </w:tcPr>
          <w:p w:rsidR="000E6A67" w:rsidRPr="000E6A67" w:rsidRDefault="000E6A67" w:rsidP="000E6A67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b/>
                <w:lang w:eastAsia="zh-CN"/>
              </w:rPr>
              <w:t>Исполнитель:</w:t>
            </w:r>
          </w:p>
          <w:p w:rsidR="000E6A67" w:rsidRPr="000E6A67" w:rsidRDefault="000E6A67" w:rsidP="000E6A67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 xml:space="preserve">Ведущий специалист отдела </w:t>
            </w:r>
          </w:p>
          <w:p w:rsidR="000E6A67" w:rsidRPr="000E6A67" w:rsidRDefault="00BD35C2" w:rsidP="000E6A67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р</w:t>
            </w:r>
            <w:r w:rsidR="000E6A67" w:rsidRPr="000E6A67">
              <w:rPr>
                <w:rFonts w:ascii="Times New Roman" w:eastAsia="Times New Roman" w:hAnsi="Times New Roman" w:cs="Times New Roman"/>
                <w:lang w:eastAsia="zh-CN"/>
              </w:rPr>
              <w:t>азработки программ и развития объектов спорта</w:t>
            </w:r>
          </w:p>
          <w:p w:rsidR="000E6A67" w:rsidRPr="000E6A67" w:rsidRDefault="000E6A67" w:rsidP="000E6A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 xml:space="preserve">_____________________   </w:t>
            </w:r>
            <w:r w:rsidR="00BD35C2">
              <w:rPr>
                <w:rFonts w:ascii="Times New Roman" w:eastAsia="Times New Roman" w:hAnsi="Times New Roman" w:cs="Times New Roman"/>
                <w:lang w:eastAsia="zh-CN"/>
              </w:rPr>
              <w:t>Гришакова М.С</w:t>
            </w: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>.</w:t>
            </w:r>
          </w:p>
          <w:p w:rsidR="000E6A67" w:rsidRPr="000E6A67" w:rsidRDefault="000E6A67" w:rsidP="000E6A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 xml:space="preserve">                           (4842)719-</w:t>
            </w:r>
            <w:r w:rsidR="00BD35C2">
              <w:rPr>
                <w:rFonts w:ascii="Times New Roman" w:eastAsia="Times New Roman" w:hAnsi="Times New Roman" w:cs="Times New Roman"/>
                <w:lang w:eastAsia="zh-CN"/>
              </w:rPr>
              <w:t>382</w:t>
            </w:r>
          </w:p>
          <w:p w:rsidR="000E6A67" w:rsidRPr="00BD35C2" w:rsidRDefault="000E6A67" w:rsidP="000E6A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 xml:space="preserve">                       </w:t>
            </w:r>
          </w:p>
        </w:tc>
        <w:tc>
          <w:tcPr>
            <w:tcW w:w="4500" w:type="dxa"/>
            <w:shd w:val="clear" w:color="auto" w:fill="auto"/>
          </w:tcPr>
          <w:p w:rsidR="000E6A67" w:rsidRPr="000E6A67" w:rsidRDefault="000E6A67" w:rsidP="000E6A67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b/>
                <w:lang w:eastAsia="zh-CN"/>
              </w:rPr>
              <w:t>Согласовано:</w:t>
            </w:r>
          </w:p>
          <w:p w:rsidR="000E6A67" w:rsidRPr="000E6A67" w:rsidRDefault="000E6A67" w:rsidP="000E6A67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>Главный специалист отдела кадровой, юридической и организационно-контрольной работы</w:t>
            </w:r>
          </w:p>
          <w:p w:rsidR="000E6A67" w:rsidRPr="000E6A67" w:rsidRDefault="000E6A67" w:rsidP="000E6A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>_____________________   Кузнецова Т.Н.</w:t>
            </w:r>
          </w:p>
          <w:p w:rsidR="000E6A67" w:rsidRPr="000E6A67" w:rsidRDefault="000E6A67" w:rsidP="000E6A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0E6A67">
              <w:rPr>
                <w:rFonts w:ascii="Times New Roman" w:eastAsia="Times New Roman" w:hAnsi="Times New Roman" w:cs="Times New Roman"/>
                <w:lang w:eastAsia="zh-CN"/>
              </w:rPr>
              <w:t xml:space="preserve">                           (4842)719-257</w:t>
            </w:r>
          </w:p>
          <w:p w:rsidR="000E6A67" w:rsidRPr="000E6A67" w:rsidRDefault="000E6A67" w:rsidP="000E6A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</w:tr>
    </w:tbl>
    <w:p w:rsidR="000E6A67" w:rsidRPr="000E6A67" w:rsidRDefault="000E6A67" w:rsidP="000E6A6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5C77F4" w:rsidRPr="000E6A67" w:rsidRDefault="005C77F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82282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5C77F4" w:rsidRDefault="005C77F4" w:rsidP="005F65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</w:pPr>
    </w:p>
    <w:p w:rsidR="005C77F4" w:rsidRDefault="005C77F4" w:rsidP="005F65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</w:pPr>
    </w:p>
    <w:p w:rsidR="005C77F4" w:rsidRDefault="005C77F4" w:rsidP="005F65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</w:pPr>
    </w:p>
    <w:p w:rsidR="005C77F4" w:rsidRPr="00F97156" w:rsidRDefault="005C77F4" w:rsidP="005C77F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0"/>
          <w:highlight w:val="yellow"/>
          <w:lang w:eastAsia="zh-CN"/>
        </w:rPr>
      </w:pPr>
    </w:p>
    <w:p w:rsidR="005C77F4" w:rsidRPr="000E6A67" w:rsidRDefault="005C77F4" w:rsidP="005C77F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5C77F4" w:rsidRPr="000E6A67" w:rsidRDefault="005C77F4" w:rsidP="005C77F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5C77F4" w:rsidRPr="000E6A67" w:rsidRDefault="005C77F4" w:rsidP="005C77F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5C77F4" w:rsidRPr="000E6A67" w:rsidRDefault="005C77F4" w:rsidP="005C77F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5C77F4" w:rsidRDefault="005C77F4" w:rsidP="005C77F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5C77F4" w:rsidRDefault="005C77F4" w:rsidP="005C77F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zh-CN"/>
        </w:rPr>
      </w:pPr>
    </w:p>
    <w:p w:rsidR="005C77F4" w:rsidRPr="00CE466C" w:rsidRDefault="005C77F4" w:rsidP="005F65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sectPr w:rsidR="005C77F4" w:rsidRPr="00CE466C" w:rsidSect="00AC021E">
      <w:pgSz w:w="11906" w:h="16838"/>
      <w:pgMar w:top="568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81601"/>
    <w:multiLevelType w:val="multilevel"/>
    <w:tmpl w:val="BA98E68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9A0"/>
    <w:rsid w:val="000011AC"/>
    <w:rsid w:val="00002A3F"/>
    <w:rsid w:val="0002460A"/>
    <w:rsid w:val="00037C97"/>
    <w:rsid w:val="000434C7"/>
    <w:rsid w:val="000522D2"/>
    <w:rsid w:val="000641C1"/>
    <w:rsid w:val="000643F8"/>
    <w:rsid w:val="00070171"/>
    <w:rsid w:val="00091F67"/>
    <w:rsid w:val="000B04D0"/>
    <w:rsid w:val="000C49F2"/>
    <w:rsid w:val="000D7032"/>
    <w:rsid w:val="000E3557"/>
    <w:rsid w:val="000E6A67"/>
    <w:rsid w:val="000F6A19"/>
    <w:rsid w:val="00101095"/>
    <w:rsid w:val="001077C8"/>
    <w:rsid w:val="00111EAD"/>
    <w:rsid w:val="001137EC"/>
    <w:rsid w:val="00120883"/>
    <w:rsid w:val="001240FD"/>
    <w:rsid w:val="00131709"/>
    <w:rsid w:val="00133326"/>
    <w:rsid w:val="001349A9"/>
    <w:rsid w:val="00151575"/>
    <w:rsid w:val="00153230"/>
    <w:rsid w:val="0015551C"/>
    <w:rsid w:val="001630FB"/>
    <w:rsid w:val="001671AD"/>
    <w:rsid w:val="00173EFD"/>
    <w:rsid w:val="001754F9"/>
    <w:rsid w:val="001B11FA"/>
    <w:rsid w:val="001B4B8F"/>
    <w:rsid w:val="001C0FCE"/>
    <w:rsid w:val="001C73B6"/>
    <w:rsid w:val="001D387C"/>
    <w:rsid w:val="001D3D9F"/>
    <w:rsid w:val="001D481B"/>
    <w:rsid w:val="001F5CBB"/>
    <w:rsid w:val="00211C0C"/>
    <w:rsid w:val="00215105"/>
    <w:rsid w:val="00215E10"/>
    <w:rsid w:val="00233F1F"/>
    <w:rsid w:val="002727BE"/>
    <w:rsid w:val="00283620"/>
    <w:rsid w:val="002A4421"/>
    <w:rsid w:val="002B5404"/>
    <w:rsid w:val="002D2B68"/>
    <w:rsid w:val="00310F37"/>
    <w:rsid w:val="00314ABA"/>
    <w:rsid w:val="003528DA"/>
    <w:rsid w:val="00365435"/>
    <w:rsid w:val="00371E8D"/>
    <w:rsid w:val="00375907"/>
    <w:rsid w:val="0038001B"/>
    <w:rsid w:val="00390E99"/>
    <w:rsid w:val="003A5843"/>
    <w:rsid w:val="003B05E0"/>
    <w:rsid w:val="003C335C"/>
    <w:rsid w:val="003D05CD"/>
    <w:rsid w:val="003E207A"/>
    <w:rsid w:val="003F3649"/>
    <w:rsid w:val="003F6BD7"/>
    <w:rsid w:val="004046FE"/>
    <w:rsid w:val="00407B72"/>
    <w:rsid w:val="004172A2"/>
    <w:rsid w:val="00441426"/>
    <w:rsid w:val="004430AC"/>
    <w:rsid w:val="00444D7E"/>
    <w:rsid w:val="00445AB9"/>
    <w:rsid w:val="00451933"/>
    <w:rsid w:val="00464F2E"/>
    <w:rsid w:val="00473C84"/>
    <w:rsid w:val="004772F7"/>
    <w:rsid w:val="004810DD"/>
    <w:rsid w:val="004C297F"/>
    <w:rsid w:val="004C4515"/>
    <w:rsid w:val="004C4B04"/>
    <w:rsid w:val="004D38B3"/>
    <w:rsid w:val="00512B4D"/>
    <w:rsid w:val="0051429D"/>
    <w:rsid w:val="00525780"/>
    <w:rsid w:val="0054386E"/>
    <w:rsid w:val="00550025"/>
    <w:rsid w:val="0055244D"/>
    <w:rsid w:val="00556E5A"/>
    <w:rsid w:val="00567835"/>
    <w:rsid w:val="0057174F"/>
    <w:rsid w:val="00586137"/>
    <w:rsid w:val="005A3954"/>
    <w:rsid w:val="005A7F14"/>
    <w:rsid w:val="005B546A"/>
    <w:rsid w:val="005B5CCD"/>
    <w:rsid w:val="005C77F4"/>
    <w:rsid w:val="005D4D7B"/>
    <w:rsid w:val="005E6B28"/>
    <w:rsid w:val="005F16CD"/>
    <w:rsid w:val="005F1C2E"/>
    <w:rsid w:val="005F1FE8"/>
    <w:rsid w:val="005F312C"/>
    <w:rsid w:val="005F658B"/>
    <w:rsid w:val="005F6D14"/>
    <w:rsid w:val="00650157"/>
    <w:rsid w:val="00653B4B"/>
    <w:rsid w:val="00667421"/>
    <w:rsid w:val="0067151F"/>
    <w:rsid w:val="00685805"/>
    <w:rsid w:val="00686398"/>
    <w:rsid w:val="006917C5"/>
    <w:rsid w:val="006A22A1"/>
    <w:rsid w:val="006D65D4"/>
    <w:rsid w:val="006E4C4E"/>
    <w:rsid w:val="006E5AC5"/>
    <w:rsid w:val="006F2A25"/>
    <w:rsid w:val="006F4DF9"/>
    <w:rsid w:val="007028CD"/>
    <w:rsid w:val="007148EC"/>
    <w:rsid w:val="0071667C"/>
    <w:rsid w:val="007314B8"/>
    <w:rsid w:val="00734526"/>
    <w:rsid w:val="0075613E"/>
    <w:rsid w:val="00764DAE"/>
    <w:rsid w:val="00765CC6"/>
    <w:rsid w:val="00784542"/>
    <w:rsid w:val="00787AB7"/>
    <w:rsid w:val="007A0087"/>
    <w:rsid w:val="007B12D9"/>
    <w:rsid w:val="007B1A2E"/>
    <w:rsid w:val="007C2E1A"/>
    <w:rsid w:val="007C6147"/>
    <w:rsid w:val="007C6366"/>
    <w:rsid w:val="007E33CF"/>
    <w:rsid w:val="007E4708"/>
    <w:rsid w:val="00813DED"/>
    <w:rsid w:val="00822824"/>
    <w:rsid w:val="00827E48"/>
    <w:rsid w:val="00830030"/>
    <w:rsid w:val="00850CC8"/>
    <w:rsid w:val="008549A0"/>
    <w:rsid w:val="00854CDC"/>
    <w:rsid w:val="00867B8C"/>
    <w:rsid w:val="00884A38"/>
    <w:rsid w:val="008A3313"/>
    <w:rsid w:val="008A5B2E"/>
    <w:rsid w:val="008C5F4E"/>
    <w:rsid w:val="008D2DC3"/>
    <w:rsid w:val="008D63D3"/>
    <w:rsid w:val="008E2834"/>
    <w:rsid w:val="008F56FE"/>
    <w:rsid w:val="008F671B"/>
    <w:rsid w:val="00927768"/>
    <w:rsid w:val="0093249F"/>
    <w:rsid w:val="00934426"/>
    <w:rsid w:val="009344C8"/>
    <w:rsid w:val="00936D83"/>
    <w:rsid w:val="009447CE"/>
    <w:rsid w:val="0095384A"/>
    <w:rsid w:val="0097548E"/>
    <w:rsid w:val="00981A95"/>
    <w:rsid w:val="00985B03"/>
    <w:rsid w:val="009873D5"/>
    <w:rsid w:val="009A71F6"/>
    <w:rsid w:val="009E5CD2"/>
    <w:rsid w:val="009F6B20"/>
    <w:rsid w:val="009F74E2"/>
    <w:rsid w:val="00A0036B"/>
    <w:rsid w:val="00A0325D"/>
    <w:rsid w:val="00A11FAB"/>
    <w:rsid w:val="00A142E4"/>
    <w:rsid w:val="00A4542F"/>
    <w:rsid w:val="00A61923"/>
    <w:rsid w:val="00A80D5A"/>
    <w:rsid w:val="00A848F9"/>
    <w:rsid w:val="00A948AF"/>
    <w:rsid w:val="00A94BAC"/>
    <w:rsid w:val="00AA0FEF"/>
    <w:rsid w:val="00AA65D5"/>
    <w:rsid w:val="00AC021E"/>
    <w:rsid w:val="00AD2898"/>
    <w:rsid w:val="00AE2784"/>
    <w:rsid w:val="00AF2828"/>
    <w:rsid w:val="00AF2E6B"/>
    <w:rsid w:val="00B010C1"/>
    <w:rsid w:val="00B05993"/>
    <w:rsid w:val="00B14A33"/>
    <w:rsid w:val="00B265BD"/>
    <w:rsid w:val="00B33311"/>
    <w:rsid w:val="00B34FEF"/>
    <w:rsid w:val="00B37306"/>
    <w:rsid w:val="00B412AE"/>
    <w:rsid w:val="00B413D6"/>
    <w:rsid w:val="00B45A45"/>
    <w:rsid w:val="00B50BB8"/>
    <w:rsid w:val="00B65E52"/>
    <w:rsid w:val="00B7450F"/>
    <w:rsid w:val="00B773CC"/>
    <w:rsid w:val="00B85C6A"/>
    <w:rsid w:val="00B86FF5"/>
    <w:rsid w:val="00B939B8"/>
    <w:rsid w:val="00B97628"/>
    <w:rsid w:val="00B9764B"/>
    <w:rsid w:val="00BB11B9"/>
    <w:rsid w:val="00BB4104"/>
    <w:rsid w:val="00BB6C3B"/>
    <w:rsid w:val="00BC6074"/>
    <w:rsid w:val="00BD2AE5"/>
    <w:rsid w:val="00BD35C2"/>
    <w:rsid w:val="00BD7C4F"/>
    <w:rsid w:val="00BE0C06"/>
    <w:rsid w:val="00BE530A"/>
    <w:rsid w:val="00BE7147"/>
    <w:rsid w:val="00BF3515"/>
    <w:rsid w:val="00C04C07"/>
    <w:rsid w:val="00C059BE"/>
    <w:rsid w:val="00C1123C"/>
    <w:rsid w:val="00C14784"/>
    <w:rsid w:val="00C20091"/>
    <w:rsid w:val="00C309A9"/>
    <w:rsid w:val="00C32673"/>
    <w:rsid w:val="00C341E3"/>
    <w:rsid w:val="00C347CC"/>
    <w:rsid w:val="00C3493C"/>
    <w:rsid w:val="00C45F4D"/>
    <w:rsid w:val="00C52F86"/>
    <w:rsid w:val="00C610F5"/>
    <w:rsid w:val="00C6272B"/>
    <w:rsid w:val="00C64D16"/>
    <w:rsid w:val="00C758B3"/>
    <w:rsid w:val="00C96AEC"/>
    <w:rsid w:val="00C97177"/>
    <w:rsid w:val="00CB7F5D"/>
    <w:rsid w:val="00CC1248"/>
    <w:rsid w:val="00CC4FDC"/>
    <w:rsid w:val="00CD1F20"/>
    <w:rsid w:val="00CD38F2"/>
    <w:rsid w:val="00CE04F3"/>
    <w:rsid w:val="00CE466C"/>
    <w:rsid w:val="00CF7426"/>
    <w:rsid w:val="00D06039"/>
    <w:rsid w:val="00D102EB"/>
    <w:rsid w:val="00D10DEB"/>
    <w:rsid w:val="00D241EB"/>
    <w:rsid w:val="00D27A9C"/>
    <w:rsid w:val="00D31C8F"/>
    <w:rsid w:val="00D35E6A"/>
    <w:rsid w:val="00D56C7B"/>
    <w:rsid w:val="00D67EF0"/>
    <w:rsid w:val="00D72FAA"/>
    <w:rsid w:val="00D8597F"/>
    <w:rsid w:val="00D9115C"/>
    <w:rsid w:val="00DA323E"/>
    <w:rsid w:val="00DB0AC5"/>
    <w:rsid w:val="00DC36FA"/>
    <w:rsid w:val="00DD597D"/>
    <w:rsid w:val="00DE3AB5"/>
    <w:rsid w:val="00DE7944"/>
    <w:rsid w:val="00DF189C"/>
    <w:rsid w:val="00DF5015"/>
    <w:rsid w:val="00E029BD"/>
    <w:rsid w:val="00E10360"/>
    <w:rsid w:val="00E134D4"/>
    <w:rsid w:val="00E327B8"/>
    <w:rsid w:val="00E34B3D"/>
    <w:rsid w:val="00E41184"/>
    <w:rsid w:val="00E424F7"/>
    <w:rsid w:val="00E44216"/>
    <w:rsid w:val="00E5468C"/>
    <w:rsid w:val="00E75342"/>
    <w:rsid w:val="00E75783"/>
    <w:rsid w:val="00E803BE"/>
    <w:rsid w:val="00E87CA1"/>
    <w:rsid w:val="00E91077"/>
    <w:rsid w:val="00E926A3"/>
    <w:rsid w:val="00E942EC"/>
    <w:rsid w:val="00E96F5A"/>
    <w:rsid w:val="00E97093"/>
    <w:rsid w:val="00EA3EFF"/>
    <w:rsid w:val="00EB28AE"/>
    <w:rsid w:val="00EB7CCC"/>
    <w:rsid w:val="00EC1D63"/>
    <w:rsid w:val="00ED2D93"/>
    <w:rsid w:val="00ED7EF2"/>
    <w:rsid w:val="00F10755"/>
    <w:rsid w:val="00F175F2"/>
    <w:rsid w:val="00F21C48"/>
    <w:rsid w:val="00F42755"/>
    <w:rsid w:val="00F54AB6"/>
    <w:rsid w:val="00F55473"/>
    <w:rsid w:val="00F6374F"/>
    <w:rsid w:val="00F63EF4"/>
    <w:rsid w:val="00F70059"/>
    <w:rsid w:val="00F737E3"/>
    <w:rsid w:val="00F97A3F"/>
    <w:rsid w:val="00FB31ED"/>
    <w:rsid w:val="00FC07FE"/>
    <w:rsid w:val="00FC3EF1"/>
    <w:rsid w:val="00FC4122"/>
    <w:rsid w:val="00FC5D5C"/>
    <w:rsid w:val="00FD6A7D"/>
    <w:rsid w:val="00FE380E"/>
    <w:rsid w:val="00FF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List Paragraph"/>
    <w:basedOn w:val="a"/>
    <w:uiPriority w:val="34"/>
    <w:qFormat/>
    <w:rsid w:val="00B14A33"/>
    <w:pPr>
      <w:ind w:left="720"/>
      <w:contextualSpacing/>
    </w:pPr>
  </w:style>
  <w:style w:type="paragraph" w:customStyle="1" w:styleId="ConsPlusTitle">
    <w:name w:val="ConsPlusTitle"/>
    <w:rsid w:val="005F1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6">
    <w:name w:val="Table Grid"/>
    <w:basedOn w:val="a1"/>
    <w:uiPriority w:val="59"/>
    <w:rsid w:val="005F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737E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List Paragraph"/>
    <w:basedOn w:val="a"/>
    <w:uiPriority w:val="34"/>
    <w:qFormat/>
    <w:rsid w:val="00B14A33"/>
    <w:pPr>
      <w:ind w:left="720"/>
      <w:contextualSpacing/>
    </w:pPr>
  </w:style>
  <w:style w:type="paragraph" w:customStyle="1" w:styleId="ConsPlusTitle">
    <w:name w:val="ConsPlusTitle"/>
    <w:rsid w:val="005F1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6">
    <w:name w:val="Table Grid"/>
    <w:basedOn w:val="a1"/>
    <w:uiPriority w:val="59"/>
    <w:rsid w:val="005F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737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7A07D0EE06FAD120CC231CB95CAA37AB31C226D9F7AE0C935CD8F5C5CB1756EBF311480C6B068EC066C7532492C0273E6D4CA74B6B1EDECC8B5054FBd2h7K" TargetMode="External"/><Relationship Id="rId18" Type="http://schemas.openxmlformats.org/officeDocument/2006/relationships/hyperlink" Target="consultantplus://offline/ref=9A495FB31E4217812852D0D187D24E9DF25064F71CC826ECFBC3051DF647B6F446395444F1F00610F67DD33DD2B7BF457BE40C5AC1D5EEDB083BE151f8J1G" TargetMode="External"/><Relationship Id="rId26" Type="http://schemas.openxmlformats.org/officeDocument/2006/relationships/hyperlink" Target="consultantplus://offline/ref=F01D9FDC95FCC363BABAF631C06A9317922F212C81A838311506196911EDF2A34476B04255AE7BDF9DB1C13F159C6D0DE1g4PFH" TargetMode="External"/><Relationship Id="rId39" Type="http://schemas.openxmlformats.org/officeDocument/2006/relationships/hyperlink" Target="consultantplus://offline/ref=F14EAED69A39E4D80B1B7E29FCFC430A718D3E0F3394C47EC3A667270157993F330E5DE4512E0819A44C15AB0E04FAB9A47D09A0B89C867EEFFE6FB805mA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F14EAED69A39E4D80B1B7E29FCFC430A718D3E0F3394C47EC3A667270157993F330E5DE4512E0819A44C15AB0E04FAB9A47D09A0B89C867EEFFE6FB805mAG" TargetMode="External"/><Relationship Id="rId34" Type="http://schemas.openxmlformats.org/officeDocument/2006/relationships/hyperlink" Target="file:///C:\Users\grishakova\Desktop\&#1054;&#1090;%20&#1052;.&#1040;.%20&#1047;&#1080;&#1084;&#1077;&#1085;&#1082;&#1086;&#1074;&#1086;&#1081;\&#1055;&#1086;&#1088;&#1103;&#1076;&#1086;&#1082;%20&#1043;&#1058;&#1054;,%20&#1055;&#1086;&#1083;&#1103;,%20&#1060;&#1072;&#1082;&#1086;&#1090;.docx" TargetMode="External"/><Relationship Id="rId42" Type="http://schemas.openxmlformats.org/officeDocument/2006/relationships/hyperlink" Target="consultantplus://offline/ref=57474DA13C8318E21F3E799A2B57532CC082611874B0B5C56F36EDDE7C50FFABB3BFE6A017B29FFC03C8A6FB78C41A93FFcF18H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B9BA2AC0BB2CC935D28D90BFDE05F15BCF09558A81AE9B4B82248D2DC8D4CFB9AD4FABDAB252B1CEA93E9BA794DC46A86161319AD1584AE960903F21ACgCK" TargetMode="External"/><Relationship Id="rId17" Type="http://schemas.openxmlformats.org/officeDocument/2006/relationships/hyperlink" Target="consultantplus://offline/ref=ABAFECD09438AD972C91DBF4B284D8913FD00583C5006C7977C87C5B8AB9EB883A6241C702120F1FA5F76E2D87932ABCAA7418463ED6AED1A5A20D1FKCTAI" TargetMode="External"/><Relationship Id="rId25" Type="http://schemas.openxmlformats.org/officeDocument/2006/relationships/image" Target="media/image3.wmf"/><Relationship Id="rId33" Type="http://schemas.openxmlformats.org/officeDocument/2006/relationships/hyperlink" Target="file:///C:\Users\grishakova\Desktop\&#1054;&#1090;%20&#1052;.&#1040;.%20&#1047;&#1080;&#1084;&#1077;&#1085;&#1082;&#1086;&#1074;&#1086;&#1081;\&#1055;&#1086;&#1088;&#1103;&#1076;&#1086;&#1082;%20&#1043;&#1058;&#1054;,%20&#1055;&#1086;&#1083;&#1103;,%20&#1060;&#1072;&#1082;&#1086;&#1090;.docx" TargetMode="External"/><Relationship Id="rId38" Type="http://schemas.openxmlformats.org/officeDocument/2006/relationships/hyperlink" Target="file:///C:\Users\grishakova\Desktop\&#1054;&#1090;%20&#1052;.&#1040;.%20&#1047;&#1080;&#1084;&#1077;&#1085;&#1082;&#1086;&#1074;&#1086;&#1081;\&#1055;&#1086;&#1088;&#1103;&#1076;&#1086;&#1082;%20&#1043;&#1058;&#1054;,%20&#1055;&#1086;&#1083;&#1103;,%20&#1060;&#1072;&#1082;&#1086;&#1090;.docx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BAFECD09438AD972C91DBF4B284D8913FD00583C5016B787BC97C5B8AB9EB883A6241C710125713A5F4772B8D867CEDECK2T1I" TargetMode="External"/><Relationship Id="rId20" Type="http://schemas.openxmlformats.org/officeDocument/2006/relationships/hyperlink" Target="consultantplus://offline/ref=85159FBF74CFE360B3A35CDD27D78B15FBDC2E4597EC7C9F588194469B3956F685A11669B896F3A4065A1017EEC9CD576798221BA0986F9E8A469B4CyBO4I" TargetMode="External"/><Relationship Id="rId29" Type="http://schemas.openxmlformats.org/officeDocument/2006/relationships/hyperlink" Target="file:///C:\Users\grishakova\Desktop\&#1054;&#1090;%20&#1052;.&#1040;.%20&#1047;&#1080;&#1084;&#1077;&#1085;&#1082;&#1086;&#1074;&#1086;&#1081;\&#1055;&#1086;&#1088;&#1103;&#1076;&#1086;&#1082;%20&#1043;&#1058;&#1054;,%20&#1055;&#1086;&#1083;&#1103;,%20&#1060;&#1072;&#1082;&#1086;&#1090;.docx" TargetMode="External"/><Relationship Id="rId41" Type="http://schemas.openxmlformats.org/officeDocument/2006/relationships/hyperlink" Target="consultantplus://offline/ref=57474DA13C8318E21F3E799A2B57532CC082611874B0B5C56F36EDDE7C50FFABB3BFE6A017B29FFC03C8A6FB78C41A93FFcF18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7ECFBC191CDA33CD7844E56F5E27ED266F19DDE9CD5CBA9313DD180D41832E9875993AFC279F75FD690FD96D8F27D367DC3F5D57A831CD8CE4BBFFA356DF" TargetMode="External"/><Relationship Id="rId24" Type="http://schemas.openxmlformats.org/officeDocument/2006/relationships/hyperlink" Target="consultantplus://offline/ref=F01D9FDC95FCC363BABAF631C06A9317922F212C81A838311506196911EDF2A34476B04255AE7BDF9DB1C13F159C6D0DE1g4PFH" TargetMode="External"/><Relationship Id="rId32" Type="http://schemas.openxmlformats.org/officeDocument/2006/relationships/hyperlink" Target="file:///C:\Users\grishakova\Desktop\&#1054;&#1090;%20&#1052;.&#1040;.%20&#1047;&#1080;&#1084;&#1077;&#1085;&#1082;&#1086;&#1074;&#1086;&#1081;\&#1055;&#1086;&#1088;&#1103;&#1076;&#1086;&#1082;%20&#1043;&#1058;&#1054;,%20&#1055;&#1086;&#1083;&#1103;,%20&#1060;&#1072;&#1082;&#1086;&#1090;.docx" TargetMode="External"/><Relationship Id="rId37" Type="http://schemas.openxmlformats.org/officeDocument/2006/relationships/hyperlink" Target="consultantplus://offline/ref=A1423FD50F61727E7D74F4D695A700B18BD4F23C588358497323BE3016F9AC48CD88FD602D773A45EFB132B52903D9D0C6Z840F" TargetMode="External"/><Relationship Id="rId40" Type="http://schemas.openxmlformats.org/officeDocument/2006/relationships/hyperlink" Target="consultantplus://offline/ref=57474DA13C8318E21F3E67973D3B0D22C48C371D70B2B9933461EB892300F9FEF3FFE0F546F5CCF304C0ECAA348F1592FEE67AADCA789762c316H" TargetMode="External"/><Relationship Id="rId45" Type="http://schemas.openxmlformats.org/officeDocument/2006/relationships/hyperlink" Target="consultantplus://offline/ref=57474DA13C8318E21F3E799A2B57532CC082611874B0B5C56F36EDDE7C50FFABB3BFE6A017B29FFC03C8A6FB78C41A93FFcF18H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ABAFECD09438AD972C91DBF4B284D8913FD00583C5006C7977C87C5B8AB9EB883A6241C702120F1FA5F76E2D87932ABCAA7418463ED6AED1A5A20D1FKCTAI" TargetMode="External"/><Relationship Id="rId23" Type="http://schemas.openxmlformats.org/officeDocument/2006/relationships/image" Target="media/image2.wmf"/><Relationship Id="rId28" Type="http://schemas.openxmlformats.org/officeDocument/2006/relationships/hyperlink" Target="consultantplus://offline/ref=F01D9FDC95FCC363BABAF631C06A9317922F212C81A838311506196911EDF2A34476B04255AE7BDF9DB1C13F159C6D0DE1g4PFH" TargetMode="External"/><Relationship Id="rId36" Type="http://schemas.openxmlformats.org/officeDocument/2006/relationships/hyperlink" Target="file:///C:\Users\grishakova\Desktop\&#1054;&#1090;%20&#1052;.&#1040;.%20&#1047;&#1080;&#1084;&#1077;&#1085;&#1082;&#1086;&#1074;&#1086;&#1081;\&#1055;&#1086;&#1088;&#1103;&#1076;&#1086;&#1082;%20&#1043;&#1058;&#1054;,%20&#1055;&#1086;&#1083;&#1103;,%20&#1060;&#1072;&#1082;&#1086;&#1090;.docx" TargetMode="External"/><Relationship Id="rId10" Type="http://schemas.openxmlformats.org/officeDocument/2006/relationships/hyperlink" Target="consultantplus://offline/ref=2EBEBE786A5666572E8125D454937BFE98A463101F59F0544D9479C514B0C13DC1691C0E3AD6DA0C7D2BFE9EA9F04E708DF7E41C245CC088D49F9D0Co0A8O" TargetMode="External"/><Relationship Id="rId19" Type="http://schemas.openxmlformats.org/officeDocument/2006/relationships/hyperlink" Target="consultantplus://offline/ref=9A495FB31E4217812852D0D187D24E9DF25064F71CC826ECFBC3051DF647B6F446395444F1F00610F67DD33DD2B7BF457BE40C5AC1D5EEDB083BE151f8J1G" TargetMode="External"/><Relationship Id="rId31" Type="http://schemas.openxmlformats.org/officeDocument/2006/relationships/hyperlink" Target="file:///C:\Users\grishakova\Desktop\&#1054;&#1090;%20&#1052;.&#1040;.%20&#1047;&#1080;&#1084;&#1077;&#1085;&#1082;&#1086;&#1074;&#1086;&#1081;\&#1055;&#1086;&#1088;&#1103;&#1076;&#1086;&#1082;%20&#1043;&#1058;&#1054;,%20&#1055;&#1086;&#1083;&#1103;,%20&#1060;&#1072;&#1082;&#1086;&#1090;.docx" TargetMode="External"/><Relationship Id="rId44" Type="http://schemas.openxmlformats.org/officeDocument/2006/relationships/hyperlink" Target="consultantplus://offline/ref=F01D9FDC95FCC363BABAF631C06A9317922F212C81A838311506196911EDF2A34476B04255AE7BDF9DB1C13F159C6D0DE1g4PFH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EBEBE786A5666572E8125D454937BFE98A463101F59F0544D9479C514B0C13DC1691C0E3AD6DA0C7D2BFE9EA9F04E708DF7E41C245CC088D49F9D0Co0A8O" TargetMode="External"/><Relationship Id="rId14" Type="http://schemas.openxmlformats.org/officeDocument/2006/relationships/hyperlink" Target="consultantplus://offline/ref=905DD92B2F504FEC1A0A1727D5DFE2D75FA0306475E0CDF3CDB02030C606BCCA8DFD201AE9EAAF0B0D0CA1D9A63F91EA852F950BED89A0B60954A003s7m4H" TargetMode="External"/><Relationship Id="rId22" Type="http://schemas.openxmlformats.org/officeDocument/2006/relationships/hyperlink" Target="consultantplus://offline/ref=F01D9FDC95FCC363BABAF631C06A9317922F212C81A838311506196911EDF2A34476B04255AE7BDF9DB1C13F159C6D0DE1g4PFH" TargetMode="External"/><Relationship Id="rId27" Type="http://schemas.openxmlformats.org/officeDocument/2006/relationships/image" Target="media/image4.wmf"/><Relationship Id="rId30" Type="http://schemas.openxmlformats.org/officeDocument/2006/relationships/hyperlink" Target="file:///C:\Users\grishakova\Desktop\&#1054;&#1090;%20&#1052;.&#1040;.%20&#1047;&#1080;&#1084;&#1077;&#1085;&#1082;&#1086;&#1074;&#1086;&#1081;\&#1055;&#1086;&#1088;&#1103;&#1076;&#1086;&#1082;%20&#1043;&#1058;&#1054;,%20&#1055;&#1086;&#1083;&#1103;,%20&#1060;&#1072;&#1082;&#1086;&#1090;.docx" TargetMode="External"/><Relationship Id="rId35" Type="http://schemas.openxmlformats.org/officeDocument/2006/relationships/hyperlink" Target="file:///C:\Users\grishakova\Desktop\&#1054;&#1090;%20&#1052;.&#1040;.%20&#1047;&#1080;&#1084;&#1077;&#1085;&#1082;&#1086;&#1074;&#1086;&#1081;\&#1055;&#1086;&#1088;&#1103;&#1076;&#1086;&#1082;%20&#1043;&#1058;&#1054;,%20&#1055;&#1086;&#1083;&#1103;,%20&#1060;&#1072;&#1082;&#1086;&#1090;.docx" TargetMode="External"/><Relationship Id="rId43" Type="http://schemas.openxmlformats.org/officeDocument/2006/relationships/hyperlink" Target="consultantplus://offline/ref=F01D9FDC95FCC363BABAF631C06A9317922F212C81A838311506196911EDF2A34476B04255AE7BDF9DB1C13F159C6D0DE1g4PF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C2558-6245-4A64-9D72-1D2821AF3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6939</Words>
  <Characters>39553</Characters>
  <Application>Microsoft Office Word</Application>
  <DocSecurity>4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Зименкова Марина Александровна</dc:creator>
  <cp:lastModifiedBy>Приемная минспорта</cp:lastModifiedBy>
  <cp:revision>2</cp:revision>
  <cp:lastPrinted>2021-01-12T12:30:00Z</cp:lastPrinted>
  <dcterms:created xsi:type="dcterms:W3CDTF">2021-01-13T13:04:00Z</dcterms:created>
  <dcterms:modified xsi:type="dcterms:W3CDTF">2021-01-13T13:04:00Z</dcterms:modified>
</cp:coreProperties>
</file>