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2B" w:rsidRDefault="00F4742B">
      <w:pPr>
        <w:pStyle w:val="ConsPlusNormal"/>
        <w:outlineLvl w:val="0"/>
      </w:pPr>
      <w:r>
        <w:t>Зарегистрировано в администрации Губернатора Калужской обл. 25 января 2013 г. N 3750</w:t>
      </w:r>
    </w:p>
    <w:p w:rsidR="00F4742B" w:rsidRDefault="00F47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Title"/>
        <w:jc w:val="center"/>
      </w:pPr>
      <w:r>
        <w:t>КАЛУЖСКАЯ ОБЛАСТЬ</w:t>
      </w:r>
    </w:p>
    <w:p w:rsidR="00F4742B" w:rsidRDefault="00F4742B">
      <w:pPr>
        <w:pStyle w:val="ConsPlusTitle"/>
        <w:jc w:val="center"/>
      </w:pPr>
      <w:r>
        <w:t>МИНИСТЕРСТВО СПОРТА, ТУРИЗМА И МОЛОДЕЖНОЙ ПОЛИТИКИ</w:t>
      </w:r>
    </w:p>
    <w:p w:rsidR="00F4742B" w:rsidRDefault="00F4742B">
      <w:pPr>
        <w:pStyle w:val="ConsPlusTitle"/>
        <w:jc w:val="center"/>
      </w:pPr>
    </w:p>
    <w:p w:rsidR="00F4742B" w:rsidRDefault="00F4742B">
      <w:pPr>
        <w:pStyle w:val="ConsPlusTitle"/>
        <w:jc w:val="center"/>
      </w:pPr>
      <w:r>
        <w:t>ПРИКАЗ</w:t>
      </w:r>
    </w:p>
    <w:p w:rsidR="00F4742B" w:rsidRDefault="00F4742B">
      <w:pPr>
        <w:pStyle w:val="ConsPlusTitle"/>
        <w:jc w:val="center"/>
      </w:pPr>
      <w:r>
        <w:t>от 26 декабря 2012 г. N 936</w:t>
      </w:r>
    </w:p>
    <w:p w:rsidR="00F4742B" w:rsidRDefault="00F4742B">
      <w:pPr>
        <w:pStyle w:val="ConsPlusTitle"/>
        <w:jc w:val="center"/>
      </w:pPr>
    </w:p>
    <w:p w:rsidR="00F4742B" w:rsidRDefault="00F4742B">
      <w:pPr>
        <w:pStyle w:val="ConsPlusTitle"/>
        <w:jc w:val="center"/>
      </w:pPr>
      <w:r>
        <w:t>ОБ УТВЕРЖДЕНИИ ПОРЯДКА РАБОТЫ КОМИССИИ МИНИСТЕРСТВА</w:t>
      </w:r>
    </w:p>
    <w:p w:rsidR="00F4742B" w:rsidRDefault="00F4742B">
      <w:pPr>
        <w:pStyle w:val="ConsPlusTitle"/>
        <w:jc w:val="center"/>
      </w:pPr>
      <w:r>
        <w:t>СПОРТА КАЛУЖСКОЙ ОБЛАСТИ ПО СОБЛЮДЕНИЮ ТРЕБОВАНИЙ</w:t>
      </w:r>
    </w:p>
    <w:p w:rsidR="00F4742B" w:rsidRDefault="00F4742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4742B" w:rsidRDefault="00F4742B">
      <w:pPr>
        <w:pStyle w:val="ConsPlusTitle"/>
        <w:jc w:val="center"/>
      </w:pPr>
      <w:r>
        <w:t>И УРЕГУЛИРОВАНИЮ КОНФЛИКТА ИНТЕРЕСОВ</w:t>
      </w:r>
    </w:p>
    <w:p w:rsidR="00F4742B" w:rsidRDefault="00F47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спорта и молодежной политики Калужской области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4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12.09.2014 </w:t>
            </w:r>
            <w:hyperlink r:id="rId5" w:history="1">
              <w:r>
                <w:rPr>
                  <w:color w:val="0000FF"/>
                </w:rPr>
                <w:t>N 239-лс</w:t>
              </w:r>
            </w:hyperlink>
            <w:r>
              <w:rPr>
                <w:color w:val="392C69"/>
              </w:rPr>
              <w:t>,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6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26.06.2015 </w:t>
            </w:r>
            <w:hyperlink r:id="rId7" w:history="1">
              <w:r>
                <w:rPr>
                  <w:color w:val="0000FF"/>
                </w:rPr>
                <w:t>N 168-лс</w:t>
              </w:r>
            </w:hyperlink>
            <w:r>
              <w:rPr>
                <w:color w:val="392C69"/>
              </w:rPr>
              <w:t xml:space="preserve">, от 11.02.2016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9" w:history="1">
              <w:r>
                <w:rPr>
                  <w:color w:val="0000FF"/>
                </w:rPr>
                <w:t>N 307-лс</w:t>
              </w:r>
            </w:hyperlink>
            <w:r>
              <w:rPr>
                <w:color w:val="392C69"/>
              </w:rPr>
              <w:t xml:space="preserve">, от 23.10.2017 </w:t>
            </w:r>
            <w:hyperlink r:id="rId10" w:history="1">
              <w:r>
                <w:rPr>
                  <w:color w:val="0000FF"/>
                </w:rPr>
                <w:t>N 305-лс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спорта Калужской области, утвержденным постановлением Губернатора Калужской области от 21.07.2008 N 223,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ПРИКАЗЫВАЮ: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работы комиссии министерства спорта Калужской области по соблюдению требований к служебному поведению государственных гражданских служащих и урегулированию конфликта интересов (прилагается).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3. Настоящий Приказ вступает в силу после его государственной регистрации, со дня официального опубликования.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right"/>
      </w:pPr>
      <w:r>
        <w:t>Министр</w:t>
      </w:r>
    </w:p>
    <w:p w:rsidR="00F4742B" w:rsidRDefault="00F4742B">
      <w:pPr>
        <w:pStyle w:val="ConsPlusNormal"/>
        <w:jc w:val="right"/>
      </w:pPr>
      <w:proofErr w:type="spellStart"/>
      <w:r>
        <w:t>А.Ю.Логинов</w:t>
      </w:r>
      <w:proofErr w:type="spellEnd"/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  <w:bookmarkStart w:id="0" w:name="_GoBack"/>
      <w:bookmarkEnd w:id="0"/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right"/>
        <w:outlineLvl w:val="0"/>
      </w:pPr>
      <w:r>
        <w:lastRenderedPageBreak/>
        <w:t>Приложение</w:t>
      </w:r>
    </w:p>
    <w:p w:rsidR="00F4742B" w:rsidRDefault="00F4742B">
      <w:pPr>
        <w:pStyle w:val="ConsPlusNormal"/>
        <w:jc w:val="right"/>
      </w:pPr>
      <w:r>
        <w:t>к Приказу</w:t>
      </w:r>
    </w:p>
    <w:p w:rsidR="00F4742B" w:rsidRDefault="00F4742B">
      <w:pPr>
        <w:pStyle w:val="ConsPlusNormal"/>
        <w:jc w:val="right"/>
      </w:pPr>
      <w:r>
        <w:t>министерства спорта,</w:t>
      </w:r>
    </w:p>
    <w:p w:rsidR="00F4742B" w:rsidRDefault="00F4742B">
      <w:pPr>
        <w:pStyle w:val="ConsPlusNormal"/>
        <w:jc w:val="right"/>
      </w:pPr>
      <w:r>
        <w:t>туризма и молодежной политики</w:t>
      </w:r>
    </w:p>
    <w:p w:rsidR="00F4742B" w:rsidRDefault="00F4742B">
      <w:pPr>
        <w:pStyle w:val="ConsPlusNormal"/>
        <w:jc w:val="right"/>
      </w:pPr>
      <w:r>
        <w:t>Калужской области</w:t>
      </w:r>
    </w:p>
    <w:p w:rsidR="00F4742B" w:rsidRDefault="00F4742B">
      <w:pPr>
        <w:pStyle w:val="ConsPlusNormal"/>
        <w:jc w:val="right"/>
      </w:pPr>
      <w:r>
        <w:t>от 26 декабря 2012 г. N 936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Title"/>
        <w:jc w:val="center"/>
      </w:pPr>
      <w:bookmarkStart w:id="1" w:name="P44"/>
      <w:bookmarkEnd w:id="1"/>
      <w:r>
        <w:t>ПОРЯДОК</w:t>
      </w:r>
    </w:p>
    <w:p w:rsidR="00F4742B" w:rsidRDefault="00F4742B">
      <w:pPr>
        <w:pStyle w:val="ConsPlusTitle"/>
        <w:jc w:val="center"/>
      </w:pPr>
      <w:r>
        <w:t>РАБОТЫ КОМИССИИ МИНИСТЕРСТВА СПОРТА КАЛУЖСКОЙ ОБЛАСТИ</w:t>
      </w:r>
    </w:p>
    <w:p w:rsidR="00F4742B" w:rsidRDefault="00F4742B">
      <w:pPr>
        <w:pStyle w:val="ConsPlusTitle"/>
        <w:jc w:val="center"/>
      </w:pPr>
      <w:r>
        <w:t>ПО СОБЛЮДЕНИЮ ТРЕБОВАНИЙ К СЛУЖЕБНОМУ ПОВЕДЕНИЮ</w:t>
      </w:r>
    </w:p>
    <w:p w:rsidR="00F4742B" w:rsidRDefault="00F4742B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F4742B" w:rsidRDefault="00F4742B">
      <w:pPr>
        <w:pStyle w:val="ConsPlusTitle"/>
        <w:jc w:val="center"/>
      </w:pPr>
      <w:r>
        <w:t>КОНФЛИКТА ИНТЕРЕСОВ</w:t>
      </w:r>
    </w:p>
    <w:p w:rsidR="00F4742B" w:rsidRDefault="00F47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спорта и молодежной политики Калужской области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6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12.09.2014 </w:t>
            </w:r>
            <w:hyperlink r:id="rId17" w:history="1">
              <w:r>
                <w:rPr>
                  <w:color w:val="0000FF"/>
                </w:rPr>
                <w:t>N 239-лс</w:t>
              </w:r>
            </w:hyperlink>
            <w:r>
              <w:rPr>
                <w:color w:val="392C69"/>
              </w:rPr>
              <w:t>,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8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26.06.2015 </w:t>
            </w:r>
            <w:hyperlink r:id="rId19" w:history="1">
              <w:r>
                <w:rPr>
                  <w:color w:val="0000FF"/>
                </w:rPr>
                <w:t>N 168-лс</w:t>
              </w:r>
            </w:hyperlink>
            <w:r>
              <w:rPr>
                <w:color w:val="392C69"/>
              </w:rPr>
              <w:t xml:space="preserve">, от 11.02.2016 </w:t>
            </w:r>
            <w:hyperlink r:id="rId2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F4742B" w:rsidRDefault="00F4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21" w:history="1">
              <w:r>
                <w:rPr>
                  <w:color w:val="0000FF"/>
                </w:rPr>
                <w:t>N 307-лс</w:t>
              </w:r>
            </w:hyperlink>
            <w:r>
              <w:rPr>
                <w:color w:val="392C69"/>
              </w:rPr>
              <w:t xml:space="preserve">, от 23.10.2017 </w:t>
            </w:r>
            <w:hyperlink r:id="rId22" w:history="1">
              <w:r>
                <w:rPr>
                  <w:color w:val="0000FF"/>
                </w:rPr>
                <w:t>N 305-лс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center"/>
        <w:outlineLvl w:val="1"/>
      </w:pPr>
      <w:r>
        <w:t>I. Общие положения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3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24" w:history="1">
        <w:r>
          <w:rPr>
            <w:color w:val="0000FF"/>
          </w:rPr>
          <w:t>19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образования и работы комиссии министерства спорта Калужской области по соблюдению требований к служебному поведению государственных гражданских служащих (далее - гражданские служащие) и урегулированию конфликта интересов (далее - комиссия).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нормативными правовыми актами Калужской области, а также приказами министерства спорта Калужской области (далее - министерство).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20.12.2013 N 800,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02.03.2015 N 69-лс)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4. Комиссия, образуемая в министерстве,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 министерства.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center"/>
        <w:outlineLvl w:val="1"/>
      </w:pPr>
      <w:r>
        <w:t>II. Порядок образования комиссии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ind w:firstLine="540"/>
        <w:jc w:val="both"/>
      </w:pPr>
      <w:r>
        <w:t>5. Комиссия образуется приказом министерства. Указанным актом утверждаются состав комиссии и порядок ее работы.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заместитель министра - начальник управления (председатель комиссии), заместитель министра - начальник управления (заместитель председателя комиссии), должностное лицо отдела кадровой, юридической и организационно-контрольной работы, ответственное за работу по профилактике коррупционных и иных правонарушений (секретарь комиссии), государственные служащие отдела кадровой, юридической и организационно-контрольной работы и других подразделений министерства, определяемые министром;</w:t>
      </w:r>
    </w:p>
    <w:p w:rsidR="00F4742B" w:rsidRDefault="00F4742B">
      <w:pPr>
        <w:pStyle w:val="ConsPlusNormal"/>
        <w:jc w:val="both"/>
      </w:pPr>
      <w:r>
        <w:t xml:space="preserve">(в ред. Приказов Министерства спорта Калужской области от 11.02.2016 </w:t>
      </w:r>
      <w:hyperlink r:id="rId33" w:history="1">
        <w:r>
          <w:rPr>
            <w:color w:val="0000FF"/>
          </w:rPr>
          <w:t>N 64</w:t>
        </w:r>
      </w:hyperlink>
      <w:r>
        <w:t xml:space="preserve">, от 23.10.2017 </w:t>
      </w:r>
      <w:hyperlink r:id="rId34" w:history="1">
        <w:r>
          <w:rPr>
            <w:color w:val="0000FF"/>
          </w:rPr>
          <w:t>N 305-лс</w:t>
        </w:r>
      </w:hyperlink>
      <w:r>
        <w:t>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представитель отдела по профилактике коррупционных правонарушений администрации Губернатора Калужской области (по согласованию);</w:t>
      </w:r>
    </w:p>
    <w:p w:rsidR="00F4742B" w:rsidRDefault="00F47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02.12.2016 N 307-лс)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 и высшего профессионального образования, деятельность которых связана с государственной службой (по согласованию).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02.12.2016 N 307-лс)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министерстве;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в) представители Общественного совета при министерстве спорта Калужской области (далее - общественный совет).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для включения в состав Комиссии представляются указанным общественным советом по запросу министра спорта Калужской области.</w:t>
      </w:r>
    </w:p>
    <w:p w:rsidR="00F4742B" w:rsidRDefault="00F47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02.03.2015 N 69-лс)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center"/>
        <w:outlineLvl w:val="1"/>
      </w:pPr>
      <w:r>
        <w:t>III. Порядок работы комиссии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ind w:firstLine="540"/>
        <w:jc w:val="both"/>
      </w:pPr>
      <w:r>
        <w:t>13. Основанием для проведения заседания комиссии является:</w:t>
      </w:r>
    </w:p>
    <w:p w:rsidR="00F4742B" w:rsidRDefault="00F47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42B" w:rsidRDefault="00F474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742B" w:rsidRDefault="00F4742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"и государственными гражданскими служащими Калужской области" повторяются дважды.</w:t>
            </w:r>
          </w:p>
        </w:tc>
      </w:tr>
    </w:tbl>
    <w:p w:rsidR="00F4742B" w:rsidRDefault="00F4742B">
      <w:pPr>
        <w:pStyle w:val="ConsPlusNormal"/>
        <w:spacing w:before="280"/>
        <w:ind w:firstLine="540"/>
        <w:jc w:val="both"/>
      </w:pPr>
      <w:bookmarkStart w:id="3" w:name="P96"/>
      <w:bookmarkEnd w:id="3"/>
      <w:r>
        <w:t xml:space="preserve">а) представление министром в соответствии с </w:t>
      </w:r>
      <w:hyperlink r:id="rId38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службы, и государственными гражданскими служащими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N 607-ОЗ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материалов проверки, свидетельствующих: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- о представлении государственным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5" w:name="P98"/>
      <w:bookmarkEnd w:id="5"/>
      <w:r>
        <w:t>-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6" w:name="P99"/>
      <w:bookmarkEnd w:id="6"/>
      <w:r>
        <w:t>б) поступившее в отдел кадровой, юридической и организационно-контрольной работы: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- обращение гражданина, замещавшего в министерстве должность государственной службы, включенную в перечень должностей, утвержденный нормативным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-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- заявление государственного служащего о невозможности выполнить требования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 xml:space="preserve">Федерации, владеть и (или) пользоваться иностранными финансовыми инструментами" (далее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742B" w:rsidRDefault="00F4742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26.06.2015 N 168-лс)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742B" w:rsidRDefault="00F4742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4742B" w:rsidRDefault="00F4742B">
      <w:pPr>
        <w:pStyle w:val="ConsPlusNormal"/>
        <w:jc w:val="both"/>
      </w:pPr>
      <w:r>
        <w:t xml:space="preserve">(подпункт "г"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д)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4742B" w:rsidRDefault="00F47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26.06.2015 N 168-лс)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14.1.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подается гражданином, замещавшим должность государственной службы в министерстве в отдел кадровой, юридической и организационно-контрольной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кадровой, юридической и организационно-контрольной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F4742B" w:rsidRDefault="00F4742B">
      <w:pPr>
        <w:pStyle w:val="ConsPlusNormal"/>
        <w:jc w:val="both"/>
      </w:pPr>
      <w:r>
        <w:lastRenderedPageBreak/>
        <w:t xml:space="preserve">(п. 14.1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4742B" w:rsidRDefault="00F4742B">
      <w:pPr>
        <w:pStyle w:val="ConsPlusNormal"/>
        <w:jc w:val="both"/>
      </w:pPr>
      <w:r>
        <w:t xml:space="preserve">(п. 14.2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14.3. Уведомление, указанное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Порядка, рассматривается отделом кадровой, юридической и организационно-контрольной работы,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"О противодействии коррупции".</w:t>
      </w:r>
    </w:p>
    <w:p w:rsidR="00F4742B" w:rsidRDefault="00F4742B">
      <w:pPr>
        <w:pStyle w:val="ConsPlusNormal"/>
        <w:jc w:val="both"/>
      </w:pPr>
      <w:r>
        <w:t xml:space="preserve">(п. 14.3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6" w:name="P118"/>
      <w:bookmarkEnd w:id="16"/>
      <w:r>
        <w:t xml:space="preserve">14.4. Уведомление, указанное в </w:t>
      </w:r>
      <w:hyperlink w:anchor="P104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рассматривается отделом кадровой, юридической и организационно-контрольной работы, который осуществляет подготовку мотивированного заключения по результатам рассмотрения уведомления.</w:t>
      </w:r>
    </w:p>
    <w:p w:rsidR="00F4742B" w:rsidRDefault="00F4742B">
      <w:pPr>
        <w:pStyle w:val="ConsPlusNormal"/>
        <w:jc w:val="both"/>
      </w:pPr>
      <w:r>
        <w:t xml:space="preserve">(п. 14.4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или уведомлений, указанных в </w:t>
      </w:r>
      <w:hyperlink w:anchor="P10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должностные лица отдела кадровой, юридической и организационно-контрольной работы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4742B" w:rsidRDefault="00F4742B">
      <w:pPr>
        <w:pStyle w:val="ConsPlusNormal"/>
        <w:jc w:val="both"/>
      </w:pPr>
      <w:r>
        <w:t xml:space="preserve">(п. 14.5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12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16" w:history="1">
        <w:r>
          <w:rPr>
            <w:color w:val="0000FF"/>
          </w:rPr>
          <w:t>14.3</w:t>
        </w:r>
      </w:hyperlink>
      <w:r>
        <w:t xml:space="preserve"> и </w:t>
      </w:r>
      <w:hyperlink w:anchor="P118" w:history="1">
        <w:r>
          <w:rPr>
            <w:color w:val="0000FF"/>
          </w:rPr>
          <w:t>14.4</w:t>
        </w:r>
      </w:hyperlink>
      <w:r>
        <w:t xml:space="preserve"> настоящего Порядка, должны содержать: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1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66" w:history="1">
        <w:r>
          <w:rPr>
            <w:color w:val="0000FF"/>
          </w:rPr>
          <w:t>22.3</w:t>
        </w:r>
      </w:hyperlink>
      <w:r>
        <w:t xml:space="preserve">, </w:t>
      </w:r>
      <w:hyperlink w:anchor="P173" w:history="1">
        <w:r>
          <w:rPr>
            <w:color w:val="0000FF"/>
          </w:rPr>
          <w:t>23.1</w:t>
        </w:r>
      </w:hyperlink>
      <w:r>
        <w:t xml:space="preserve"> настоящего Порядка или иного решения.</w:t>
      </w:r>
    </w:p>
    <w:p w:rsidR="00F4742B" w:rsidRDefault="00F4742B">
      <w:pPr>
        <w:pStyle w:val="ConsPlusNormal"/>
        <w:jc w:val="both"/>
      </w:pPr>
      <w:r>
        <w:t xml:space="preserve">(п. 14.6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23.10.2017 N 305-лс)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приказом министерства, информации, содержащей основания для проведения заседания комиссии: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34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F4742B" w:rsidRDefault="00F47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кадровой, юридической и организационно-контрольной работы либо должностному лицу отдела кадровой, юридической и организационно-контрольной работы, ответственному за работу по профилактике коррупционных и иных правонарушений, и с результатами ее проверки;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7" w:name="P132"/>
      <w:bookmarkEnd w:id="17"/>
      <w:r>
        <w:t xml:space="preserve">15.1. Заседание комиссии по рассмотрению заявлений, указанных в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742B" w:rsidRDefault="00F4742B">
      <w:pPr>
        <w:pStyle w:val="ConsPlusNormal"/>
        <w:jc w:val="both"/>
      </w:pPr>
      <w:r>
        <w:t xml:space="preserve">(п. 15.1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239-лс;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 xml:space="preserve">15.2. Уведомление, указанное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4742B" w:rsidRDefault="00F4742B">
      <w:pPr>
        <w:pStyle w:val="ConsPlusNormal"/>
        <w:jc w:val="both"/>
      </w:pPr>
      <w:r>
        <w:t xml:space="preserve">(п. 15.2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Порядка.</w:t>
      </w:r>
    </w:p>
    <w:p w:rsidR="00F4742B" w:rsidRDefault="00F4742B">
      <w:pPr>
        <w:pStyle w:val="ConsPlusNormal"/>
        <w:jc w:val="both"/>
      </w:pPr>
      <w:r>
        <w:t xml:space="preserve">(п. 16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случаях: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742B" w:rsidRDefault="00F4742B">
      <w:pPr>
        <w:pStyle w:val="ConsPlusNormal"/>
        <w:jc w:val="both"/>
      </w:pPr>
      <w:r>
        <w:t xml:space="preserve">(п. 16.1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742B" w:rsidRDefault="00F4742B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19. По итогам рассмотрения информации, указанной в </w:t>
      </w:r>
      <w:hyperlink w:anchor="P97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lastRenderedPageBreak/>
        <w:t xml:space="preserve">а) установить, что сведения, представленные государственным служащим в соответствии с </w:t>
      </w:r>
      <w:hyperlink r:id="rId6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службы, и государственными гражданскими служащими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N 607-ОЗ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поведению", являются достоверными и полными;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98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 xml:space="preserve">21. По итогам рассмотрения информации, указанной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может принять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01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</w:t>
      </w:r>
      <w:r>
        <w:lastRenderedPageBreak/>
        <w:t>ответственности.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22.1.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"г" пункта 13</w:t>
        </w:r>
      </w:hyperlink>
      <w:r>
        <w:t xml:space="preserve"> настоящего Порядка, комиссия принимает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742B" w:rsidRDefault="00F4742B">
      <w:pPr>
        <w:pStyle w:val="ConsPlusNormal"/>
        <w:jc w:val="both"/>
      </w:pPr>
      <w:r>
        <w:t xml:space="preserve">(п. 22.1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102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F4742B" w:rsidRDefault="00F4742B">
      <w:pPr>
        <w:pStyle w:val="ConsPlusNormal"/>
        <w:jc w:val="both"/>
      </w:pPr>
      <w:r>
        <w:t xml:space="preserve">(п. 22.2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26.06.2015 N 168-лс)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 xml:space="preserve">22.3. По итогам рассмотрения вопроса, указанного в </w:t>
      </w:r>
      <w:hyperlink w:anchor="P104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F4742B" w:rsidRDefault="00F4742B">
      <w:pPr>
        <w:pStyle w:val="ConsPlusNormal"/>
        <w:jc w:val="both"/>
      </w:pPr>
      <w:r>
        <w:t xml:space="preserve">(п. 22.3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9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9" w:history="1">
        <w:r>
          <w:rPr>
            <w:color w:val="0000FF"/>
          </w:rPr>
          <w:t>"б"</w:t>
        </w:r>
      </w:hyperlink>
      <w:r>
        <w:t xml:space="preserve">, </w:t>
      </w:r>
      <w:hyperlink w:anchor="P107" w:history="1">
        <w:r>
          <w:rPr>
            <w:color w:val="0000FF"/>
          </w:rPr>
          <w:t>"г"</w:t>
        </w:r>
      </w:hyperlink>
      <w:r>
        <w:t xml:space="preserve"> и </w:t>
      </w:r>
      <w:hyperlink w:anchor="P109" w:history="1">
        <w:r>
          <w:rPr>
            <w:color w:val="0000FF"/>
          </w:rPr>
          <w:t>"д"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4" w:history="1">
        <w:r>
          <w:rPr>
            <w:color w:val="0000FF"/>
          </w:rPr>
          <w:t>22</w:t>
        </w:r>
      </w:hyperlink>
      <w:r>
        <w:t xml:space="preserve">, </w:t>
      </w:r>
      <w:hyperlink w:anchor="P158" w:history="1">
        <w:r>
          <w:rPr>
            <w:color w:val="0000FF"/>
          </w:rPr>
          <w:t>22.1</w:t>
        </w:r>
      </w:hyperlink>
      <w:r>
        <w:t xml:space="preserve"> - </w:t>
      </w:r>
      <w:hyperlink w:anchor="P166" w:history="1">
        <w:r>
          <w:rPr>
            <w:color w:val="0000FF"/>
          </w:rPr>
          <w:t>22.3</w:t>
        </w:r>
      </w:hyperlink>
      <w:r>
        <w:t xml:space="preserve"> и </w:t>
      </w:r>
      <w:hyperlink w:anchor="P173" w:history="1">
        <w:r>
          <w:rPr>
            <w:color w:val="0000FF"/>
          </w:rPr>
          <w:t>23.1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4742B" w:rsidRDefault="00F4742B">
      <w:pPr>
        <w:pStyle w:val="ConsPlusNormal"/>
        <w:jc w:val="both"/>
      </w:pPr>
      <w:r>
        <w:t xml:space="preserve">(в ред. Приказов Министерства спорта Калужской области от 26.06.2015 </w:t>
      </w:r>
      <w:hyperlink r:id="rId75" w:history="1">
        <w:r>
          <w:rPr>
            <w:color w:val="0000FF"/>
          </w:rPr>
          <w:t>N 168-лс</w:t>
        </w:r>
      </w:hyperlink>
      <w:r>
        <w:t xml:space="preserve">, от 11.02.2016 </w:t>
      </w:r>
      <w:hyperlink r:id="rId76" w:history="1">
        <w:r>
          <w:rPr>
            <w:color w:val="0000FF"/>
          </w:rPr>
          <w:t>N 64</w:t>
        </w:r>
      </w:hyperlink>
      <w:r>
        <w:t>)</w:t>
      </w:r>
    </w:p>
    <w:p w:rsidR="00F4742B" w:rsidRDefault="00F4742B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lastRenderedPageBreak/>
        <w:t xml:space="preserve">23.1. По итогам рассмотрения вопроса, указанного в </w:t>
      </w:r>
      <w:hyperlink w:anchor="P109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7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F4742B" w:rsidRDefault="00F4742B">
      <w:pPr>
        <w:pStyle w:val="ConsPlusNormal"/>
        <w:jc w:val="both"/>
      </w:pPr>
      <w:r>
        <w:t xml:space="preserve">(п. 23.1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106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комиссия принимает соответствующее решение.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приказов министерства или поручений министра, которые в установленном порядке представляются на рассмотрение министра.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26.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носит обязательный характер.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lastRenderedPageBreak/>
        <w:t>29.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30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4742B" w:rsidRDefault="00F4742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11.02.2016 N 64)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31.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предоставляется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4742B" w:rsidRDefault="00F4742B">
      <w:pPr>
        <w:pStyle w:val="ConsPlusNormal"/>
        <w:jc w:val="both"/>
      </w:pPr>
      <w:r>
        <w:t xml:space="preserve">(п. 34.1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спорта и молодежной политики Калужской области от 12.09.2014 N 239-лс)</w:t>
      </w:r>
    </w:p>
    <w:p w:rsidR="00F4742B" w:rsidRDefault="00F4742B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кадровой, юридической и организационно-контрольной работы.</w:t>
      </w: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jc w:val="both"/>
      </w:pPr>
    </w:p>
    <w:p w:rsidR="00F4742B" w:rsidRDefault="00F47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27D" w:rsidRDefault="0045027D"/>
    <w:sectPr w:rsidR="0045027D" w:rsidSect="00F474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2B"/>
    <w:rsid w:val="0045027D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90C"/>
  <w15:chartTrackingRefBased/>
  <w15:docId w15:val="{9D945943-B0DA-45D1-B5A9-71A2FAD8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6792549118F5AF98BA4F5594343FC6DCBFB524E8413384C35F01E4E886D03B5A39ACD1F25EC1C3C5E9857C661C20663BC6968F0A27C83C537603BA54DEN" TargetMode="External"/><Relationship Id="rId18" Type="http://schemas.openxmlformats.org/officeDocument/2006/relationships/hyperlink" Target="consultantplus://offline/ref=5D6792549118F5AF98BA4F5594343FC6DCBFB524E8413384C35F01E4E886D03B5A39ACD1F25EC1C3C5E9857C661C20663BC6968F0A27C83C537603BA54DEN" TargetMode="External"/><Relationship Id="rId26" Type="http://schemas.openxmlformats.org/officeDocument/2006/relationships/hyperlink" Target="consultantplus://offline/ref=5D6792549118F5AF98BA5158825861C8DAB6EC28EA423FD0990807B3B7D6D66E1A79AA84B11ACCC4C7E2D12F20427937768D9B8C1D3BC83D54DCN" TargetMode="External"/><Relationship Id="rId39" Type="http://schemas.openxmlformats.org/officeDocument/2006/relationships/hyperlink" Target="consultantplus://offline/ref=5D6792549118F5AF98BA4F5594343FC6DCBFB524EA423C83CD575CEEE0DFDC395D36F3C6F517CDC2C5E984766F4325732A9E9B861D39CB214F74015BD9N" TargetMode="External"/><Relationship Id="rId21" Type="http://schemas.openxmlformats.org/officeDocument/2006/relationships/hyperlink" Target="consultantplus://offline/ref=5D6792549118F5AF98BA4F5594343FC6DCBFB524E8403482C45F01E4E886D03B5A39ACD1F25EC1C3C5E9857E6C1C20663BC6968F0A27C83C537603BA54DEN" TargetMode="External"/><Relationship Id="rId34" Type="http://schemas.openxmlformats.org/officeDocument/2006/relationships/hyperlink" Target="consultantplus://offline/ref=5D6792549118F5AF98BA4F5594343FC6DCBFB524E840338FC25401E4E886D03B5A39ACD1F25EC1C3C5E9857E6C1C20663BC6968F0A27C83C537603BA54DEN" TargetMode="External"/><Relationship Id="rId42" Type="http://schemas.openxmlformats.org/officeDocument/2006/relationships/hyperlink" Target="consultantplus://offline/ref=5D6792549118F5AF98BA4F5594343FC6DCBFB524E1463081CD575CEEE0DFDC395D36F3C6F517CDC2C5E985776F4325732A9E9B861D39CB214F74015BD9N" TargetMode="External"/><Relationship Id="rId47" Type="http://schemas.openxmlformats.org/officeDocument/2006/relationships/hyperlink" Target="consultantplus://offline/ref=5D6792549118F5AF98BA5158825861C8DABCE92FE0463FD0990807B3B7D6D66E1A79AA84B61BCFC991B8C12B69177D297F90858D033B5CD9N" TargetMode="External"/><Relationship Id="rId50" Type="http://schemas.openxmlformats.org/officeDocument/2006/relationships/hyperlink" Target="consultantplus://offline/ref=5D6792549118F5AF98BA4F5594343FC6DCBFB524EE483D86C1575CEEE0DFDC395D36F3C6F517CDC2C5E9847C6F4325732A9E9B861D39CB214F74015BD9N" TargetMode="External"/><Relationship Id="rId55" Type="http://schemas.openxmlformats.org/officeDocument/2006/relationships/hyperlink" Target="consultantplus://offline/ref=5D6792549118F5AF98BA4F5594343FC6DCBFB524E0423682C1575CEEE0DFDC395D36F3C6F517CDC2C5E984796F4325732A9E9B861D39CB214F74015BD9N" TargetMode="External"/><Relationship Id="rId63" Type="http://schemas.openxmlformats.org/officeDocument/2006/relationships/hyperlink" Target="consultantplus://offline/ref=5D6792549118F5AF98BA4F5594343FC6DCBFB524E0423682C1575CEEE0DFDC395D36F3C6F517CDC2C5E9877B6F4325732A9E9B861D39CB214F74015BD9N" TargetMode="External"/><Relationship Id="rId68" Type="http://schemas.openxmlformats.org/officeDocument/2006/relationships/hyperlink" Target="consultantplus://offline/ref=5D6792549118F5AF98BA5158825861C8DAB7E32CEC403FD0990807B3B7D6D66E1A79AA84B11ACCC0CDE2D12F20427937768D9B8C1D3BC83D54DCN" TargetMode="External"/><Relationship Id="rId76" Type="http://schemas.openxmlformats.org/officeDocument/2006/relationships/hyperlink" Target="consultantplus://offline/ref=5D6792549118F5AF98BA4F5594343FC6DCBFB524E0423682C1575CEEE0DFDC395D36F3C6F517CDC2C5E986786F4325732A9E9B861D39CB214F74015BD9N" TargetMode="External"/><Relationship Id="rId7" Type="http://schemas.openxmlformats.org/officeDocument/2006/relationships/hyperlink" Target="consultantplus://offline/ref=5D6792549118F5AF98BA4F5594343FC6DCBFB524E1463081CD575CEEE0DFDC395D36F3C6F517CDC2C5E985796F4325732A9E9B861D39CB214F74015BD9N" TargetMode="External"/><Relationship Id="rId71" Type="http://schemas.openxmlformats.org/officeDocument/2006/relationships/hyperlink" Target="consultantplus://offline/ref=5D6792549118F5AF98BA5158825861C8DAB3E92CED423FD0990807B3B7D6D66E0879F288B113D2C2C6F7877E6651D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792549118F5AF98BA4F5594343FC6DCBFB524E8433D87CC5901E4E886D03B5A39ACD1F25EC1C3C5E98576651C20663BC6968F0A27C83C537603BA54DEN" TargetMode="External"/><Relationship Id="rId29" Type="http://schemas.openxmlformats.org/officeDocument/2006/relationships/hyperlink" Target="consultantplus://offline/ref=5D6792549118F5AF98BA5158825861C8D9BCEC2CE21668D2C85D09B6BF868C7E0C30A78CAF1ACFDCC7E98757DFN" TargetMode="External"/><Relationship Id="rId11" Type="http://schemas.openxmlformats.org/officeDocument/2006/relationships/hyperlink" Target="consultantplus://offline/ref=5D6792549118F5AF98BA4F5594343FC6DCBFB524EC45328FC2575CEEE0DFDC395D36F3C6F517CDC2C5E881796F4325732A9E9B861D39CB214F74015BD9N" TargetMode="External"/><Relationship Id="rId24" Type="http://schemas.openxmlformats.org/officeDocument/2006/relationships/hyperlink" Target="consultantplus://offline/ref=5D6792549118F5AF98BA5158825861C8DAB0EB28EC473FD0990807B3B7D6D66E1A79AA81B111989381BC887E6D09743461919B8D50D2N" TargetMode="External"/><Relationship Id="rId32" Type="http://schemas.openxmlformats.org/officeDocument/2006/relationships/hyperlink" Target="consultantplus://offline/ref=5D6792549118F5AF98BA5158825861C8DAB7E32FEB403FD0990807B3B7D6D66E0879F288B113D2C2C6F7877E6651D6N" TargetMode="External"/><Relationship Id="rId37" Type="http://schemas.openxmlformats.org/officeDocument/2006/relationships/hyperlink" Target="consultantplus://offline/ref=5D6792549118F5AF98BA4F5594343FC6DCBFB524E8413384C35F01E4E886D03B5A39ACD1F25EC1C3C5E9857C671C20663BC6968F0A27C83C537603BA54DEN" TargetMode="External"/><Relationship Id="rId40" Type="http://schemas.openxmlformats.org/officeDocument/2006/relationships/hyperlink" Target="consultantplus://offline/ref=5D6792549118F5AF98BA5158825861C8DAB3E92CED423FD0990807B3B7D6D66E0879F288B113D2C2C6F7877E6651D6N" TargetMode="External"/><Relationship Id="rId45" Type="http://schemas.openxmlformats.org/officeDocument/2006/relationships/hyperlink" Target="consultantplus://offline/ref=5D6792549118F5AF98BA4F5594343FC6DCBFB524EE483D86C1575CEEE0DFDC395D36F3C6F517CDC2C5E985776F4325732A9E9B861D39CB214F74015BD9N" TargetMode="External"/><Relationship Id="rId53" Type="http://schemas.openxmlformats.org/officeDocument/2006/relationships/hyperlink" Target="consultantplus://offline/ref=5D6792549118F5AF98BA5158825861C8DAB1ED20EB493FD0990807B3B7D6D66E1A79AA87B911989381BC887E6D09743461919B8D50D2N" TargetMode="External"/><Relationship Id="rId58" Type="http://schemas.openxmlformats.org/officeDocument/2006/relationships/hyperlink" Target="consultantplus://offline/ref=5D6792549118F5AF98BA4F5594343FC6DCBFB524E840338FC25401E4E886D03B5A39ACD1F25EC1C3C5E9857E6D1C20663BC6968F0A27C83C537603BA54DEN" TargetMode="External"/><Relationship Id="rId66" Type="http://schemas.openxmlformats.org/officeDocument/2006/relationships/hyperlink" Target="consultantplus://offline/ref=5D6792549118F5AF98BA4F5594343FC6DCBFB524EA423C83CD575CEEE0DFDC395D36F3C6F517CDC2C5E984766F4325732A9E9B861D39CB214F74015BD9N" TargetMode="External"/><Relationship Id="rId74" Type="http://schemas.openxmlformats.org/officeDocument/2006/relationships/hyperlink" Target="consultantplus://offline/ref=5D6792549118F5AF98BA4F5594343FC6DCBFB524E0423682C1575CEEE0DFDC395D36F3C6F517CDC2C5E9867F6F4325732A9E9B861D39CB214F74015BD9N" TargetMode="External"/><Relationship Id="rId79" Type="http://schemas.openxmlformats.org/officeDocument/2006/relationships/hyperlink" Target="consultantplus://offline/ref=5D6792549118F5AF98BA4F5594343FC6DCBFB524E0423682C1575CEEE0DFDC395D36F3C6F517CDC2C5E986796F4325732A9E9B861D39CB214F74015BD9N" TargetMode="External"/><Relationship Id="rId5" Type="http://schemas.openxmlformats.org/officeDocument/2006/relationships/hyperlink" Target="consultantplus://offline/ref=5D6792549118F5AF98BA4F5594343FC6DCBFB524EE483D86C1575CEEE0DFDC395D36F3C6F517CDC2C5E985796F4325732A9E9B861D39CB214F74015BD9N" TargetMode="External"/><Relationship Id="rId61" Type="http://schemas.openxmlformats.org/officeDocument/2006/relationships/hyperlink" Target="consultantplus://offline/ref=5D6792549118F5AF98BA4F5594343FC6DCBFB524E0423682C1575CEEE0DFDC395D36F3C6F517CDC2C5E9877A6F4325732A9E9B861D39CB214F74015BD9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D6792549118F5AF98BA4F5594343FC6DCBFB524E840338FC25401E4E886D03B5A39ACD1F25EC1C3C5E9857E631C20663BC6968F0A27C83C537603BA54DEN" TargetMode="External"/><Relationship Id="rId19" Type="http://schemas.openxmlformats.org/officeDocument/2006/relationships/hyperlink" Target="consultantplus://offline/ref=5D6792549118F5AF98BA4F5594343FC6DCBFB524E1463081CD575CEEE0DFDC395D36F3C6F517CDC2C5E985766F4325732A9E9B861D39CB214F74015BD9N" TargetMode="External"/><Relationship Id="rId31" Type="http://schemas.openxmlformats.org/officeDocument/2006/relationships/hyperlink" Target="consultantplus://offline/ref=5D6792549118F5AF98BA4F5594343FC6DCBFB524E8413384C35F01E4E886D03B5A39ACD1F25EC1C3C5E9857C661C20663BC6968F0A27C83C537603BA54DEN" TargetMode="External"/><Relationship Id="rId44" Type="http://schemas.openxmlformats.org/officeDocument/2006/relationships/hyperlink" Target="consultantplus://offline/ref=5D6792549118F5AF98BA5158825861C8DAB7E32CEC403FD0990807B3B7D6D66E1A79AA84B11ACCC0CDE2D12F20427937768D9B8C1D3BC83D54DCN" TargetMode="External"/><Relationship Id="rId52" Type="http://schemas.openxmlformats.org/officeDocument/2006/relationships/hyperlink" Target="consultantplus://offline/ref=5D6792549118F5AF98BA4F5594343FC6DCBFB524EE483D86C1575CEEE0DFDC395D36F3C6F517CDC2C5E9847C6F4325732A9E9B861D39CB214F74015BD9N" TargetMode="External"/><Relationship Id="rId60" Type="http://schemas.openxmlformats.org/officeDocument/2006/relationships/hyperlink" Target="consultantplus://offline/ref=5D6792549118F5AF98BA4F5594343FC6DCBFB524EE483D86C1575CEEE0DFDC395D36F3C6F517CDC2C5E984796F4325732A9E9B861D39CB214F74015BD9N" TargetMode="External"/><Relationship Id="rId65" Type="http://schemas.openxmlformats.org/officeDocument/2006/relationships/hyperlink" Target="consultantplus://offline/ref=5D6792549118F5AF98BA4F5594343FC6DCBFB524EE483D86C1575CEEE0DFDC395D36F3C6F517CDC2C5E9877E6F4325732A9E9B861D39CB214F74015BD9N" TargetMode="External"/><Relationship Id="rId73" Type="http://schemas.openxmlformats.org/officeDocument/2006/relationships/hyperlink" Target="consultantplus://offline/ref=5D6792549118F5AF98BA4F5594343FC6DCBFB524E1463081CD575CEEE0DFDC395D36F3C6F517CDC2C5E9847B6F4325732A9E9B861D39CB214F74015BD9N" TargetMode="External"/><Relationship Id="rId78" Type="http://schemas.openxmlformats.org/officeDocument/2006/relationships/hyperlink" Target="consultantplus://offline/ref=5D6792549118F5AF98BA4F5594343FC6DCBFB524EE483D86C1575CEEE0DFDC395D36F3C6F517CDC2C5E987766F4325732A9E9B861D39CB214F74015BD9N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5D6792549118F5AF98BA4F5594343FC6DCBFB524E8433D87CC5901E4E886D03B5A39ACD1F25EC1C3C5E98576641C20663BC6968F0A27C83C537603BA54DEN" TargetMode="External"/><Relationship Id="rId9" Type="http://schemas.openxmlformats.org/officeDocument/2006/relationships/hyperlink" Target="consultantplus://offline/ref=5D6792549118F5AF98BA4F5594343FC6DCBFB524E8403482C45F01E4E886D03B5A39ACD1F25EC1C3C5E9857E631C20663BC6968F0A27C83C537603BA54DEN" TargetMode="External"/><Relationship Id="rId14" Type="http://schemas.openxmlformats.org/officeDocument/2006/relationships/hyperlink" Target="consultantplus://offline/ref=5D6792549118F5AF98BA4F5594343FC6DCBFB524E8433D87CC5901E4E886D03B5A39ACD1F25EC1C3C5E98576651C20663BC6968F0A27C83C537603BA54DEN" TargetMode="External"/><Relationship Id="rId22" Type="http://schemas.openxmlformats.org/officeDocument/2006/relationships/hyperlink" Target="consultantplus://offline/ref=5D6792549118F5AF98BA4F5594343FC6DCBFB524E840338FC25401E4E886D03B5A39ACD1F25EC1C3C5E9857E6C1C20663BC6968F0A27C83C537603BA54DEN" TargetMode="External"/><Relationship Id="rId27" Type="http://schemas.openxmlformats.org/officeDocument/2006/relationships/hyperlink" Target="consultantplus://offline/ref=5D6792549118F5AF98BA4F5594343FC6DCBFB524E8433D87CC5901E4E886D03B5A39ACD1F25EC1C3C5E98576651C20663BC6968F0A27C83C537603BA54DEN" TargetMode="External"/><Relationship Id="rId30" Type="http://schemas.openxmlformats.org/officeDocument/2006/relationships/hyperlink" Target="consultantplus://offline/ref=5D6792549118F5AF98BA4F5594343FC6DCBFB524E8433D87CC5901E4E886D03B5A39ACD1F25EC1C3C5E98576651C20663BC6968F0A27C83C537603BA54DEN" TargetMode="External"/><Relationship Id="rId35" Type="http://schemas.openxmlformats.org/officeDocument/2006/relationships/hyperlink" Target="consultantplus://offline/ref=5D6792549118F5AF98BA4F5594343FC6DCBFB524E8403482C45F01E4E886D03B5A39ACD1F25EC1C3C5E9857E6C1C20663BC6968F0A27C83C537603BA54DEN" TargetMode="External"/><Relationship Id="rId43" Type="http://schemas.openxmlformats.org/officeDocument/2006/relationships/hyperlink" Target="consultantplus://offline/ref=5D6792549118F5AF98BA4F5594343FC6DCBFB524E0423682C1575CEEE0DFDC395D36F3C6F517CDC2C5E9847A6F4325732A9E9B861D39CB214F74015BD9N" TargetMode="External"/><Relationship Id="rId48" Type="http://schemas.openxmlformats.org/officeDocument/2006/relationships/hyperlink" Target="consultantplus://offline/ref=5D6792549118F5AF98BA4F5594343FC6DCBFB524E1463081CD575CEEE0DFDC395D36F3C6F517CDC2C5E9847F6F4325732A9E9B861D39CB214F74015BD9N" TargetMode="External"/><Relationship Id="rId56" Type="http://schemas.openxmlformats.org/officeDocument/2006/relationships/hyperlink" Target="consultantplus://offline/ref=5D6792549118F5AF98BA4F5594343FC6DCBFB524E0423682C1575CEEE0DFDC395D36F3C6F517CDC2C5E984766F4325732A9E9B861D39CB214F74015BD9N" TargetMode="External"/><Relationship Id="rId64" Type="http://schemas.openxmlformats.org/officeDocument/2006/relationships/hyperlink" Target="consultantplus://offline/ref=5D6792549118F5AF98BA4F5594343FC6DCBFB524E0423682C1575CEEE0DFDC395D36F3C6F517CDC2C5E987796F4325732A9E9B861D39CB214F74015BD9N" TargetMode="External"/><Relationship Id="rId69" Type="http://schemas.openxmlformats.org/officeDocument/2006/relationships/hyperlink" Target="consultantplus://offline/ref=5D6792549118F5AF98BA5158825861C8DAB7E32CEC403FD0990807B3B7D6D66E1A79AA84B11ACCC0CDE2D12F20427937768D9B8C1D3BC83D54DCN" TargetMode="External"/><Relationship Id="rId77" Type="http://schemas.openxmlformats.org/officeDocument/2006/relationships/hyperlink" Target="consultantplus://offline/ref=5D6792549118F5AF98BA5158825861C8DAB1ED20EB493FD0990807B3B7D6D66E1A79AA87B911989381BC887E6D09743461919B8D50D2N" TargetMode="External"/><Relationship Id="rId8" Type="http://schemas.openxmlformats.org/officeDocument/2006/relationships/hyperlink" Target="consultantplus://offline/ref=5D6792549118F5AF98BA4F5594343FC6DCBFB524E0423682C1575CEEE0DFDC395D36F3C6F517CDC2C5E985796F4325732A9E9B861D39CB214F74015BD9N" TargetMode="External"/><Relationship Id="rId51" Type="http://schemas.openxmlformats.org/officeDocument/2006/relationships/hyperlink" Target="consultantplus://offline/ref=5D6792549118F5AF98BA4F5594343FC6DCBFB524E0423682C1575CEEE0DFDC395D36F3C6F517CDC2C5E984786F4325732A9E9B861D39CB214F74015BD9N" TargetMode="External"/><Relationship Id="rId72" Type="http://schemas.openxmlformats.org/officeDocument/2006/relationships/hyperlink" Target="consultantplus://offline/ref=5D6792549118F5AF98BA5158825861C8DAB3E92CED423FD0990807B3B7D6D66E0879F288B113D2C2C6F7877E6651D6N" TargetMode="External"/><Relationship Id="rId80" Type="http://schemas.openxmlformats.org/officeDocument/2006/relationships/hyperlink" Target="consultantplus://offline/ref=5D6792549118F5AF98BA4F5594343FC6DCBFB524EE483D86C1575CEEE0DFDC395D36F3C6F517CDC2C5E9867C6F4325732A9E9B861D39CB214F74015BD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6792549118F5AF98BA4F5594343FC6DCBFB524E8433D87CC5901E4E886D03B5A39ACD1F25EC1C3C5E98576651C20663BC6968F0A27C83C537603BA54DEN" TargetMode="External"/><Relationship Id="rId17" Type="http://schemas.openxmlformats.org/officeDocument/2006/relationships/hyperlink" Target="consultantplus://offline/ref=5D6792549118F5AF98BA4F5594343FC6DCBFB524EE483D86C1575CEEE0DFDC395D36F3C6F517CDC2C5E985766F4325732A9E9B861D39CB214F74015BD9N" TargetMode="External"/><Relationship Id="rId25" Type="http://schemas.openxmlformats.org/officeDocument/2006/relationships/hyperlink" Target="consultantplus://offline/ref=5D6792549118F5AF98BA5158825861C8DAB7E32FEB403FD0990807B3B7D6D66E1A79AA84B11ACCCBC2E2D12F20427937768D9B8C1D3BC83D54DCN" TargetMode="External"/><Relationship Id="rId33" Type="http://schemas.openxmlformats.org/officeDocument/2006/relationships/hyperlink" Target="consultantplus://offline/ref=5D6792549118F5AF98BA4F5594343FC6DCBFB524E0423682C1575CEEE0DFDC395D36F3C6F517CDC2C5E985776F4325732A9E9B861D39CB214F74015BD9N" TargetMode="External"/><Relationship Id="rId38" Type="http://schemas.openxmlformats.org/officeDocument/2006/relationships/hyperlink" Target="consultantplus://offline/ref=5D6792549118F5AF98BA4F5594343FC6DCBFB524EA423C83CD575CEEE0DFDC395D36F3C6F517CDC2C5E9827E6F4325732A9E9B861D39CB214F74015BD9N" TargetMode="External"/><Relationship Id="rId46" Type="http://schemas.openxmlformats.org/officeDocument/2006/relationships/hyperlink" Target="consultantplus://offline/ref=5D6792549118F5AF98BA5158825861C8DAB3E92CEC433FD0990807B3B7D6D66E1A79AA86B211989381BC887E6D09743461919B8D50D2N" TargetMode="External"/><Relationship Id="rId59" Type="http://schemas.openxmlformats.org/officeDocument/2006/relationships/hyperlink" Target="consultantplus://offline/ref=5D6792549118F5AF98BA4F5594343FC6DCBFB524E0423682C1575CEEE0DFDC395D36F3C6F517CDC2C5E9877C6F4325732A9E9B861D39CB214F74015BD9N" TargetMode="External"/><Relationship Id="rId67" Type="http://schemas.openxmlformats.org/officeDocument/2006/relationships/hyperlink" Target="consultantplus://offline/ref=5D6792549118F5AF98BA4F5594343FC6DCBFB524EA423C83CD575CEEE0DFDC395D36F3C6F517CDC2C5E984766F4325732A9E9B861D39CB214F74015BD9N" TargetMode="External"/><Relationship Id="rId20" Type="http://schemas.openxmlformats.org/officeDocument/2006/relationships/hyperlink" Target="consultantplus://offline/ref=5D6792549118F5AF98BA4F5594343FC6DCBFB524E0423682C1575CEEE0DFDC395D36F3C6F517CDC2C5E985766F4325732A9E9B861D39CB214F74015BD9N" TargetMode="External"/><Relationship Id="rId41" Type="http://schemas.openxmlformats.org/officeDocument/2006/relationships/hyperlink" Target="consultantplus://offline/ref=5D6792549118F5AF98BA5158825861C8DAB3E92CED423FD0990807B3B7D6D66E0879F288B113D2C2C6F7877E6651D6N" TargetMode="External"/><Relationship Id="rId54" Type="http://schemas.openxmlformats.org/officeDocument/2006/relationships/hyperlink" Target="consultantplus://offline/ref=5D6792549118F5AF98BA4F5594343FC6DCBFB524EE483D86C1575CEEE0DFDC395D36F3C6F517CDC2C5E9847C6F4325732A9E9B861D39CB214F74015BD9N" TargetMode="External"/><Relationship Id="rId62" Type="http://schemas.openxmlformats.org/officeDocument/2006/relationships/hyperlink" Target="consultantplus://offline/ref=5D6792549118F5AF98BA4F5594343FC6DCBFB524EE483D86C1575CEEE0DFDC395D36F3C6F517CDC2C5E984796F4325732A9E9B861D39CB214F74015BD9N" TargetMode="External"/><Relationship Id="rId70" Type="http://schemas.openxmlformats.org/officeDocument/2006/relationships/hyperlink" Target="consultantplus://offline/ref=5D6792549118F5AF98BA4F5594343FC6DCBFB524EE483D86C1575CEEE0DFDC395D36F3C6F517CDC2C5E9877D6F4325732A9E9B861D39CB214F74015BD9N" TargetMode="External"/><Relationship Id="rId75" Type="http://schemas.openxmlformats.org/officeDocument/2006/relationships/hyperlink" Target="consultantplus://offline/ref=5D6792549118F5AF98BA4F5594343FC6DCBFB524E1463081CD575CEEE0DFDC395D36F3C6F517CDC2C5E984776F4325732A9E9B861D39CB214F74015B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792549118F5AF98BA4F5594343FC6DCBFB524E8413384C35F01E4E886D03B5A39ACD1F25EC1C3C5E9857C651C20663BC6968F0A27C83C537603BA54DEN" TargetMode="External"/><Relationship Id="rId15" Type="http://schemas.openxmlformats.org/officeDocument/2006/relationships/hyperlink" Target="consultantplus://offline/ref=5D6792549118F5AF98BA4F5594343FC6DCBFB524E8413384C35F01E4E886D03B5A39ACD1F25EC1C3C5E9857C661C20663BC6968F0A27C83C537603BA54DEN" TargetMode="External"/><Relationship Id="rId23" Type="http://schemas.openxmlformats.org/officeDocument/2006/relationships/hyperlink" Target="consultantplus://offline/ref=5D6792549118F5AF98BA5158825861C8DAB0EB28EC473FD0990807B3B7D6D66E1A79AA84B11ACDC5CCE2D12F20427937768D9B8C1D3BC83D54DCN" TargetMode="External"/><Relationship Id="rId28" Type="http://schemas.openxmlformats.org/officeDocument/2006/relationships/hyperlink" Target="consultantplus://offline/ref=5D6792549118F5AF98BA4F5594343FC6DCBFB524E8413384C35F01E4E886D03B5A39ACD1F25EC1C3C5E9857C661C20663BC6968F0A27C83C537603BA54DEN" TargetMode="External"/><Relationship Id="rId36" Type="http://schemas.openxmlformats.org/officeDocument/2006/relationships/hyperlink" Target="consultantplus://offline/ref=5D6792549118F5AF98BA4F5594343FC6DCBFB524E8403482C45F01E4E886D03B5A39ACD1F25EC1C3C5E9857F641C20663BC6968F0A27C83C537603BA54DEN" TargetMode="External"/><Relationship Id="rId49" Type="http://schemas.openxmlformats.org/officeDocument/2006/relationships/hyperlink" Target="consultantplus://offline/ref=5D6792549118F5AF98BA5158825861C8DAB1ED20EB493FD0990807B3B7D6D66E1A79AA87B911989381BC887E6D09743461919B8D50D2N" TargetMode="External"/><Relationship Id="rId57" Type="http://schemas.openxmlformats.org/officeDocument/2006/relationships/hyperlink" Target="consultantplus://offline/ref=5D6792549118F5AF98BA4F5594343FC6DCBFB524E0423682C1575CEEE0DFDC395D36F3C6F517CDC2C5E9877E6F4325732A9E9B861D39CB214F74015B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7598</Words>
  <Characters>43309</Characters>
  <Application>Microsoft Office Word</Application>
  <DocSecurity>0</DocSecurity>
  <Lines>360</Lines>
  <Paragraphs>101</Paragraphs>
  <ScaleCrop>false</ScaleCrop>
  <Company/>
  <LinksUpToDate>false</LinksUpToDate>
  <CharactersWithSpaces>50806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2021-03-09T13:03:00Z</dcterms:created>
  <dcterms:modified xsi:type="dcterms:W3CDTF">2021-03-09T13:05:00Z</dcterms:modified>
</cp:coreProperties>
</file>