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53FA" w14:textId="393F884C" w:rsidR="00CB44CC" w:rsidRDefault="00CB44CC" w:rsidP="00CB44C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За период с 01 января 20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20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года по 31 декабря 20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20 </w:t>
      </w:r>
      <w:r w:rsidRPr="009E0623">
        <w:rPr>
          <w:rFonts w:ascii="Times New Roman" w:hAnsi="Times New Roman" w:cs="Times New Roman"/>
          <w:b/>
          <w:color w:val="auto"/>
          <w:sz w:val="26"/>
          <w:szCs w:val="26"/>
        </w:rPr>
        <w:t>года</w:t>
      </w:r>
    </w:p>
    <w:p w14:paraId="541E6022" w14:textId="77777777" w:rsidR="00CB44CC" w:rsidRPr="009060EE" w:rsidRDefault="00CB44CC" w:rsidP="00CB44C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C5AC8AD" w14:textId="77777777" w:rsidR="00CB44CC" w:rsidRPr="00424943" w:rsidRDefault="00CB44CC" w:rsidP="00CB44C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943">
        <w:rPr>
          <w:rFonts w:ascii="Times New Roman" w:hAnsi="Times New Roman" w:cs="Times New Roman"/>
          <w:color w:val="auto"/>
          <w:sz w:val="26"/>
          <w:szCs w:val="26"/>
        </w:rPr>
        <w:t xml:space="preserve">- Сообщения от граждан о коррупционных правонарушениях, совершенных государственными гражданскими служащими 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424943">
        <w:rPr>
          <w:rFonts w:ascii="Times New Roman" w:hAnsi="Times New Roman" w:cs="Times New Roman"/>
          <w:color w:val="auto"/>
          <w:sz w:val="26"/>
          <w:szCs w:val="26"/>
        </w:rPr>
        <w:t xml:space="preserve">инистерства </w:t>
      </w:r>
      <w:proofErr w:type="gramStart"/>
      <w:r w:rsidRPr="00424943">
        <w:rPr>
          <w:rFonts w:ascii="Times New Roman" w:hAnsi="Times New Roman" w:cs="Times New Roman"/>
          <w:color w:val="auto"/>
          <w:sz w:val="26"/>
          <w:szCs w:val="26"/>
        </w:rPr>
        <w:t>спорта  Калужской</w:t>
      </w:r>
      <w:proofErr w:type="gramEnd"/>
      <w:r w:rsidRPr="00424943">
        <w:rPr>
          <w:rFonts w:ascii="Times New Roman" w:hAnsi="Times New Roman" w:cs="Times New Roman"/>
          <w:color w:val="auto"/>
          <w:sz w:val="26"/>
          <w:szCs w:val="26"/>
        </w:rPr>
        <w:t xml:space="preserve"> области, в отчетном периоде не поступали. </w:t>
      </w:r>
    </w:p>
    <w:p w14:paraId="31D163E6" w14:textId="77777777" w:rsidR="00CB44CC" w:rsidRPr="00746699" w:rsidRDefault="00CB44CC" w:rsidP="00CB44CC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24943">
        <w:rPr>
          <w:rFonts w:ascii="Times New Roman" w:hAnsi="Times New Roman" w:cs="Times New Roman"/>
          <w:color w:val="auto"/>
          <w:sz w:val="26"/>
          <w:szCs w:val="26"/>
        </w:rPr>
        <w:t xml:space="preserve">- Уведомления государственных гражданских служащих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министерства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спорта</w:t>
      </w:r>
      <w:r w:rsidRPr="00424943">
        <w:rPr>
          <w:rFonts w:ascii="Times New Roman" w:hAnsi="Times New Roman" w:cs="Times New Roman"/>
          <w:color w:val="auto"/>
          <w:sz w:val="26"/>
          <w:szCs w:val="26"/>
        </w:rPr>
        <w:t xml:space="preserve">  Калужской</w:t>
      </w:r>
      <w:proofErr w:type="gramEnd"/>
      <w:r w:rsidRPr="00424943">
        <w:rPr>
          <w:rFonts w:ascii="Times New Roman" w:hAnsi="Times New Roman" w:cs="Times New Roman"/>
          <w:color w:val="auto"/>
          <w:sz w:val="26"/>
          <w:szCs w:val="26"/>
        </w:rPr>
        <w:t xml:space="preserve"> области о фактах обращений в целях склонения их к совершению коррупционных правонарушений не поступало.</w:t>
      </w:r>
    </w:p>
    <w:p w14:paraId="782AA591" w14:textId="77777777" w:rsidR="008047EF" w:rsidRDefault="008047EF" w:rsidP="00CB44CC">
      <w:pPr>
        <w:ind w:firstLine="567"/>
      </w:pPr>
    </w:p>
    <w:sectPr w:rsidR="0080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55"/>
    <w:rsid w:val="001E0D55"/>
    <w:rsid w:val="008047EF"/>
    <w:rsid w:val="00C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60C"/>
  <w15:chartTrackingRefBased/>
  <w15:docId w15:val="{5E6CE82F-2D70-422A-9DBF-1400ECA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4C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CC"/>
    <w:pPr>
      <w:spacing w:before="100" w:beforeAutospacing="1" w:after="100" w:afterAutospacing="1" w:line="240" w:lineRule="auto"/>
    </w:pPr>
    <w:rPr>
      <w:rFonts w:ascii="Arial" w:hAnsi="Arial" w:cs="Arial"/>
      <w:color w:val="6673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2</cp:revision>
  <dcterms:created xsi:type="dcterms:W3CDTF">2021-07-23T10:01:00Z</dcterms:created>
  <dcterms:modified xsi:type="dcterms:W3CDTF">2021-07-23T10:01:00Z</dcterms:modified>
</cp:coreProperties>
</file>