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47556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6F10" w:rsidRPr="008551AF" w:rsidRDefault="00B76F10" w:rsidP="00B76F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3D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от </w:t>
      </w:r>
      <w:r w:rsidR="00353D19" w:rsidRPr="00353D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06.08.2020</w:t>
      </w:r>
      <w:r w:rsidRPr="00353D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Pr="008551A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</w:t>
      </w:r>
      <w:r w:rsidRPr="00353D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№ </w:t>
      </w:r>
      <w:r w:rsidR="00353D19" w:rsidRPr="00353D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267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20736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207368" w:rsidRPr="00207368">
        <w:rPr>
          <w:rFonts w:ascii="Times New Roman" w:eastAsia="Times New Roman" w:hAnsi="Times New Roman"/>
          <w:b/>
          <w:sz w:val="26"/>
          <w:szCs w:val="26"/>
          <w:lang w:eastAsia="ru-RU"/>
        </w:rPr>
        <w:t>егиональн</w:t>
      </w:r>
      <w:r w:rsidR="00207368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207368" w:rsidRPr="002073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общественн</w:t>
      </w:r>
      <w:r w:rsidR="00207368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207368" w:rsidRPr="002073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 w:rsidR="00207368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207368" w:rsidRPr="002073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«Федерация лыжных гонок Калужской области»</w:t>
      </w:r>
      <w:r w:rsidR="00B1759E" w:rsidRPr="00B175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207368">
        <w:rPr>
          <w:rFonts w:ascii="Times New Roman" w:eastAsia="Times New Roman" w:hAnsi="Times New Roman"/>
          <w:b/>
          <w:sz w:val="26"/>
          <w:szCs w:val="26"/>
          <w:lang w:eastAsia="ru-RU"/>
        </w:rPr>
        <w:t>лыжные гонки</w:t>
      </w:r>
      <w:r w:rsidR="00B1759E" w:rsidRPr="00B1759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инистерстве спорта Калужской области, утвержденным постановлением Правительства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 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207368" w:rsidRPr="00AA173B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A0223" w:rsidRPr="00AA173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8256E2" w:rsidRPr="00AA173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4A0223" w:rsidRPr="00AA173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8256E2" w:rsidRPr="00AA173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07368" w:rsidRPr="00AA173B">
        <w:rPr>
          <w:rFonts w:ascii="Times New Roman" w:eastAsia="Times New Roman" w:hAnsi="Times New Roman"/>
          <w:sz w:val="26"/>
          <w:szCs w:val="26"/>
          <w:lang w:eastAsia="ru-RU"/>
        </w:rPr>
        <w:t>40</w:t>
      </w:r>
      <w:r w:rsidRPr="008256E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объявлении государственной аккредитации </w:t>
      </w:r>
      <w:r w:rsidR="00207368" w:rsidRPr="00207368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лыжных гонок Калужской области» по виду спорта «лыжные гонки»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 основании протокола заседания комиссии по государственной аккредитации региональных общественных организаций или структурных подразделений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(региональных отделений) общероссийской спортивной федерации для наделения их статусом региональных спортивных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федераций</w:t>
      </w:r>
      <w:r w:rsidRPr="00AA173B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AA173B" w:rsidRPr="00AA173B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AA173B" w:rsidRPr="00AA173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.2020 № 7</w:t>
      </w:r>
      <w:r w:rsidR="00AA173B" w:rsidRPr="00AA173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81033"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A173B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 w:rsidR="00207368" w:rsidRPr="00207368">
        <w:rPr>
          <w:rFonts w:ascii="Times New Roman" w:eastAsia="Times New Roman" w:hAnsi="Times New Roman"/>
          <w:sz w:val="26"/>
          <w:szCs w:val="26"/>
          <w:lang w:eastAsia="ru-RU"/>
        </w:rPr>
        <w:t>региональн</w:t>
      </w:r>
      <w:r w:rsidR="00AA173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207368" w:rsidRPr="00207368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</w:t>
      </w:r>
      <w:r w:rsidR="00AA173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207368" w:rsidRPr="00207368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AA173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207368" w:rsidRPr="00207368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«Федерация лыжных гонок Калужской области» по виду спорта «лыжные гонки»</w:t>
      </w:r>
      <w:r w:rsidR="00696CF7" w:rsidRPr="00696C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0F93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2.1. Уведомление о принятом решении направить руководителю </w:t>
      </w:r>
      <w:r w:rsidR="00207368" w:rsidRPr="00207368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«Федерация лыжных гонок Калужской области» </w:t>
      </w:r>
      <w:r w:rsidR="00B175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течение </w:t>
      </w:r>
      <w:r w:rsidR="0020736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 рабочих дней со дня подписания приказа о государственной аккредитации.</w:t>
      </w:r>
    </w:p>
    <w:p w:rsidR="00520AA6" w:rsidRDefault="00520AA6" w:rsidP="00520A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государственной аккредитации </w:t>
      </w:r>
      <w:r w:rsidR="00207368" w:rsidRPr="00207368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лыжных гонок Калужской области» по виду спорта «лыжные гонки»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Контроль за исполнением настоящего приказа возложить на заместителя министра – начальника управления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физкультурно-массовой работы и спорта                               Р.В. Жуленко. 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696CF7" w:rsidP="00520AA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А.Ю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Логинов</w:t>
      </w:r>
    </w:p>
    <w:p w:rsidR="00520AA6" w:rsidRDefault="00520AA6" w:rsidP="00520AA6"/>
    <w:p w:rsidR="00520AA6" w:rsidRDefault="00520AA6" w:rsidP="00520AA6"/>
    <w:p w:rsidR="00153AB1" w:rsidRDefault="00AF0C07"/>
    <w:sectPr w:rsidR="00153AB1" w:rsidSect="00B62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1955B2"/>
    <w:rsid w:val="00207368"/>
    <w:rsid w:val="00353D19"/>
    <w:rsid w:val="003746D8"/>
    <w:rsid w:val="00430F93"/>
    <w:rsid w:val="0044234E"/>
    <w:rsid w:val="004500A1"/>
    <w:rsid w:val="004A0223"/>
    <w:rsid w:val="00520AA6"/>
    <w:rsid w:val="00636ABC"/>
    <w:rsid w:val="00696CF7"/>
    <w:rsid w:val="008256E2"/>
    <w:rsid w:val="00881033"/>
    <w:rsid w:val="009823B0"/>
    <w:rsid w:val="00AA173B"/>
    <w:rsid w:val="00AF0C07"/>
    <w:rsid w:val="00B1759E"/>
    <w:rsid w:val="00B62F1E"/>
    <w:rsid w:val="00B76F10"/>
    <w:rsid w:val="00D419AA"/>
    <w:rsid w:val="00D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7B93-9BAA-42FD-8308-6F0E2611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Приемная минспорта</cp:lastModifiedBy>
  <cp:revision>2</cp:revision>
  <cp:lastPrinted>2020-07-29T15:22:00Z</cp:lastPrinted>
  <dcterms:created xsi:type="dcterms:W3CDTF">2020-08-07T07:33:00Z</dcterms:created>
  <dcterms:modified xsi:type="dcterms:W3CDTF">2020-08-07T07:33:00Z</dcterms:modified>
</cp:coreProperties>
</file>