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17" w:rsidRPr="008E2117" w:rsidRDefault="008E2117" w:rsidP="008E2117">
      <w:pPr>
        <w:widowControl w:val="0"/>
        <w:tabs>
          <w:tab w:val="left" w:pos="585"/>
        </w:tabs>
        <w:autoSpaceDE w:val="0"/>
        <w:autoSpaceDN w:val="0"/>
        <w:adjustRightInd w:val="0"/>
        <w:ind w:firstLine="851"/>
        <w:contextualSpacing/>
        <w:jc w:val="right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8E2117">
        <w:rPr>
          <w:b/>
          <w:bCs/>
          <w:color w:val="000000"/>
          <w:sz w:val="26"/>
          <w:szCs w:val="26"/>
        </w:rPr>
        <w:t xml:space="preserve">Приложение № </w:t>
      </w:r>
      <w:r w:rsidR="00BA072C">
        <w:rPr>
          <w:b/>
          <w:bCs/>
          <w:color w:val="000000"/>
          <w:sz w:val="26"/>
          <w:szCs w:val="26"/>
        </w:rPr>
        <w:t>5</w:t>
      </w:r>
    </w:p>
    <w:p w:rsidR="00354BF9" w:rsidRPr="00354BF9" w:rsidRDefault="00354BF9" w:rsidP="00354BF9">
      <w:pPr>
        <w:ind w:firstLine="709"/>
        <w:jc w:val="right"/>
      </w:pPr>
      <w:r w:rsidRPr="00354BF9">
        <w:rPr>
          <w:rFonts w:eastAsia="Calibri"/>
          <w:lang w:eastAsia="en-US"/>
        </w:rPr>
        <w:t xml:space="preserve">к </w:t>
      </w:r>
      <w:r w:rsidRPr="00354BF9">
        <w:t xml:space="preserve">Порядку ведения учета и отчетности </w:t>
      </w:r>
    </w:p>
    <w:p w:rsidR="00354BF9" w:rsidRPr="00354BF9" w:rsidRDefault="00354BF9" w:rsidP="00354BF9">
      <w:pPr>
        <w:ind w:firstLine="709"/>
        <w:jc w:val="right"/>
      </w:pPr>
      <w:r w:rsidRPr="00354BF9">
        <w:t xml:space="preserve">в сфере социального обслуживания, государственными </w:t>
      </w:r>
    </w:p>
    <w:p w:rsidR="00354BF9" w:rsidRPr="00354BF9" w:rsidRDefault="00354BF9" w:rsidP="00354BF9">
      <w:pPr>
        <w:ind w:firstLine="709"/>
        <w:jc w:val="right"/>
      </w:pPr>
      <w:r w:rsidRPr="00354BF9">
        <w:t xml:space="preserve">организациями социального обслуживания </w:t>
      </w:r>
    </w:p>
    <w:p w:rsidR="00354BF9" w:rsidRPr="00354BF9" w:rsidRDefault="00354BF9" w:rsidP="00354BF9">
      <w:pPr>
        <w:ind w:firstLine="709"/>
        <w:jc w:val="right"/>
      </w:pPr>
      <w:r w:rsidRPr="00354BF9">
        <w:t xml:space="preserve">для граждан пожилого возраста, инвалидов </w:t>
      </w:r>
    </w:p>
    <w:p w:rsidR="00354BF9" w:rsidRPr="00354BF9" w:rsidRDefault="00354BF9" w:rsidP="00354BF9">
      <w:pPr>
        <w:ind w:firstLine="709"/>
        <w:jc w:val="right"/>
      </w:pPr>
      <w:r w:rsidRPr="00354BF9">
        <w:t>и для лиц без определенного места жительства и занятий</w:t>
      </w:r>
    </w:p>
    <w:p w:rsidR="008E2117" w:rsidRDefault="008E2117" w:rsidP="004F14F7">
      <w:pPr>
        <w:widowControl w:val="0"/>
        <w:tabs>
          <w:tab w:val="left" w:pos="585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5E5CA6" w:rsidRDefault="005E5CA6" w:rsidP="004F14F7">
      <w:pPr>
        <w:widowControl w:val="0"/>
        <w:tabs>
          <w:tab w:val="left" w:pos="585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  <w:r w:rsidRPr="005E5CA6">
        <w:rPr>
          <w:b/>
          <w:bCs/>
          <w:color w:val="000000"/>
          <w:sz w:val="26"/>
          <w:szCs w:val="26"/>
        </w:rPr>
        <w:t>Отчет о предоставлени</w:t>
      </w:r>
      <w:r>
        <w:rPr>
          <w:b/>
          <w:bCs/>
          <w:color w:val="000000"/>
          <w:sz w:val="26"/>
          <w:szCs w:val="26"/>
        </w:rPr>
        <w:t>и</w:t>
      </w:r>
      <w:r w:rsidRPr="005E5CA6">
        <w:rPr>
          <w:b/>
          <w:bCs/>
          <w:color w:val="000000"/>
          <w:sz w:val="26"/>
          <w:szCs w:val="26"/>
        </w:rPr>
        <w:t xml:space="preserve"> социальных услуг, предоставляемых гражданам пожилого возраста и инвалидам в организациях социального обслуживания Калужской области» </w:t>
      </w:r>
    </w:p>
    <w:p w:rsidR="004F14F7" w:rsidRDefault="004F14F7" w:rsidP="004F14F7">
      <w:pPr>
        <w:widowControl w:val="0"/>
        <w:tabs>
          <w:tab w:val="left" w:pos="585"/>
        </w:tabs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(нарастающим итогом)</w:t>
      </w:r>
    </w:p>
    <w:p w:rsidR="00507E72" w:rsidRPr="00354BF9" w:rsidRDefault="00507E72" w:rsidP="00507E72">
      <w:pPr>
        <w:contextualSpacing/>
        <w:jc w:val="center"/>
        <w:rPr>
          <w:rFonts w:eastAsia="Calibri"/>
          <w:lang w:eastAsia="en-US"/>
        </w:rPr>
      </w:pPr>
      <w:r w:rsidRPr="00354BF9">
        <w:rPr>
          <w:rFonts w:eastAsia="Calibri"/>
          <w:lang w:eastAsia="en-US"/>
        </w:rPr>
        <w:t>________________________________________________________________</w:t>
      </w:r>
    </w:p>
    <w:p w:rsidR="00507E72" w:rsidRPr="00354BF9" w:rsidRDefault="00507E72" w:rsidP="00507E72">
      <w:pPr>
        <w:contextualSpacing/>
        <w:jc w:val="center"/>
        <w:rPr>
          <w:rFonts w:eastAsia="Calibri"/>
          <w:i/>
          <w:lang w:eastAsia="en-US"/>
        </w:rPr>
      </w:pPr>
      <w:r w:rsidRPr="00354BF9">
        <w:rPr>
          <w:rFonts w:eastAsia="Calibri"/>
          <w:i/>
          <w:lang w:eastAsia="en-US"/>
        </w:rPr>
        <w:t>наименование стационарной организации социального обслуживания граждан</w:t>
      </w:r>
    </w:p>
    <w:p w:rsidR="004F14F7" w:rsidRPr="00354BF9" w:rsidRDefault="00AC4B19" w:rsidP="004F14F7">
      <w:pPr>
        <w:widowControl w:val="0"/>
        <w:tabs>
          <w:tab w:val="left" w:pos="585"/>
        </w:tabs>
        <w:autoSpaceDE w:val="0"/>
        <w:autoSpaceDN w:val="0"/>
        <w:adjustRightInd w:val="0"/>
        <w:ind w:firstLine="851"/>
        <w:contextualSpacing/>
        <w:jc w:val="right"/>
        <w:rPr>
          <w:bCs/>
          <w:color w:val="000000"/>
        </w:rPr>
      </w:pPr>
      <w:r w:rsidRPr="00354BF9">
        <w:rPr>
          <w:bCs/>
          <w:color w:val="000000"/>
          <w:u w:val="single"/>
        </w:rPr>
        <w:t>_____________</w:t>
      </w:r>
      <w:r w:rsidR="004F14F7" w:rsidRPr="00354BF9">
        <w:rPr>
          <w:bCs/>
          <w:color w:val="000000"/>
        </w:rPr>
        <w:t>отчетный период (указать)</w:t>
      </w:r>
    </w:p>
    <w:p w:rsidR="004F14F7" w:rsidRPr="00354BF9" w:rsidRDefault="00AC4B19" w:rsidP="004F14F7">
      <w:pPr>
        <w:widowControl w:val="0"/>
        <w:tabs>
          <w:tab w:val="left" w:pos="585"/>
        </w:tabs>
        <w:autoSpaceDE w:val="0"/>
        <w:autoSpaceDN w:val="0"/>
        <w:adjustRightInd w:val="0"/>
        <w:ind w:firstLine="851"/>
        <w:contextualSpacing/>
        <w:jc w:val="right"/>
        <w:rPr>
          <w:bCs/>
          <w:color w:val="000000"/>
          <w:u w:val="single"/>
        </w:rPr>
      </w:pPr>
      <w:r w:rsidRPr="00354BF9">
        <w:rPr>
          <w:bCs/>
          <w:color w:val="000000"/>
          <w:u w:val="single"/>
        </w:rPr>
        <w:t>______________</w:t>
      </w:r>
      <w:r w:rsidR="004F14F7" w:rsidRPr="00354BF9">
        <w:rPr>
          <w:bCs/>
          <w:color w:val="000000"/>
        </w:rPr>
        <w:t>форма социального обслуживания (указать)</w:t>
      </w: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560"/>
      </w:tblGrid>
      <w:tr w:rsidR="004F14F7" w:rsidRPr="004F14F7" w:rsidTr="004F14F7">
        <w:tc>
          <w:tcPr>
            <w:tcW w:w="709" w:type="dxa"/>
          </w:tcPr>
          <w:p w:rsidR="004F14F7" w:rsidRPr="004F14F7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F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4F14F7" w:rsidRPr="004F14F7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4F14F7" w:rsidRPr="004F14F7" w:rsidRDefault="004F14F7" w:rsidP="00D256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F7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граждан, получивших социальные услуги в отчетном периоде</w:t>
            </w: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социальных услуг, оказанных гражданам в отчетном периоде</w:t>
            </w:r>
          </w:p>
        </w:tc>
      </w:tr>
      <w:tr w:rsidR="004F14F7" w:rsidRPr="004F14F7" w:rsidTr="004F14F7">
        <w:tc>
          <w:tcPr>
            <w:tcW w:w="709" w:type="dxa"/>
          </w:tcPr>
          <w:p w:rsidR="004F14F7" w:rsidRPr="004F14F7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4F14F7" w:rsidRPr="004F14F7" w:rsidRDefault="004F14F7" w:rsidP="00D256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left="-25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1. Социально-бытовые услуги</w:t>
            </w:r>
          </w:p>
        </w:tc>
      </w:tr>
      <w:tr w:rsidR="004F14F7" w:rsidRPr="005B0254" w:rsidTr="004F14F7">
        <w:trPr>
          <w:trHeight w:val="944"/>
        </w:trPr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rPr>
          <w:trHeight w:val="365"/>
        </w:trPr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Обеспечение питанием согласно утвержденным нормативам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B025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B0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B0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Создание условий для отправления религиозных обрядов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left="-25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 xml:space="preserve">2. Социально-медицинские услуги </w:t>
            </w: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0A381B">
        <w:trPr>
          <w:trHeight w:val="746"/>
        </w:trPr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содействия в проведении оздоровительных мероприятий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первичной медико-санитарной помощи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left="-25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 xml:space="preserve">3. Социально-психологические услуги </w:t>
            </w: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Проведение психологической коррекции и психологических тренингов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left="-25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 xml:space="preserve">4. Социально-педагогические услуги </w:t>
            </w: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</w:t>
            </w:r>
            <w:r w:rsidRPr="005B0254">
              <w:rPr>
                <w:rFonts w:ascii="Times New Roman" w:hAnsi="Times New Roman" w:cs="Times New Roman"/>
              </w:rPr>
              <w:lastRenderedPageBreak/>
              <w:t>инвалидами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Организация профессионального обучения по программам профессиональной подготовки и переподготовки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left="-25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 xml:space="preserve">5. Социально-трудовые услуги </w:t>
            </w: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left="-25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 xml:space="preserve">6. Социально-правовые услуги </w:t>
            </w: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восстановлении утраченных родственных связей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10207" w:type="dxa"/>
            <w:gridSpan w:val="4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5B0254" w:rsidTr="004F14F7">
        <w:tc>
          <w:tcPr>
            <w:tcW w:w="709" w:type="dxa"/>
          </w:tcPr>
          <w:p w:rsidR="004F14F7" w:rsidRPr="005B0254" w:rsidRDefault="004F14F7" w:rsidP="00D2568E">
            <w:pPr>
              <w:pStyle w:val="ConsPlusNormal"/>
              <w:ind w:left="-256"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237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B0254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</w:tcPr>
          <w:p w:rsidR="004F14F7" w:rsidRPr="005B0254" w:rsidRDefault="004F14F7" w:rsidP="00D2568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4F7" w:rsidRPr="005B0254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14F7" w:rsidRPr="004F14F7" w:rsidTr="004F14F7">
        <w:tc>
          <w:tcPr>
            <w:tcW w:w="6946" w:type="dxa"/>
            <w:gridSpan w:val="2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F14F7">
              <w:rPr>
                <w:rFonts w:ascii="Times New Roman" w:hAnsi="Times New Roman" w:cs="Times New Roman"/>
                <w:b/>
              </w:rPr>
              <w:t>Всего оказано услуг за отчетный период</w:t>
            </w:r>
          </w:p>
        </w:tc>
        <w:tc>
          <w:tcPr>
            <w:tcW w:w="1701" w:type="dxa"/>
          </w:tcPr>
          <w:p w:rsidR="004F14F7" w:rsidRPr="004F14F7" w:rsidRDefault="004F14F7" w:rsidP="00D2568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4F7" w:rsidRPr="004F14F7" w:rsidRDefault="004F14F7" w:rsidP="00D2568E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F14F7" w:rsidRDefault="004F14F7" w:rsidP="004F14F7">
      <w:pPr>
        <w:widowControl w:val="0"/>
        <w:tabs>
          <w:tab w:val="left" w:pos="585"/>
        </w:tabs>
        <w:autoSpaceDE w:val="0"/>
        <w:autoSpaceDN w:val="0"/>
        <w:adjustRightInd w:val="0"/>
        <w:ind w:firstLine="851"/>
        <w:contextualSpacing/>
        <w:jc w:val="both"/>
        <w:rPr>
          <w:bCs/>
          <w:color w:val="000000"/>
          <w:sz w:val="26"/>
          <w:szCs w:val="26"/>
        </w:rPr>
      </w:pPr>
    </w:p>
    <w:p w:rsidR="00B56968" w:rsidRDefault="00B56968" w:rsidP="00B56968">
      <w:pPr>
        <w:jc w:val="right"/>
        <w:rPr>
          <w:rFonts w:eastAsia="Calibri"/>
          <w:sz w:val="24"/>
          <w:szCs w:val="24"/>
          <w:lang w:eastAsia="en-US"/>
        </w:rPr>
      </w:pPr>
    </w:p>
    <w:p w:rsidR="00B56968" w:rsidRPr="00B56968" w:rsidRDefault="00B56968" w:rsidP="00B56968">
      <w:pPr>
        <w:jc w:val="right"/>
        <w:rPr>
          <w:rFonts w:eastAsia="Calibri"/>
          <w:sz w:val="24"/>
          <w:szCs w:val="24"/>
          <w:lang w:eastAsia="en-US"/>
        </w:rPr>
      </w:pPr>
      <w:r w:rsidRPr="00B56968">
        <w:rPr>
          <w:rFonts w:eastAsia="Calibri"/>
          <w:sz w:val="24"/>
          <w:szCs w:val="24"/>
          <w:lang w:eastAsia="en-US"/>
        </w:rPr>
        <w:t xml:space="preserve">Директор _____________________________ Ф.И.О. </w:t>
      </w:r>
    </w:p>
    <w:p w:rsidR="00B56968" w:rsidRPr="00B56968" w:rsidRDefault="00B56968" w:rsidP="00B56968">
      <w:pPr>
        <w:jc w:val="center"/>
        <w:rPr>
          <w:rFonts w:eastAsia="Calibri"/>
          <w:lang w:eastAsia="en-US"/>
        </w:rPr>
      </w:pPr>
      <w:r w:rsidRPr="00B56968">
        <w:rPr>
          <w:rFonts w:eastAsia="Calibri"/>
          <w:lang w:eastAsia="en-US"/>
        </w:rPr>
        <w:t xml:space="preserve">                                                                     </w:t>
      </w:r>
      <w:r w:rsidR="005E5CA6">
        <w:rPr>
          <w:rFonts w:eastAsia="Calibri"/>
          <w:lang w:eastAsia="en-US"/>
        </w:rPr>
        <w:t xml:space="preserve">               </w:t>
      </w:r>
      <w:r w:rsidRPr="00B56968">
        <w:rPr>
          <w:rFonts w:eastAsia="Calibri"/>
          <w:lang w:eastAsia="en-US"/>
        </w:rPr>
        <w:t xml:space="preserve"> (подпись)                                                                                                                                                                              </w:t>
      </w:r>
    </w:p>
    <w:p w:rsidR="00B56968" w:rsidRPr="00B56968" w:rsidRDefault="00B56968" w:rsidP="00B56968">
      <w:pPr>
        <w:shd w:val="clear" w:color="auto" w:fill="FFFFFF"/>
        <w:spacing w:line="269" w:lineRule="exact"/>
        <w:ind w:left="144"/>
        <w:rPr>
          <w:b/>
          <w:bCs/>
          <w:i/>
          <w:iCs/>
          <w:color w:val="000000"/>
          <w:spacing w:val="4"/>
          <w:sz w:val="26"/>
          <w:szCs w:val="26"/>
        </w:rPr>
      </w:pPr>
      <w:r w:rsidRPr="00B5696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5E5CA6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B56968">
        <w:rPr>
          <w:rFonts w:eastAsia="Calibri"/>
          <w:sz w:val="24"/>
          <w:szCs w:val="24"/>
          <w:lang w:eastAsia="en-US"/>
        </w:rPr>
        <w:t>М.П.</w:t>
      </w:r>
      <w:r w:rsidRPr="00B56968">
        <w:rPr>
          <w:rFonts w:eastAsia="Calibri"/>
          <w:lang w:eastAsia="en-US"/>
        </w:rPr>
        <w:t xml:space="preserve">                               </w:t>
      </w:r>
    </w:p>
    <w:p w:rsidR="00B54FB1" w:rsidRDefault="00052E44"/>
    <w:sectPr w:rsidR="00B54FB1" w:rsidSect="000A38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7"/>
    <w:rsid w:val="00052E44"/>
    <w:rsid w:val="000A381B"/>
    <w:rsid w:val="00354BF9"/>
    <w:rsid w:val="00431E4F"/>
    <w:rsid w:val="004F14F7"/>
    <w:rsid w:val="00507E72"/>
    <w:rsid w:val="005D7EC6"/>
    <w:rsid w:val="005E5CA6"/>
    <w:rsid w:val="008E2117"/>
    <w:rsid w:val="009E2E9A"/>
    <w:rsid w:val="00AC4B19"/>
    <w:rsid w:val="00B56968"/>
    <w:rsid w:val="00BA072C"/>
    <w:rsid w:val="00C669BC"/>
    <w:rsid w:val="00C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50B6D-7C2C-4986-905D-BE17BB1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Саенкова</dc:creator>
  <cp:lastModifiedBy>Камылина</cp:lastModifiedBy>
  <cp:revision>2</cp:revision>
  <cp:lastPrinted>2018-07-17T08:47:00Z</cp:lastPrinted>
  <dcterms:created xsi:type="dcterms:W3CDTF">2018-11-02T05:40:00Z</dcterms:created>
  <dcterms:modified xsi:type="dcterms:W3CDTF">2018-11-02T05:40:00Z</dcterms:modified>
</cp:coreProperties>
</file>