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4"/>
        <w:gridCol w:w="1275"/>
        <w:gridCol w:w="1276"/>
        <w:gridCol w:w="1276"/>
        <w:gridCol w:w="1276"/>
        <w:gridCol w:w="1950"/>
        <w:gridCol w:w="1276"/>
        <w:gridCol w:w="851"/>
        <w:gridCol w:w="567"/>
        <w:gridCol w:w="1205"/>
        <w:gridCol w:w="1347"/>
        <w:gridCol w:w="1156"/>
        <w:gridCol w:w="594"/>
      </w:tblGrid>
      <w:tr w:rsidR="00AB4A26" w:rsidRPr="00AA7701">
        <w:trPr>
          <w:gridAfter w:val="7"/>
          <w:wAfter w:w="6996" w:type="dxa"/>
        </w:trPr>
        <w:tc>
          <w:tcPr>
            <w:tcW w:w="8187" w:type="dxa"/>
            <w:gridSpan w:val="6"/>
          </w:tcPr>
          <w:p w:rsidR="00AB4A26" w:rsidRPr="005861AF" w:rsidRDefault="00AB4A26" w:rsidP="000156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 w:rsidR="003C6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B4A26" w:rsidRPr="00AA7701">
        <w:tc>
          <w:tcPr>
            <w:tcW w:w="13433" w:type="dxa"/>
            <w:gridSpan w:val="11"/>
          </w:tcPr>
          <w:p w:rsidR="00AB4A26" w:rsidRPr="00AA7701" w:rsidRDefault="00AB4A26" w:rsidP="00890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</w:tcPr>
          <w:p w:rsidR="00AB4A26" w:rsidRPr="00AA7701" w:rsidRDefault="00AB4A26" w:rsidP="00890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c>
          <w:tcPr>
            <w:tcW w:w="13433" w:type="dxa"/>
            <w:gridSpan w:val="11"/>
          </w:tcPr>
          <w:p w:rsidR="00AB4A26" w:rsidRPr="00AA7701" w:rsidRDefault="00AB4A26" w:rsidP="00015608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Государственное бюджетное учреждение Калужской области «Дом-интернат для престарелых</w:t>
            </w:r>
            <w:r w:rsidR="00015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A7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инвалидов «</w:t>
            </w:r>
            <w:proofErr w:type="spellStart"/>
            <w:r w:rsidRPr="00AA7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Двуречье</w:t>
            </w:r>
            <w:proofErr w:type="spellEnd"/>
            <w:r w:rsidRPr="00AA7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750" w:type="dxa"/>
            <w:gridSpan w:val="2"/>
          </w:tcPr>
          <w:p w:rsidR="00AB4A26" w:rsidRPr="00AA7701" w:rsidRDefault="00AB4A26" w:rsidP="00890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rPr>
          <w:trHeight w:val="164"/>
        </w:trPr>
        <w:tc>
          <w:tcPr>
            <w:tcW w:w="13433" w:type="dxa"/>
            <w:gridSpan w:val="11"/>
          </w:tcPr>
          <w:p w:rsidR="00015608" w:rsidRDefault="00015608" w:rsidP="005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A26" w:rsidRPr="00D66B11" w:rsidRDefault="00AB4A26" w:rsidP="005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1</w:t>
            </w:r>
          </w:p>
        </w:tc>
        <w:tc>
          <w:tcPr>
            <w:tcW w:w="1750" w:type="dxa"/>
            <w:gridSpan w:val="2"/>
          </w:tcPr>
          <w:p w:rsidR="00AB4A26" w:rsidRPr="00AA7701" w:rsidRDefault="00AB4A26" w:rsidP="00890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rPr>
          <w:trHeight w:val="1160"/>
        </w:trPr>
        <w:tc>
          <w:tcPr>
            <w:tcW w:w="13433" w:type="dxa"/>
            <w:gridSpan w:val="11"/>
          </w:tcPr>
          <w:p w:rsidR="00AB4A26" w:rsidRPr="00D66B11" w:rsidRDefault="00AB4A26" w:rsidP="00D6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B11">
              <w:rPr>
                <w:rFonts w:ascii="Times New Roman" w:hAnsi="Times New Roman" w:cs="Times New Roman"/>
                <w:sz w:val="16"/>
                <w:szCs w:val="16"/>
              </w:rPr>
              <w:t xml:space="preserve">1. Наименование государственной услуги </w:t>
            </w:r>
          </w:p>
          <w:p w:rsidR="00AB4A26" w:rsidRPr="00D66B11" w:rsidRDefault="00AB4A26" w:rsidP="00D66B11">
            <w:pPr>
              <w:rPr>
                <w:sz w:val="16"/>
                <w:szCs w:val="16"/>
              </w:rPr>
            </w:pPr>
            <w:proofErr w:type="gramStart"/>
            <w:r w:rsidRPr="00D66B11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 в стационарной форме включая</w:t>
            </w:r>
            <w:proofErr w:type="gramEnd"/>
            <w:r w:rsidRPr="00D66B11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D66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750" w:type="dxa"/>
            <w:gridSpan w:val="2"/>
          </w:tcPr>
          <w:p w:rsidR="00AB4A26" w:rsidRPr="00AA7701" w:rsidRDefault="00AB4A26" w:rsidP="00890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 w:rsidTr="00015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7" w:type="dxa"/>
        </w:trPr>
        <w:tc>
          <w:tcPr>
            <w:tcW w:w="12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4A26" w:rsidRPr="00AA7701" w:rsidRDefault="00AB4A26" w:rsidP="0089037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объем и (или) качество государственной услуги:</w:t>
            </w:r>
          </w:p>
        </w:tc>
      </w:tr>
      <w:tr w:rsidR="00AB4A26" w:rsidRPr="00AA7701" w:rsidTr="00015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7" w:type="dxa"/>
        </w:trPr>
        <w:tc>
          <w:tcPr>
            <w:tcW w:w="120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4A26" w:rsidRPr="00AA7701" w:rsidRDefault="00AB4A26" w:rsidP="0089037A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характеризующие качество государственной услуги </w:t>
            </w:r>
            <w:r w:rsidRPr="00AA7701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1"/>
            </w: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B4A26" w:rsidRPr="00AA7701" w:rsidRDefault="00AB4A26" w:rsidP="00890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 w:rsidTr="00015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4" w:type="dxa"/>
          <w:trHeight w:val="258"/>
        </w:trPr>
        <w:tc>
          <w:tcPr>
            <w:tcW w:w="1134" w:type="dxa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708" w:type="dxa"/>
            <w:gridSpan w:val="3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AB4A26" w:rsidRPr="00AA7701" w:rsidTr="00015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4" w:type="dxa"/>
          <w:trHeight w:val="473"/>
        </w:trPr>
        <w:tc>
          <w:tcPr>
            <w:tcW w:w="1134" w:type="dxa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347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AB4A26" w:rsidRPr="00AA7701" w:rsidTr="00015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4" w:type="dxa"/>
          <w:trHeight w:val="378"/>
        </w:trPr>
        <w:tc>
          <w:tcPr>
            <w:tcW w:w="1134" w:type="dxa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50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 w:rsidTr="00015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4" w:type="dxa"/>
        </w:trPr>
        <w:tc>
          <w:tcPr>
            <w:tcW w:w="1134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0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7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B4A26" w:rsidRPr="00AA7701" w:rsidTr="00015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4" w:type="dxa"/>
        </w:trPr>
        <w:tc>
          <w:tcPr>
            <w:tcW w:w="1134" w:type="dxa"/>
            <w:vMerge w:val="restart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22030000000000001007100</w:t>
            </w:r>
          </w:p>
        </w:tc>
        <w:tc>
          <w:tcPr>
            <w:tcW w:w="1275" w:type="dxa"/>
            <w:vMerge w:val="restart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950" w:type="dxa"/>
            <w:vMerge w:val="restart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B4A26" w:rsidRPr="00AA7701" w:rsidRDefault="00AB4A26" w:rsidP="0089037A">
            <w:pPr>
              <w:tabs>
                <w:tab w:val="left" w:pos="352"/>
                <w:tab w:val="center" w:pos="49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 w:rsidTr="00015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4" w:type="dxa"/>
        </w:trPr>
        <w:tc>
          <w:tcPr>
            <w:tcW w:w="1134" w:type="dxa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4A26" w:rsidRPr="00AA7701" w:rsidRDefault="00AB4A26" w:rsidP="00455B7C">
      <w:pPr>
        <w:spacing w:after="0" w:line="24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AB4A26" w:rsidRPr="00AA7701">
        <w:trPr>
          <w:trHeight w:val="131"/>
        </w:trPr>
        <w:tc>
          <w:tcPr>
            <w:tcW w:w="1559" w:type="dxa"/>
          </w:tcPr>
          <w:p w:rsidR="00AB4A26" w:rsidRPr="00AA7701" w:rsidRDefault="00AB4A26" w:rsidP="0089037A">
            <w:pPr>
              <w:tabs>
                <w:tab w:val="left" w:pos="8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AB4A26" w:rsidRPr="00AA7701" w:rsidRDefault="00AB4A26" w:rsidP="003829A8">
      <w:pPr>
        <w:tabs>
          <w:tab w:val="left" w:pos="8726"/>
        </w:tabs>
        <w:ind w:left="1134"/>
        <w:jc w:val="both"/>
        <w:rPr>
          <w:sz w:val="16"/>
          <w:szCs w:val="16"/>
        </w:rPr>
      </w:pPr>
      <w:r w:rsidRPr="00AA7701">
        <w:rPr>
          <w:rFonts w:ascii="Times New Roman" w:hAnsi="Times New Roman" w:cs="Times New Roman"/>
          <w:sz w:val="16"/>
          <w:szCs w:val="16"/>
        </w:rPr>
        <w:t xml:space="preserve">допустимые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015608" w:rsidRDefault="00015608" w:rsidP="003829A8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p w:rsidR="00AB4A26" w:rsidRPr="00AA7701" w:rsidRDefault="00AB4A26" w:rsidP="00015608">
      <w:pPr>
        <w:pStyle w:val="af2"/>
        <w:rPr>
          <w:rFonts w:ascii="Times New Roman" w:hAnsi="Times New Roman" w:cs="Times New Roman"/>
          <w:sz w:val="16"/>
          <w:szCs w:val="16"/>
        </w:rPr>
      </w:pPr>
      <w:r w:rsidRPr="00AA7701">
        <w:rPr>
          <w:rFonts w:ascii="Times New Roman" w:hAnsi="Times New Roman" w:cs="Times New Roman"/>
          <w:sz w:val="16"/>
          <w:szCs w:val="16"/>
        </w:rPr>
        <w:t>Показатели, характеризующие объем государственной услуги: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881"/>
      </w:tblGrid>
      <w:tr w:rsidR="00AB4A26" w:rsidRPr="00AA7701">
        <w:tc>
          <w:tcPr>
            <w:tcW w:w="993" w:type="dxa"/>
            <w:vMerge w:val="restart"/>
            <w:vAlign w:val="center"/>
          </w:tcPr>
          <w:p w:rsidR="00AB4A26" w:rsidRPr="00AA7701" w:rsidRDefault="00AB4A26" w:rsidP="0089037A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(цена, тариф)*</w:t>
            </w:r>
          </w:p>
        </w:tc>
        <w:tc>
          <w:tcPr>
            <w:tcW w:w="881" w:type="dxa"/>
            <w:vMerge w:val="restart"/>
            <w:vAlign w:val="center"/>
          </w:tcPr>
          <w:p w:rsidR="00AB4A26" w:rsidRPr="00AA7701" w:rsidRDefault="00AB4A26" w:rsidP="0089037A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AA7701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</w:tr>
      <w:tr w:rsidR="00AB4A26" w:rsidRPr="00AA7701">
        <w:tc>
          <w:tcPr>
            <w:tcW w:w="993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B4A26" w:rsidRPr="00AA7701" w:rsidRDefault="00AB4A26" w:rsidP="0089037A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B4A26" w:rsidRPr="00AA7701" w:rsidRDefault="00AB4A26" w:rsidP="0089037A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B4A26" w:rsidRPr="00AA7701" w:rsidRDefault="00AB4A26" w:rsidP="0089037A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B4A26" w:rsidRPr="00AA7701" w:rsidRDefault="00AB4A26" w:rsidP="0089037A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B4A26" w:rsidRPr="00AA7701" w:rsidRDefault="00AB4A26" w:rsidP="0089037A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AB4A26" w:rsidRPr="00AA7701" w:rsidRDefault="00AB4A26" w:rsidP="0089037A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2016  год</w:t>
            </w:r>
          </w:p>
          <w:p w:rsidR="00AB4A26" w:rsidRPr="00AA7701" w:rsidRDefault="00AB4A26" w:rsidP="0089037A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AB4A26" w:rsidRPr="00AA7701" w:rsidRDefault="00AB4A26" w:rsidP="0089037A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AB4A26" w:rsidRPr="00AA7701" w:rsidRDefault="00AB4A26" w:rsidP="0089037A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B4A26" w:rsidRPr="00AA7701" w:rsidRDefault="00AB4A26" w:rsidP="0089037A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  <w:p w:rsidR="00AB4A26" w:rsidRPr="00AA7701" w:rsidRDefault="00AB4A26" w:rsidP="0089037A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 16 год</w:t>
            </w:r>
          </w:p>
          <w:p w:rsidR="00AB4A26" w:rsidRPr="00AA7701" w:rsidRDefault="00AB4A26" w:rsidP="0089037A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="008A13E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B4A26" w:rsidRPr="00AA7701" w:rsidRDefault="00AB4A26" w:rsidP="0089037A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B4A26" w:rsidRPr="00AA7701" w:rsidRDefault="00AB4A26" w:rsidP="0089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AB4A26" w:rsidRPr="00AA7701" w:rsidRDefault="00AB4A26" w:rsidP="0089037A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81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rPr>
          <w:trHeight w:val="470"/>
        </w:trPr>
        <w:tc>
          <w:tcPr>
            <w:tcW w:w="993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B4A26" w:rsidRPr="00AA7701" w:rsidRDefault="00AB4A26" w:rsidP="0089037A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AB4A26" w:rsidRPr="00AA7701" w:rsidRDefault="00AB4A26" w:rsidP="0089037A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c>
          <w:tcPr>
            <w:tcW w:w="993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1" w:type="dxa"/>
            <w:vAlign w:val="center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B4A26" w:rsidRPr="00AA7701">
        <w:tc>
          <w:tcPr>
            <w:tcW w:w="993" w:type="dxa"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22030000000000001007100</w:t>
            </w:r>
          </w:p>
        </w:tc>
        <w:tc>
          <w:tcPr>
            <w:tcW w:w="1134" w:type="dxa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AB4A26" w:rsidRPr="00AA7701" w:rsidRDefault="004E5FCA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51" w:type="dxa"/>
          </w:tcPr>
          <w:p w:rsidR="00AB4A26" w:rsidRPr="00AA7701" w:rsidRDefault="003033B4" w:rsidP="00F5045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504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B4A26" w:rsidRPr="00AA7701" w:rsidRDefault="00AB4A26" w:rsidP="0089037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4A26" w:rsidRPr="00D66B1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10784,28</w:t>
            </w:r>
          </w:p>
        </w:tc>
        <w:tc>
          <w:tcPr>
            <w:tcW w:w="851" w:type="dxa"/>
          </w:tcPr>
          <w:p w:rsidR="00AB4A26" w:rsidRPr="00AA7701" w:rsidRDefault="00F50452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11413,66</w:t>
            </w:r>
          </w:p>
        </w:tc>
        <w:tc>
          <w:tcPr>
            <w:tcW w:w="850" w:type="dxa"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</w:tcPr>
          <w:p w:rsidR="00AB4A26" w:rsidRPr="00AA7701" w:rsidRDefault="00AB4A26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</w:tbl>
    <w:p w:rsidR="00AB4A26" w:rsidRPr="00AA7701" w:rsidRDefault="00AB4A26" w:rsidP="003829A8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  <w:proofErr w:type="gramStart"/>
      <w:r w:rsidRPr="00AA7701">
        <w:rPr>
          <w:rFonts w:ascii="Times New Roman" w:hAnsi="Times New Roman" w:cs="Times New Roman"/>
          <w:sz w:val="16"/>
          <w:szCs w:val="16"/>
        </w:rPr>
        <w:lastRenderedPageBreak/>
        <w:t>*Размер ежемесячной платы за предоставление социальных услуг в форме социального обслуживания в стационарной форме рассчитывается на основе тарифов на социальные услуги на основании постановления Правительства Калужской области от 18.12.2014 № 762 «Об утверждении размера платы за предоставление социальных услуг и порядка её взимания», постановления Правительства Калужской области от 23.10.2014 № 622 «Об установлении предельной величины среднедушевого дохода для предоставления социальных услуг бесплатно».</w:t>
      </w:r>
      <w:proofErr w:type="gramEnd"/>
    </w:p>
    <w:p w:rsidR="00AB4A26" w:rsidRPr="00AA7701" w:rsidRDefault="00AB4A26" w:rsidP="003829A8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AB4A26" w:rsidRPr="00AA7701">
        <w:trPr>
          <w:trHeight w:val="131"/>
        </w:trPr>
        <w:tc>
          <w:tcPr>
            <w:tcW w:w="1559" w:type="dxa"/>
          </w:tcPr>
          <w:p w:rsidR="00AB4A26" w:rsidRPr="00AA7701" w:rsidRDefault="00AB4A26" w:rsidP="0089037A">
            <w:pPr>
              <w:tabs>
                <w:tab w:val="left" w:pos="8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AB4A26" w:rsidRPr="00AA7701" w:rsidRDefault="00AB4A26" w:rsidP="00DC3D06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AA7701">
        <w:rPr>
          <w:rFonts w:ascii="Times New Roman" w:hAnsi="Times New Roman" w:cs="Times New Roman"/>
          <w:sz w:val="16"/>
          <w:szCs w:val="1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5"/>
        <w:gridCol w:w="1276"/>
        <w:gridCol w:w="1276"/>
        <w:gridCol w:w="1276"/>
        <w:gridCol w:w="1275"/>
        <w:gridCol w:w="1419"/>
        <w:gridCol w:w="850"/>
        <w:gridCol w:w="567"/>
        <w:gridCol w:w="1063"/>
        <w:gridCol w:w="318"/>
        <w:gridCol w:w="843"/>
        <w:gridCol w:w="1156"/>
        <w:gridCol w:w="269"/>
        <w:gridCol w:w="887"/>
      </w:tblGrid>
      <w:tr w:rsidR="00AB4A26" w:rsidRPr="00AA7701"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5608" w:rsidRDefault="00015608" w:rsidP="002E5E3D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608" w:rsidRDefault="00015608" w:rsidP="002E5E3D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608" w:rsidRDefault="00015608" w:rsidP="002E5E3D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A26" w:rsidRPr="00AA7701" w:rsidRDefault="00AB4A26" w:rsidP="002E5E3D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Раздел 2</w:t>
            </w:r>
          </w:p>
          <w:p w:rsidR="00AB4A26" w:rsidRPr="00AA7701" w:rsidRDefault="00AB4A26" w:rsidP="002E5E3D">
            <w:pPr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4A26" w:rsidRPr="00AA7701" w:rsidRDefault="00AB4A26" w:rsidP="002E5E3D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услуги </w:t>
            </w:r>
          </w:p>
          <w:p w:rsidR="00AB4A26" w:rsidRPr="00AA7701" w:rsidRDefault="00AB4A26" w:rsidP="00AA770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7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Предоставление социального обслуживания в форме на дому включая</w:t>
            </w:r>
            <w:proofErr w:type="gramEnd"/>
            <w:r w:rsidRPr="00AA7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AB4A26" w:rsidRPr="00AA7701" w:rsidRDefault="00AB4A26" w:rsidP="002E5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AB4A26" w:rsidRPr="00AA7701" w:rsidRDefault="00AB4A26" w:rsidP="002E5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 базовому</w:t>
            </w:r>
          </w:p>
          <w:p w:rsidR="00AB4A26" w:rsidRPr="00AA7701" w:rsidRDefault="00AB4A26" w:rsidP="002E5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(отраслевому) перечню</w:t>
            </w:r>
          </w:p>
        </w:tc>
        <w:tc>
          <w:tcPr>
            <w:tcW w:w="887" w:type="dxa"/>
            <w:vMerge w:val="restart"/>
          </w:tcPr>
          <w:p w:rsidR="00AB4A26" w:rsidRPr="00AA7701" w:rsidRDefault="00AB4A26" w:rsidP="002E5E3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</w:tr>
      <w:tr w:rsidR="00AB4A26" w:rsidRPr="00AA7701">
        <w:trPr>
          <w:trHeight w:val="683"/>
        </w:trPr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4A26" w:rsidRPr="00AA7701" w:rsidRDefault="00AB4A26" w:rsidP="002E5E3D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потребителей государственной услуги  </w:t>
            </w:r>
          </w:p>
          <w:p w:rsidR="00AB4A26" w:rsidRPr="00AA7701" w:rsidRDefault="00AB4A26" w:rsidP="002E5E3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AB4A26" w:rsidRPr="00AA7701" w:rsidRDefault="00AB4A26" w:rsidP="002E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AB4A26" w:rsidRPr="00AA7701" w:rsidRDefault="00AB4A26" w:rsidP="002E5E3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:rsidR="00AB4A26" w:rsidRPr="00AA7701" w:rsidRDefault="00AB4A26" w:rsidP="002E5E3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4A26" w:rsidRPr="00AA7701" w:rsidRDefault="00AB4A26" w:rsidP="002E5E3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1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A26" w:rsidRPr="00AA7701" w:rsidRDefault="00AB4A26" w:rsidP="002E5E3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4A26" w:rsidRPr="00AA7701" w:rsidRDefault="00AB4A26" w:rsidP="002E5E3D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3.1. Показатели, характеризующие качество государственной услуги </w:t>
            </w:r>
            <w:r w:rsidRPr="00AA7701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3"/>
            </w: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B4A26" w:rsidRPr="00AA7701" w:rsidRDefault="00AB4A26" w:rsidP="002E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4A26" w:rsidRPr="00AA7701" w:rsidRDefault="00AB4A26" w:rsidP="002E5E3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rPr>
          <w:trHeight w:val="258"/>
        </w:trPr>
        <w:tc>
          <w:tcPr>
            <w:tcW w:w="1134" w:type="dxa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380" w:type="dxa"/>
            <w:gridSpan w:val="4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AA7701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AB4A26" w:rsidRPr="00AA7701">
        <w:trPr>
          <w:trHeight w:val="473"/>
        </w:trPr>
        <w:tc>
          <w:tcPr>
            <w:tcW w:w="1134" w:type="dxa"/>
            <w:vMerge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063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 год</w:t>
            </w:r>
          </w:p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A13E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20___ год</w:t>
            </w:r>
          </w:p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56" w:type="dxa"/>
            <w:gridSpan w:val="2"/>
            <w:vMerge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rPr>
          <w:trHeight w:val="378"/>
        </w:trPr>
        <w:tc>
          <w:tcPr>
            <w:tcW w:w="1134" w:type="dxa"/>
            <w:vMerge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9" w:type="dxa"/>
            <w:vMerge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63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c>
          <w:tcPr>
            <w:tcW w:w="1134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6" w:type="dxa"/>
            <w:gridSpan w:val="2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B4A26" w:rsidRPr="00AA7701">
        <w:tc>
          <w:tcPr>
            <w:tcW w:w="1134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22032000000000001005100</w:t>
            </w:r>
          </w:p>
        </w:tc>
        <w:tc>
          <w:tcPr>
            <w:tcW w:w="1275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5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63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</w:tcPr>
          <w:p w:rsidR="00AB4A26" w:rsidRPr="00AA7701" w:rsidRDefault="008A13EA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6" w:type="dxa"/>
            <w:gridSpan w:val="2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Определятся по результатам опроса потребителей услуг. Доклад руководителя учреждения</w:t>
            </w:r>
          </w:p>
        </w:tc>
      </w:tr>
    </w:tbl>
    <w:p w:rsidR="00AB4A26" w:rsidRPr="00AA7701" w:rsidRDefault="00AB4A26" w:rsidP="002E5E3D">
      <w:pPr>
        <w:spacing w:after="0" w:line="24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AB4A26" w:rsidRPr="00AA7701">
        <w:trPr>
          <w:trHeight w:val="131"/>
        </w:trPr>
        <w:tc>
          <w:tcPr>
            <w:tcW w:w="1559" w:type="dxa"/>
          </w:tcPr>
          <w:p w:rsidR="00AB4A26" w:rsidRPr="00AA7701" w:rsidRDefault="00F50452" w:rsidP="002E5E3D">
            <w:pPr>
              <w:tabs>
                <w:tab w:val="left" w:pos="872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B4A26" w:rsidRPr="00AA7701" w:rsidRDefault="00AB4A26" w:rsidP="002E5E3D">
      <w:pPr>
        <w:tabs>
          <w:tab w:val="left" w:pos="8726"/>
        </w:tabs>
        <w:ind w:left="1134"/>
        <w:jc w:val="both"/>
        <w:rPr>
          <w:sz w:val="16"/>
          <w:szCs w:val="16"/>
        </w:rPr>
      </w:pPr>
      <w:r w:rsidRPr="00AA7701">
        <w:rPr>
          <w:rFonts w:ascii="Times New Roman" w:hAnsi="Times New Roman" w:cs="Times New Roman"/>
          <w:sz w:val="16"/>
          <w:szCs w:val="16"/>
        </w:rPr>
        <w:t xml:space="preserve">допустимые (возможные) отклонения от установленных  показателей  качества государственной услуги, в пределах которых государственное задание считается выполненным (процентов) </w:t>
      </w:r>
    </w:p>
    <w:p w:rsidR="00AB4A26" w:rsidRPr="00AA7701" w:rsidRDefault="00AB4A26" w:rsidP="002E5E3D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  <w:r w:rsidRPr="00AA7701">
        <w:rPr>
          <w:rFonts w:ascii="Times New Roman" w:hAnsi="Times New Roman" w:cs="Times New Roman"/>
          <w:sz w:val="16"/>
          <w:szCs w:val="16"/>
        </w:rPr>
        <w:t>3.2. Показатели, характеризующие объем государственной услуги:</w:t>
      </w:r>
    </w:p>
    <w:p w:rsidR="00AB4A26" w:rsidRPr="00AA7701" w:rsidRDefault="00AB4A26" w:rsidP="002E5E3D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134"/>
        <w:gridCol w:w="1134"/>
        <w:gridCol w:w="1134"/>
        <w:gridCol w:w="992"/>
        <w:gridCol w:w="1134"/>
        <w:gridCol w:w="709"/>
        <w:gridCol w:w="567"/>
        <w:gridCol w:w="992"/>
        <w:gridCol w:w="851"/>
        <w:gridCol w:w="708"/>
        <w:gridCol w:w="962"/>
        <w:gridCol w:w="851"/>
        <w:gridCol w:w="850"/>
        <w:gridCol w:w="1945"/>
      </w:tblGrid>
      <w:tr w:rsidR="00AB4A26" w:rsidRPr="00AA7701">
        <w:tc>
          <w:tcPr>
            <w:tcW w:w="993" w:type="dxa"/>
            <w:vMerge w:val="restart"/>
            <w:vAlign w:val="center"/>
          </w:tcPr>
          <w:p w:rsidR="00AB4A26" w:rsidRPr="00AA7701" w:rsidRDefault="00AB4A26" w:rsidP="002E5E3D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(цена, тариф)*</w:t>
            </w:r>
          </w:p>
        </w:tc>
        <w:tc>
          <w:tcPr>
            <w:tcW w:w="1945" w:type="dxa"/>
            <w:vMerge w:val="restart"/>
            <w:vAlign w:val="center"/>
          </w:tcPr>
          <w:p w:rsidR="00AB4A26" w:rsidRPr="00AA7701" w:rsidRDefault="00AB4A26" w:rsidP="002E5E3D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AA7701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5"/>
            </w:r>
          </w:p>
        </w:tc>
      </w:tr>
      <w:tr w:rsidR="00AB4A26" w:rsidRPr="00AA7701">
        <w:tc>
          <w:tcPr>
            <w:tcW w:w="993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B4A26" w:rsidRPr="00AA7701" w:rsidRDefault="00AB4A26" w:rsidP="002E5E3D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B4A26" w:rsidRPr="00AA7701" w:rsidRDefault="00AB4A26" w:rsidP="002E5E3D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B4A26" w:rsidRPr="00AA7701" w:rsidRDefault="00AB4A26" w:rsidP="002E5E3D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B4A26" w:rsidRPr="00AA7701" w:rsidRDefault="00AB4A26" w:rsidP="002E5E3D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B4A26" w:rsidRPr="00AA7701" w:rsidRDefault="00AB4A26" w:rsidP="002E5E3D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B4A26" w:rsidRPr="00AA7701" w:rsidRDefault="00AB4A26" w:rsidP="002E5E3D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AB4A26" w:rsidRPr="00AA7701" w:rsidRDefault="00AB4A26" w:rsidP="002E5E3D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AB4A26" w:rsidRPr="00AA7701" w:rsidRDefault="00AB4A26" w:rsidP="002E5E3D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AB4A26" w:rsidRPr="00AA7701" w:rsidRDefault="00AB4A26" w:rsidP="002E5E3D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AB4A26" w:rsidRPr="00AA7701" w:rsidRDefault="00AB4A26" w:rsidP="002E5E3D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B4A26" w:rsidRPr="00AA7701" w:rsidRDefault="00AB4A26" w:rsidP="002E5E3D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62" w:type="dxa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AB4A26" w:rsidRPr="00AA7701" w:rsidRDefault="00AB4A26" w:rsidP="002E5E3D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AB4A26" w:rsidRPr="00AA7701" w:rsidRDefault="00AB4A26" w:rsidP="002E5E3D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B4A26" w:rsidRPr="00AA7701" w:rsidRDefault="00AB4A26" w:rsidP="002E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B4A26" w:rsidRPr="00AA7701" w:rsidRDefault="00AB4A26" w:rsidP="002E5E3D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945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rPr>
          <w:trHeight w:val="470"/>
        </w:trPr>
        <w:tc>
          <w:tcPr>
            <w:tcW w:w="993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B4A26" w:rsidRPr="00AA7701" w:rsidRDefault="00AB4A26" w:rsidP="002E5E3D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AB4A26" w:rsidRPr="00AA7701" w:rsidRDefault="00AB4A26" w:rsidP="002E5E3D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  <w:vMerge/>
          </w:tcPr>
          <w:p w:rsidR="00AB4A26" w:rsidRPr="00AA7701" w:rsidRDefault="00AB4A26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A26" w:rsidRPr="00AA7701">
        <w:tc>
          <w:tcPr>
            <w:tcW w:w="993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2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45" w:type="dxa"/>
            <w:vAlign w:val="center"/>
          </w:tcPr>
          <w:p w:rsidR="00AB4A26" w:rsidRPr="00AA7701" w:rsidRDefault="00AB4A26" w:rsidP="002E5E3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A13EA" w:rsidRPr="00AA7701">
        <w:tc>
          <w:tcPr>
            <w:tcW w:w="993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22032000000000001005100</w:t>
            </w:r>
          </w:p>
        </w:tc>
        <w:tc>
          <w:tcPr>
            <w:tcW w:w="992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992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2" w:type="dxa"/>
          </w:tcPr>
          <w:p w:rsidR="008A13EA" w:rsidRDefault="008A13EA" w:rsidP="0038537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113чел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 дому)</w:t>
            </w:r>
          </w:p>
          <w:p w:rsidR="008A13EA" w:rsidRPr="00AA7701" w:rsidRDefault="008A13EA" w:rsidP="0038537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 чел. (срочная помощь)</w:t>
            </w:r>
          </w:p>
        </w:tc>
        <w:tc>
          <w:tcPr>
            <w:tcW w:w="851" w:type="dxa"/>
          </w:tcPr>
          <w:p w:rsidR="008A13EA" w:rsidRDefault="000E6ECF" w:rsidP="006B17E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8A13EA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="008A13EA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="008A13EA">
              <w:rPr>
                <w:rFonts w:ascii="Times New Roman" w:hAnsi="Times New Roman" w:cs="Times New Roman"/>
                <w:sz w:val="16"/>
                <w:szCs w:val="16"/>
              </w:rPr>
              <w:t>на дому)</w:t>
            </w:r>
          </w:p>
          <w:p w:rsidR="008A13EA" w:rsidRPr="00AA7701" w:rsidRDefault="000E6ECF" w:rsidP="006B17E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  <w:r w:rsidR="008A13EA">
              <w:rPr>
                <w:rFonts w:ascii="Times New Roman" w:hAnsi="Times New Roman" w:cs="Times New Roman"/>
                <w:sz w:val="16"/>
                <w:szCs w:val="16"/>
              </w:rPr>
              <w:t>чел. (срочная помощь)</w:t>
            </w:r>
          </w:p>
        </w:tc>
        <w:tc>
          <w:tcPr>
            <w:tcW w:w="708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120,3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 дому)</w:t>
            </w:r>
          </w:p>
        </w:tc>
        <w:tc>
          <w:tcPr>
            <w:tcW w:w="851" w:type="dxa"/>
          </w:tcPr>
          <w:p w:rsidR="008A13EA" w:rsidRPr="00AA7701" w:rsidRDefault="00F50452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108,67</w:t>
            </w:r>
            <w:r w:rsidR="000E6ECF">
              <w:rPr>
                <w:rFonts w:ascii="Times New Roman" w:hAnsi="Times New Roman" w:cs="Times New Roman"/>
                <w:sz w:val="16"/>
                <w:szCs w:val="16"/>
              </w:rPr>
              <w:t xml:space="preserve"> на дому</w:t>
            </w:r>
          </w:p>
        </w:tc>
        <w:tc>
          <w:tcPr>
            <w:tcW w:w="850" w:type="dxa"/>
          </w:tcPr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45" w:type="dxa"/>
          </w:tcPr>
          <w:p w:rsidR="008A13EA" w:rsidRPr="00AA7701" w:rsidRDefault="008A13EA" w:rsidP="002E5E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7701">
              <w:rPr>
                <w:rFonts w:ascii="Times New Roman" w:hAnsi="Times New Roman" w:cs="Times New Roman"/>
                <w:sz w:val="16"/>
                <w:szCs w:val="16"/>
              </w:rPr>
              <w:t>Форма федерального статистического наблюдения №6-собес «Сведения о социальном обслуживании граждан пожилого возраста и инвалидов» утвержденная постановлением федеральной  службы государственной статистики от 11.09 2009 № 196, формы к приказу Министерства труда и социальной защиты Российской Федерации от 18.09.2014 № 651н</w:t>
            </w:r>
          </w:p>
          <w:p w:rsidR="008A13EA" w:rsidRPr="00AA7701" w:rsidRDefault="008A13EA" w:rsidP="002E5E3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4A26" w:rsidRPr="00AA7701" w:rsidRDefault="00AB4A26" w:rsidP="002E5E3D">
      <w:pPr>
        <w:autoSpaceDE w:val="0"/>
        <w:autoSpaceDN w:val="0"/>
        <w:adjustRightInd w:val="0"/>
        <w:spacing w:after="0" w:line="240" w:lineRule="auto"/>
        <w:ind w:left="1113"/>
        <w:jc w:val="both"/>
        <w:rPr>
          <w:rFonts w:ascii="Times New Roman" w:hAnsi="Times New Roman" w:cs="Times New Roman"/>
          <w:sz w:val="16"/>
          <w:szCs w:val="16"/>
        </w:rPr>
      </w:pPr>
      <w:r w:rsidRPr="00AA7701">
        <w:rPr>
          <w:sz w:val="16"/>
          <w:szCs w:val="16"/>
        </w:rPr>
        <w:t>*</w:t>
      </w:r>
      <w:r w:rsidRPr="00AA7701">
        <w:rPr>
          <w:rFonts w:ascii="Times New Roman" w:hAnsi="Times New Roman" w:cs="Times New Roman"/>
          <w:sz w:val="16"/>
          <w:szCs w:val="16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на основании</w:t>
      </w:r>
      <w:r w:rsidRPr="00AA770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A7701">
        <w:rPr>
          <w:rFonts w:ascii="Times New Roman" w:hAnsi="Times New Roman" w:cs="Times New Roman"/>
          <w:sz w:val="16"/>
          <w:szCs w:val="16"/>
        </w:rPr>
        <w:t>постановления Правительства Калужской области от 18.12.2014 № 762 «Об утверждении размера платы за предоставление социальных услуг и порядка ее взимания», постановления Правительства Калужской области от 23.10.2014 № 622 «Об установлении предельной величины среднедушевого дохода для предоставления социальных услуг бесплатно». Срочные социальные услуги предоставляются бесплатно на основании Федерального закона «О социальном обслуживании граждан в Российской Федерации».</w:t>
      </w:r>
    </w:p>
    <w:p w:rsidR="00AB4A26" w:rsidRPr="00AA7701" w:rsidRDefault="00AB4A26" w:rsidP="002E5E3D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AB4A26" w:rsidRPr="00AA7701">
        <w:trPr>
          <w:trHeight w:val="131"/>
        </w:trPr>
        <w:tc>
          <w:tcPr>
            <w:tcW w:w="1559" w:type="dxa"/>
          </w:tcPr>
          <w:p w:rsidR="00AB4A26" w:rsidRPr="00AA7701" w:rsidRDefault="00F50452" w:rsidP="002E5E3D">
            <w:pPr>
              <w:tabs>
                <w:tab w:val="left" w:pos="872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B4A26" w:rsidRDefault="00AB4A26" w:rsidP="002E5E3D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AA7701">
        <w:rPr>
          <w:rFonts w:ascii="Times New Roman" w:hAnsi="Times New Roman" w:cs="Times New Roman"/>
          <w:sz w:val="16"/>
          <w:szCs w:val="16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AB4A26" w:rsidRDefault="00AB4A26" w:rsidP="002E5E3D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AB4A26" w:rsidRPr="000C702F" w:rsidRDefault="00AB4A26" w:rsidP="000C702F">
      <w:pPr>
        <w:spacing w:line="240" w:lineRule="auto"/>
        <w:rPr>
          <w:rFonts w:ascii="Times New Roman" w:hAnsi="Times New Roman" w:cs="Times New Roman"/>
        </w:rPr>
      </w:pPr>
      <w:r w:rsidRPr="000C702F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Pr="000C702F">
        <w:rPr>
          <w:rFonts w:ascii="Times New Roman" w:hAnsi="Times New Roman" w:cs="Times New Roman"/>
        </w:rPr>
        <w:t xml:space="preserve">ГБУКО «Дом-интернат </w:t>
      </w:r>
    </w:p>
    <w:p w:rsidR="00AB4A26" w:rsidRPr="000C702F" w:rsidRDefault="00AB4A26" w:rsidP="000C702F">
      <w:pPr>
        <w:spacing w:line="240" w:lineRule="auto"/>
        <w:rPr>
          <w:rFonts w:ascii="Times New Roman" w:hAnsi="Times New Roman" w:cs="Times New Roman"/>
        </w:rPr>
      </w:pPr>
      <w:r w:rsidRPr="000C702F">
        <w:rPr>
          <w:rFonts w:ascii="Times New Roman" w:hAnsi="Times New Roman" w:cs="Times New Roman"/>
        </w:rPr>
        <w:t>для пре</w:t>
      </w:r>
      <w:r>
        <w:rPr>
          <w:rFonts w:ascii="Times New Roman" w:hAnsi="Times New Roman" w:cs="Times New Roman"/>
        </w:rPr>
        <w:t xml:space="preserve">старелых и инвалидов </w:t>
      </w:r>
      <w:r w:rsidR="00B02779">
        <w:rPr>
          <w:rFonts w:ascii="Times New Roman" w:hAnsi="Times New Roman" w:cs="Times New Roman"/>
        </w:rPr>
        <w:t>«</w:t>
      </w:r>
      <w:proofErr w:type="spellStart"/>
      <w:r w:rsidR="00B02779">
        <w:rPr>
          <w:rFonts w:ascii="Times New Roman" w:hAnsi="Times New Roman" w:cs="Times New Roman"/>
        </w:rPr>
        <w:t>Двуречье</w:t>
      </w:r>
      <w:proofErr w:type="spellEnd"/>
      <w:r w:rsidR="00B02779">
        <w:rPr>
          <w:rFonts w:ascii="Times New Roman" w:hAnsi="Times New Roman" w:cs="Times New Roman"/>
        </w:rPr>
        <w:t>»:</w:t>
      </w:r>
      <w:r w:rsidR="00B02779">
        <w:rPr>
          <w:rFonts w:ascii="Times New Roman" w:hAnsi="Times New Roman" w:cs="Times New Roman"/>
        </w:rPr>
        <w:tab/>
      </w:r>
      <w:r w:rsidR="00B02779">
        <w:rPr>
          <w:rFonts w:ascii="Times New Roman" w:hAnsi="Times New Roman" w:cs="Times New Roman"/>
        </w:rPr>
        <w:tab/>
      </w:r>
      <w:r w:rsidR="00B02779">
        <w:rPr>
          <w:rFonts w:ascii="Times New Roman" w:hAnsi="Times New Roman" w:cs="Times New Roman"/>
        </w:rPr>
        <w:tab/>
      </w:r>
      <w:proofErr w:type="spellStart"/>
      <w:r w:rsidR="00B02779">
        <w:rPr>
          <w:rFonts w:ascii="Times New Roman" w:hAnsi="Times New Roman" w:cs="Times New Roman"/>
        </w:rPr>
        <w:t>Т.</w:t>
      </w:r>
      <w:r w:rsidR="00A655EE">
        <w:rPr>
          <w:rFonts w:ascii="Times New Roman" w:hAnsi="Times New Roman" w:cs="Times New Roman"/>
        </w:rPr>
        <w:t>П.Комиссарова</w:t>
      </w:r>
      <w:proofErr w:type="spellEnd"/>
    </w:p>
    <w:p w:rsidR="00AB4A26" w:rsidRPr="000C702F" w:rsidRDefault="00AB4A26" w:rsidP="000C702F">
      <w:pPr>
        <w:spacing w:line="240" w:lineRule="auto"/>
        <w:rPr>
          <w:rFonts w:ascii="Times New Roman" w:hAnsi="Times New Roman" w:cs="Times New Roman"/>
        </w:rPr>
      </w:pPr>
    </w:p>
    <w:p w:rsidR="00AB4A26" w:rsidRDefault="00AB4A26" w:rsidP="002E5E3D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015608" w:rsidRDefault="00015608" w:rsidP="002E5E3D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015608" w:rsidRDefault="00015608" w:rsidP="002E5E3D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015608" w:rsidRDefault="00015608" w:rsidP="002E5E3D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015608" w:rsidRDefault="00015608" w:rsidP="002E5E3D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015608" w:rsidRDefault="00015608" w:rsidP="002E5E3D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015608" w:rsidRPr="00AA7701" w:rsidRDefault="00015608" w:rsidP="002E5E3D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15608" w:rsidRPr="00AA7701" w:rsidSect="00015608">
      <w:endnotePr>
        <w:numFmt w:val="decimal"/>
      </w:endnotePr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A8" w:rsidRDefault="009F69A8" w:rsidP="002D38C7">
      <w:pPr>
        <w:spacing w:after="0" w:line="240" w:lineRule="auto"/>
      </w:pPr>
      <w:r>
        <w:separator/>
      </w:r>
    </w:p>
  </w:endnote>
  <w:endnote w:type="continuationSeparator" w:id="0">
    <w:p w:rsidR="009F69A8" w:rsidRDefault="009F69A8" w:rsidP="002D38C7">
      <w:pPr>
        <w:spacing w:after="0" w:line="240" w:lineRule="auto"/>
      </w:pPr>
      <w:r>
        <w:continuationSeparator/>
      </w:r>
    </w:p>
  </w:endnote>
  <w:endnote w:id="1">
    <w:p w:rsidR="00AB4A26" w:rsidRDefault="00AB4A26" w:rsidP="00F64BBA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F64BBA">
        <w:rPr>
          <w:rFonts w:ascii="Times New Roman" w:hAnsi="Times New Roman" w:cs="Times New Roman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</w:endnote>
  <w:endnote w:id="2">
    <w:p w:rsidR="00AB4A26" w:rsidRDefault="00AB4A26" w:rsidP="00126286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3">
    <w:p w:rsidR="00AB4A26" w:rsidRDefault="00AB4A26" w:rsidP="002E5E3D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F64BBA">
        <w:rPr>
          <w:rFonts w:ascii="Times New Roman" w:hAnsi="Times New Roman" w:cs="Times New Roman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</w:endnote>
  <w:endnote w:id="4">
    <w:p w:rsidR="00AB4A26" w:rsidRDefault="00AB4A26" w:rsidP="002E5E3D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5">
    <w:p w:rsidR="00AB4A26" w:rsidRDefault="00AB4A26" w:rsidP="002E5E3D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A8" w:rsidRDefault="009F69A8" w:rsidP="002D38C7">
      <w:pPr>
        <w:spacing w:after="0" w:line="240" w:lineRule="auto"/>
      </w:pPr>
      <w:r>
        <w:separator/>
      </w:r>
    </w:p>
  </w:footnote>
  <w:footnote w:type="continuationSeparator" w:id="0">
    <w:p w:rsidR="009F69A8" w:rsidRDefault="009F69A8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408"/>
    <w:rsid w:val="0000060C"/>
    <w:rsid w:val="00015608"/>
    <w:rsid w:val="000407AC"/>
    <w:rsid w:val="00047FA8"/>
    <w:rsid w:val="000A51F0"/>
    <w:rsid w:val="000C3043"/>
    <w:rsid w:val="000C702F"/>
    <w:rsid w:val="000D6F22"/>
    <w:rsid w:val="000D75ED"/>
    <w:rsid w:val="000D7F85"/>
    <w:rsid w:val="000E301D"/>
    <w:rsid w:val="000E6ECF"/>
    <w:rsid w:val="000F60D4"/>
    <w:rsid w:val="00105702"/>
    <w:rsid w:val="00106FB5"/>
    <w:rsid w:val="00126286"/>
    <w:rsid w:val="00166B49"/>
    <w:rsid w:val="001A3CBC"/>
    <w:rsid w:val="001C2DF0"/>
    <w:rsid w:val="001E4375"/>
    <w:rsid w:val="00207934"/>
    <w:rsid w:val="00213D44"/>
    <w:rsid w:val="00244AD6"/>
    <w:rsid w:val="00253E05"/>
    <w:rsid w:val="00274C47"/>
    <w:rsid w:val="00290DB4"/>
    <w:rsid w:val="002A1AB9"/>
    <w:rsid w:val="002C0E29"/>
    <w:rsid w:val="002C4679"/>
    <w:rsid w:val="002D38C7"/>
    <w:rsid w:val="002D59CA"/>
    <w:rsid w:val="002E5E3D"/>
    <w:rsid w:val="003033B4"/>
    <w:rsid w:val="003505DF"/>
    <w:rsid w:val="003619A1"/>
    <w:rsid w:val="0037580D"/>
    <w:rsid w:val="00376747"/>
    <w:rsid w:val="00381458"/>
    <w:rsid w:val="003829A8"/>
    <w:rsid w:val="00384052"/>
    <w:rsid w:val="00384481"/>
    <w:rsid w:val="0039362C"/>
    <w:rsid w:val="003C6BE9"/>
    <w:rsid w:val="003D3957"/>
    <w:rsid w:val="003E400E"/>
    <w:rsid w:val="00411DA6"/>
    <w:rsid w:val="004139C6"/>
    <w:rsid w:val="00422422"/>
    <w:rsid w:val="00426ACD"/>
    <w:rsid w:val="00433898"/>
    <w:rsid w:val="004470CB"/>
    <w:rsid w:val="00452C94"/>
    <w:rsid w:val="004536D3"/>
    <w:rsid w:val="00455B7C"/>
    <w:rsid w:val="00472BCD"/>
    <w:rsid w:val="004847F0"/>
    <w:rsid w:val="00497C8B"/>
    <w:rsid w:val="004A7B89"/>
    <w:rsid w:val="004B0DDC"/>
    <w:rsid w:val="004B329D"/>
    <w:rsid w:val="004C0586"/>
    <w:rsid w:val="004D5431"/>
    <w:rsid w:val="004E4DA0"/>
    <w:rsid w:val="004E5FCA"/>
    <w:rsid w:val="004F0183"/>
    <w:rsid w:val="00513813"/>
    <w:rsid w:val="00524B04"/>
    <w:rsid w:val="005747E7"/>
    <w:rsid w:val="005861AF"/>
    <w:rsid w:val="005D0809"/>
    <w:rsid w:val="005F44E2"/>
    <w:rsid w:val="00614798"/>
    <w:rsid w:val="00625A4F"/>
    <w:rsid w:val="00671FA9"/>
    <w:rsid w:val="00673256"/>
    <w:rsid w:val="006A1815"/>
    <w:rsid w:val="006B6D9E"/>
    <w:rsid w:val="006C6FCA"/>
    <w:rsid w:val="006D17C7"/>
    <w:rsid w:val="006D3DB4"/>
    <w:rsid w:val="006E01C6"/>
    <w:rsid w:val="006E0978"/>
    <w:rsid w:val="006E1137"/>
    <w:rsid w:val="00707E1A"/>
    <w:rsid w:val="007304DA"/>
    <w:rsid w:val="00733B76"/>
    <w:rsid w:val="00735408"/>
    <w:rsid w:val="0077202C"/>
    <w:rsid w:val="00774C18"/>
    <w:rsid w:val="00780932"/>
    <w:rsid w:val="007A71F9"/>
    <w:rsid w:val="007F1325"/>
    <w:rsid w:val="008243C5"/>
    <w:rsid w:val="00825048"/>
    <w:rsid w:val="008424AB"/>
    <w:rsid w:val="008739FC"/>
    <w:rsid w:val="0089037A"/>
    <w:rsid w:val="0089312F"/>
    <w:rsid w:val="008A13EA"/>
    <w:rsid w:val="008C094A"/>
    <w:rsid w:val="008F2621"/>
    <w:rsid w:val="008F57F1"/>
    <w:rsid w:val="00901C87"/>
    <w:rsid w:val="009212F9"/>
    <w:rsid w:val="00932BF9"/>
    <w:rsid w:val="009413D2"/>
    <w:rsid w:val="009756C5"/>
    <w:rsid w:val="00991248"/>
    <w:rsid w:val="009B13DD"/>
    <w:rsid w:val="009D5F10"/>
    <w:rsid w:val="009D69D4"/>
    <w:rsid w:val="009F69A8"/>
    <w:rsid w:val="00A22932"/>
    <w:rsid w:val="00A5466C"/>
    <w:rsid w:val="00A5492F"/>
    <w:rsid w:val="00A62F10"/>
    <w:rsid w:val="00A655EE"/>
    <w:rsid w:val="00A743D3"/>
    <w:rsid w:val="00A84462"/>
    <w:rsid w:val="00A9372A"/>
    <w:rsid w:val="00AA270A"/>
    <w:rsid w:val="00AA4F85"/>
    <w:rsid w:val="00AA7701"/>
    <w:rsid w:val="00AB4A26"/>
    <w:rsid w:val="00AB5080"/>
    <w:rsid w:val="00AB764F"/>
    <w:rsid w:val="00AC5766"/>
    <w:rsid w:val="00AD5C60"/>
    <w:rsid w:val="00B02779"/>
    <w:rsid w:val="00B131CD"/>
    <w:rsid w:val="00B27EEA"/>
    <w:rsid w:val="00B3452C"/>
    <w:rsid w:val="00B3543C"/>
    <w:rsid w:val="00B45C50"/>
    <w:rsid w:val="00B574DE"/>
    <w:rsid w:val="00B73D38"/>
    <w:rsid w:val="00B9063B"/>
    <w:rsid w:val="00B96545"/>
    <w:rsid w:val="00BA7DBC"/>
    <w:rsid w:val="00BB1096"/>
    <w:rsid w:val="00BC1335"/>
    <w:rsid w:val="00BE2E15"/>
    <w:rsid w:val="00BE3DE8"/>
    <w:rsid w:val="00C016C3"/>
    <w:rsid w:val="00C27218"/>
    <w:rsid w:val="00C440C1"/>
    <w:rsid w:val="00C6261F"/>
    <w:rsid w:val="00C756B4"/>
    <w:rsid w:val="00C975CC"/>
    <w:rsid w:val="00CB0DA2"/>
    <w:rsid w:val="00CB4F02"/>
    <w:rsid w:val="00CB7C63"/>
    <w:rsid w:val="00CF1236"/>
    <w:rsid w:val="00D24DD7"/>
    <w:rsid w:val="00D27B15"/>
    <w:rsid w:val="00D45314"/>
    <w:rsid w:val="00D46B9E"/>
    <w:rsid w:val="00D55E68"/>
    <w:rsid w:val="00D66B11"/>
    <w:rsid w:val="00DA389D"/>
    <w:rsid w:val="00DB3A25"/>
    <w:rsid w:val="00DC3D06"/>
    <w:rsid w:val="00DE3DD9"/>
    <w:rsid w:val="00DF6535"/>
    <w:rsid w:val="00E0795F"/>
    <w:rsid w:val="00E43A23"/>
    <w:rsid w:val="00E527B7"/>
    <w:rsid w:val="00E53113"/>
    <w:rsid w:val="00E80459"/>
    <w:rsid w:val="00E81866"/>
    <w:rsid w:val="00E84139"/>
    <w:rsid w:val="00E86B75"/>
    <w:rsid w:val="00EC3996"/>
    <w:rsid w:val="00ED3069"/>
    <w:rsid w:val="00EE7EE2"/>
    <w:rsid w:val="00F161A6"/>
    <w:rsid w:val="00F27D88"/>
    <w:rsid w:val="00F50452"/>
    <w:rsid w:val="00F600BB"/>
    <w:rsid w:val="00F6233E"/>
    <w:rsid w:val="00F64BBA"/>
    <w:rsid w:val="00F72400"/>
    <w:rsid w:val="00F95756"/>
    <w:rsid w:val="00FB2F04"/>
    <w:rsid w:val="00FC0219"/>
    <w:rsid w:val="00FC63FE"/>
    <w:rsid w:val="00FD352B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aliases w:val="Endnote Text Char"/>
    <w:basedOn w:val="a"/>
    <w:link w:val="af3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aliases w:val="Endnote Text Char Char"/>
    <w:uiPriority w:val="99"/>
    <w:semiHidden/>
    <w:rsid w:val="00B9063B"/>
    <w:rPr>
      <w:sz w:val="20"/>
      <w:szCs w:val="20"/>
      <w:lang w:eastAsia="en-US"/>
    </w:rPr>
  </w:style>
  <w:style w:type="character" w:customStyle="1" w:styleId="af3">
    <w:name w:val="Текст концевой сноски Знак"/>
    <w:aliases w:val="Endnote Text Char Знак"/>
    <w:link w:val="af2"/>
    <w:uiPriority w:val="99"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Normal">
    <w:name w:val="ConsPlusNormal"/>
    <w:uiPriority w:val="99"/>
    <w:rsid w:val="002E5E3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351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346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1566061343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1344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06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1 квартал 2016г</vt:lpstr>
    </vt:vector>
  </TitlesOfParts>
  <Company>Дом-интернат "Двуречье"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1 квартал 2016г</dc:title>
  <dc:subject/>
  <dc:creator>Bondarev AA.</dc:creator>
  <cp:keywords/>
  <dc:description/>
  <cp:lastModifiedBy>Саенкова</cp:lastModifiedBy>
  <cp:revision>17</cp:revision>
  <cp:lastPrinted>2018-01-12T09:46:00Z</cp:lastPrinted>
  <dcterms:created xsi:type="dcterms:W3CDTF">2017-04-11T07:17:00Z</dcterms:created>
  <dcterms:modified xsi:type="dcterms:W3CDTF">2018-03-22T08:58:00Z</dcterms:modified>
</cp:coreProperties>
</file>